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D9" w:rsidRPr="00F85F49" w:rsidRDefault="00BE03D9" w:rsidP="00F45CC3">
      <w:pPr>
        <w:spacing w:after="0" w:line="240" w:lineRule="auto"/>
        <w:rPr>
          <w:b/>
          <w:sz w:val="16"/>
          <w:szCs w:val="16"/>
          <w:u w:val="single"/>
        </w:rPr>
      </w:pPr>
    </w:p>
    <w:p w:rsidR="00B8544F" w:rsidRPr="00C16AB1" w:rsidRDefault="00BE03D9" w:rsidP="00152171">
      <w:pPr>
        <w:spacing w:after="0" w:line="240" w:lineRule="auto"/>
        <w:jc w:val="center"/>
        <w:rPr>
          <w:rFonts w:ascii="Calibri Light" w:hAnsi="Calibri Light"/>
          <w:b/>
          <w:color w:val="494747"/>
          <w:sz w:val="28"/>
          <w:szCs w:val="28"/>
          <w:u w:val="single"/>
        </w:rPr>
      </w:pPr>
      <w:r w:rsidRPr="00C16AB1">
        <w:rPr>
          <w:rFonts w:ascii="Calibri Light" w:hAnsi="Calibri Light"/>
          <w:b/>
          <w:color w:val="494747"/>
          <w:sz w:val="28"/>
          <w:szCs w:val="28"/>
          <w:u w:val="single"/>
        </w:rPr>
        <w:t>COMUNICATO STAMPA</w:t>
      </w:r>
    </w:p>
    <w:p w:rsidR="00BE03D9" w:rsidRPr="00C16AB1" w:rsidRDefault="00BE03D9" w:rsidP="00152171">
      <w:pPr>
        <w:spacing w:after="0" w:line="240" w:lineRule="auto"/>
        <w:jc w:val="center"/>
        <w:rPr>
          <w:rFonts w:ascii="Calibri Light" w:hAnsi="Calibri Light"/>
          <w:b/>
          <w:color w:val="494747"/>
          <w:sz w:val="10"/>
          <w:szCs w:val="10"/>
          <w:u w:val="single"/>
        </w:rPr>
      </w:pPr>
    </w:p>
    <w:p w:rsidR="00BC5817" w:rsidRPr="00C16AB1" w:rsidRDefault="00BC5817" w:rsidP="00152171">
      <w:pPr>
        <w:spacing w:after="0" w:line="240" w:lineRule="auto"/>
        <w:jc w:val="center"/>
        <w:rPr>
          <w:rFonts w:ascii="Calibri Light" w:hAnsi="Calibri Light"/>
          <w:b/>
          <w:color w:val="494747"/>
          <w:sz w:val="10"/>
          <w:szCs w:val="10"/>
          <w:u w:val="single"/>
        </w:rPr>
      </w:pPr>
    </w:p>
    <w:p w:rsidR="00BC5817" w:rsidRPr="00C16AB1" w:rsidRDefault="00BC5817" w:rsidP="00D865A9">
      <w:pPr>
        <w:spacing w:after="0" w:line="240" w:lineRule="auto"/>
        <w:rPr>
          <w:rFonts w:ascii="Calibri Light" w:hAnsi="Calibri Light"/>
          <w:i/>
          <w:color w:val="494747"/>
          <w:sz w:val="10"/>
          <w:szCs w:val="10"/>
        </w:rPr>
      </w:pPr>
    </w:p>
    <w:p w:rsidR="00C70236" w:rsidRDefault="00B70AB0" w:rsidP="003966E0">
      <w:pPr>
        <w:spacing w:after="0" w:line="240" w:lineRule="auto"/>
        <w:jc w:val="center"/>
        <w:rPr>
          <w:rFonts w:ascii="Calibri Light" w:hAnsi="Calibri Light"/>
          <w:b/>
          <w:bCs/>
          <w:color w:val="494747"/>
          <w:sz w:val="27"/>
          <w:szCs w:val="27"/>
        </w:rPr>
      </w:pPr>
      <w:r w:rsidRPr="005943C1">
        <w:rPr>
          <w:rFonts w:ascii="Calibri Light" w:hAnsi="Calibri Light"/>
          <w:b/>
          <w:bCs/>
          <w:color w:val="494747"/>
          <w:sz w:val="27"/>
          <w:szCs w:val="27"/>
        </w:rPr>
        <w:t>Covid</w:t>
      </w:r>
      <w:r w:rsidR="0034382C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 e sedentarietà: </w:t>
      </w:r>
      <w:r w:rsidRPr="005943C1">
        <w:rPr>
          <w:rFonts w:ascii="Calibri Light" w:hAnsi="Calibri Light"/>
          <w:b/>
          <w:bCs/>
          <w:color w:val="494747"/>
          <w:sz w:val="27"/>
          <w:szCs w:val="27"/>
        </w:rPr>
        <w:t>maggiori rischi per la salute</w:t>
      </w:r>
      <w:r w:rsidR="000C32C8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. Al via la </w:t>
      </w:r>
      <w:r w:rsidR="00FD4795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campagna </w:t>
      </w:r>
      <w:r w:rsidR="00281D94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di Italia </w:t>
      </w:r>
      <w:r w:rsidR="005943C1" w:rsidRPr="005943C1">
        <w:rPr>
          <w:rFonts w:ascii="Calibri Light" w:hAnsi="Calibri Light"/>
          <w:b/>
          <w:bCs/>
          <w:color w:val="494747"/>
          <w:sz w:val="27"/>
          <w:szCs w:val="27"/>
        </w:rPr>
        <w:t>L</w:t>
      </w:r>
      <w:r w:rsidR="00281D94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ongeva </w:t>
      </w:r>
      <w:r w:rsidR="00FD4795" w:rsidRPr="005943C1">
        <w:rPr>
          <w:rFonts w:ascii="Calibri Light" w:hAnsi="Calibri Light"/>
          <w:b/>
          <w:bCs/>
          <w:color w:val="494747"/>
          <w:sz w:val="27"/>
          <w:szCs w:val="27"/>
        </w:rPr>
        <w:t>#</w:t>
      </w:r>
      <w:r w:rsidR="00281D94" w:rsidRPr="005943C1">
        <w:rPr>
          <w:rFonts w:ascii="Calibri Light" w:hAnsi="Calibri Light"/>
          <w:b/>
          <w:bCs/>
          <w:color w:val="494747"/>
          <w:sz w:val="27"/>
          <w:szCs w:val="27"/>
        </w:rPr>
        <w:t>Io</w:t>
      </w:r>
      <w:r w:rsidR="00FD4795" w:rsidRPr="005943C1">
        <w:rPr>
          <w:rFonts w:ascii="Calibri Light" w:hAnsi="Calibri Light"/>
          <w:b/>
          <w:bCs/>
          <w:color w:val="494747"/>
          <w:sz w:val="27"/>
          <w:szCs w:val="27"/>
        </w:rPr>
        <w:t>NonRest</w:t>
      </w:r>
      <w:r w:rsidR="00281D94" w:rsidRPr="005943C1">
        <w:rPr>
          <w:rFonts w:ascii="Calibri Light" w:hAnsi="Calibri Light"/>
          <w:b/>
          <w:bCs/>
          <w:color w:val="494747"/>
          <w:sz w:val="27"/>
          <w:szCs w:val="27"/>
        </w:rPr>
        <w:t>o</w:t>
      </w:r>
      <w:r w:rsidR="00FD4795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Seduto </w:t>
      </w:r>
      <w:r w:rsidR="000C32C8" w:rsidRPr="005943C1">
        <w:rPr>
          <w:rFonts w:ascii="Calibri Light" w:hAnsi="Calibri Light"/>
          <w:b/>
          <w:bCs/>
          <w:color w:val="494747"/>
          <w:sz w:val="27"/>
          <w:szCs w:val="27"/>
        </w:rPr>
        <w:t xml:space="preserve">per </w:t>
      </w:r>
      <w:r w:rsidRPr="005943C1">
        <w:rPr>
          <w:rFonts w:ascii="Calibri Light" w:hAnsi="Calibri Light"/>
          <w:b/>
          <w:bCs/>
          <w:color w:val="494747"/>
          <w:sz w:val="27"/>
          <w:szCs w:val="27"/>
        </w:rPr>
        <w:t>incoraggiare a mantenersi attivi e contrastare la fragilità</w:t>
      </w:r>
    </w:p>
    <w:p w:rsidR="00F14EA2" w:rsidRPr="005943C1" w:rsidRDefault="00F14EA2" w:rsidP="00B70AB0">
      <w:pPr>
        <w:spacing w:after="0" w:line="240" w:lineRule="auto"/>
        <w:rPr>
          <w:rFonts w:ascii="Calibri Light" w:hAnsi="Calibri Light"/>
          <w:b/>
          <w:bCs/>
          <w:color w:val="494747"/>
          <w:sz w:val="27"/>
          <w:szCs w:val="27"/>
        </w:rPr>
      </w:pPr>
    </w:p>
    <w:p w:rsidR="00B70AB0" w:rsidRPr="00C16AB1" w:rsidRDefault="00B70AB0" w:rsidP="00B70AB0">
      <w:pPr>
        <w:spacing w:after="0" w:line="240" w:lineRule="auto"/>
        <w:rPr>
          <w:i/>
          <w:color w:val="494747"/>
          <w:sz w:val="10"/>
          <w:szCs w:val="10"/>
        </w:rPr>
      </w:pPr>
    </w:p>
    <w:p w:rsidR="00EE6AF0" w:rsidRPr="00C16AB1" w:rsidRDefault="00FD4795" w:rsidP="002922F1">
      <w:pPr>
        <w:spacing w:after="120" w:line="271" w:lineRule="auto"/>
        <w:jc w:val="both"/>
        <w:rPr>
          <w:rFonts w:ascii="Calibri Light" w:hAnsi="Calibri Light" w:cs="Times New Roman"/>
          <w:color w:val="494747"/>
        </w:rPr>
      </w:pPr>
      <w:r w:rsidRPr="00C16AB1">
        <w:rPr>
          <w:rFonts w:ascii="Calibri Light" w:hAnsi="Calibri Light" w:cs="Times New Roman"/>
          <w:color w:val="494747"/>
        </w:rPr>
        <w:t>Roma, 12 aprile</w:t>
      </w:r>
      <w:r w:rsidR="006612FC" w:rsidRPr="00C16AB1">
        <w:rPr>
          <w:rFonts w:ascii="Calibri Light" w:hAnsi="Calibri Light" w:cs="Times New Roman"/>
          <w:color w:val="494747"/>
        </w:rPr>
        <w:t xml:space="preserve"> 2021</w:t>
      </w:r>
      <w:r w:rsidR="00C31F3D" w:rsidRPr="00C16AB1">
        <w:rPr>
          <w:rFonts w:ascii="Calibri Light" w:hAnsi="Calibri Light" w:cs="Times New Roman"/>
          <w:color w:val="494747"/>
        </w:rPr>
        <w:t xml:space="preserve"> –</w:t>
      </w:r>
      <w:r w:rsidR="0092048E" w:rsidRPr="00C16AB1">
        <w:rPr>
          <w:rFonts w:ascii="Calibri Light" w:hAnsi="Calibri Light" w:cs="Times New Roman"/>
          <w:color w:val="494747"/>
        </w:rPr>
        <w:t xml:space="preserve"> </w:t>
      </w:r>
      <w:r w:rsidR="00831BDD" w:rsidRPr="00C16AB1">
        <w:rPr>
          <w:rFonts w:ascii="Calibri Light" w:hAnsi="Calibri Light" w:cs="Times New Roman"/>
          <w:b/>
          <w:color w:val="494747"/>
        </w:rPr>
        <w:t xml:space="preserve">Anziani in poltrona che </w:t>
      </w:r>
      <w:r w:rsidR="00AC3F8A" w:rsidRPr="00C16AB1">
        <w:rPr>
          <w:rFonts w:ascii="Calibri Light" w:hAnsi="Calibri Light" w:cs="Times New Roman"/>
          <w:b/>
          <w:color w:val="494747"/>
        </w:rPr>
        <w:t>fanno fatica</w:t>
      </w:r>
      <w:r w:rsidR="00831BDD" w:rsidRPr="00C16AB1">
        <w:rPr>
          <w:rFonts w:ascii="Calibri Light" w:hAnsi="Calibri Light" w:cs="Times New Roman"/>
          <w:b/>
          <w:color w:val="494747"/>
        </w:rPr>
        <w:t xml:space="preserve"> </w:t>
      </w:r>
      <w:r w:rsidR="00F73DBA" w:rsidRPr="00C16AB1">
        <w:rPr>
          <w:rFonts w:ascii="Calibri Light" w:hAnsi="Calibri Light" w:cs="Times New Roman"/>
          <w:b/>
          <w:color w:val="494747"/>
        </w:rPr>
        <w:t>ad alzarsi da soli</w:t>
      </w:r>
      <w:r w:rsidR="0021353E" w:rsidRPr="00C16AB1">
        <w:rPr>
          <w:rFonts w:ascii="Calibri Light" w:hAnsi="Calibri Light" w:cs="Times New Roman"/>
          <w:b/>
          <w:color w:val="494747"/>
        </w:rPr>
        <w:t xml:space="preserve">, </w:t>
      </w:r>
      <w:r w:rsidR="003D4117" w:rsidRPr="00C16AB1">
        <w:rPr>
          <w:rFonts w:ascii="Calibri Light" w:hAnsi="Calibri Light" w:cs="Times New Roman"/>
          <w:b/>
          <w:color w:val="494747"/>
        </w:rPr>
        <w:t xml:space="preserve">provati </w:t>
      </w:r>
      <w:r w:rsidR="00727511" w:rsidRPr="00C16AB1">
        <w:rPr>
          <w:rFonts w:ascii="Calibri Light" w:hAnsi="Calibri Light" w:cs="Times New Roman"/>
          <w:b/>
          <w:color w:val="494747"/>
        </w:rPr>
        <w:t xml:space="preserve">da mesi di isolamento e </w:t>
      </w:r>
      <w:r w:rsidR="003D4117" w:rsidRPr="00C16AB1">
        <w:rPr>
          <w:rFonts w:ascii="Calibri Light" w:hAnsi="Calibri Light" w:cs="Times New Roman"/>
          <w:b/>
          <w:color w:val="494747"/>
        </w:rPr>
        <w:t xml:space="preserve">prolungata </w:t>
      </w:r>
      <w:r w:rsidR="00531496" w:rsidRPr="00C16AB1">
        <w:rPr>
          <w:rFonts w:ascii="Calibri Light" w:hAnsi="Calibri Light" w:cs="Times New Roman"/>
          <w:b/>
          <w:color w:val="494747"/>
        </w:rPr>
        <w:t>inattivi</w:t>
      </w:r>
      <w:r w:rsidR="0021353E" w:rsidRPr="00C16AB1">
        <w:rPr>
          <w:rFonts w:ascii="Calibri Light" w:hAnsi="Calibri Light" w:cs="Times New Roman"/>
          <w:b/>
          <w:color w:val="494747"/>
        </w:rPr>
        <w:t>tà</w:t>
      </w:r>
      <w:r w:rsidR="00D45147" w:rsidRPr="00C16AB1">
        <w:rPr>
          <w:rFonts w:ascii="Calibri Light" w:hAnsi="Calibri Light" w:cs="Times New Roman"/>
          <w:b/>
          <w:color w:val="494747"/>
        </w:rPr>
        <w:t>:</w:t>
      </w:r>
      <w:r w:rsidR="00F73DBA" w:rsidRPr="00C16AB1">
        <w:rPr>
          <w:rFonts w:ascii="Calibri Light" w:hAnsi="Calibri Light" w:cs="Times New Roman"/>
          <w:b/>
          <w:color w:val="494747"/>
        </w:rPr>
        <w:t xml:space="preserve"> è uno degli effetti invisibili della pandemia</w:t>
      </w:r>
      <w:r w:rsidR="006E2DAF" w:rsidRPr="00C16AB1">
        <w:rPr>
          <w:rFonts w:ascii="Calibri Light" w:hAnsi="Calibri Light" w:cs="Times New Roman"/>
          <w:color w:val="494747"/>
        </w:rPr>
        <w:t xml:space="preserve"> che </w:t>
      </w:r>
      <w:r w:rsidR="00AC3F8A" w:rsidRPr="00C16AB1">
        <w:rPr>
          <w:rFonts w:ascii="Calibri Light" w:hAnsi="Calibri Light" w:cs="Times New Roman"/>
          <w:color w:val="494747"/>
        </w:rPr>
        <w:t xml:space="preserve">ha </w:t>
      </w:r>
      <w:r w:rsidR="0021353E" w:rsidRPr="00C16AB1">
        <w:rPr>
          <w:rFonts w:ascii="Calibri Light" w:hAnsi="Calibri Light" w:cs="Times New Roman"/>
          <w:color w:val="494747"/>
        </w:rPr>
        <w:t xml:space="preserve">costretto </w:t>
      </w:r>
      <w:r w:rsidR="00282009" w:rsidRPr="00C16AB1">
        <w:rPr>
          <w:rFonts w:ascii="Calibri Light" w:hAnsi="Calibri Light" w:cs="Times New Roman"/>
          <w:color w:val="494747"/>
        </w:rPr>
        <w:t xml:space="preserve">milioni di </w:t>
      </w:r>
      <w:r w:rsidR="009B3988" w:rsidRPr="00C16AB1">
        <w:rPr>
          <w:rFonts w:ascii="Calibri Light" w:hAnsi="Calibri Light" w:cs="Times New Roman"/>
          <w:color w:val="494747"/>
        </w:rPr>
        <w:t xml:space="preserve">italiani </w:t>
      </w:r>
      <w:r w:rsidR="00AC3F8A" w:rsidRPr="00C16AB1">
        <w:rPr>
          <w:rFonts w:ascii="Calibri Light" w:hAnsi="Calibri Light" w:cs="Times New Roman"/>
          <w:color w:val="494747"/>
        </w:rPr>
        <w:t>a</w:t>
      </w:r>
      <w:r w:rsidR="006E2DAF" w:rsidRPr="00C16AB1">
        <w:rPr>
          <w:rFonts w:ascii="Calibri Light" w:hAnsi="Calibri Light" w:cs="Times New Roman"/>
          <w:color w:val="494747"/>
        </w:rPr>
        <w:t xml:space="preserve"> r</w:t>
      </w:r>
      <w:r w:rsidR="003D4117" w:rsidRPr="00C16AB1">
        <w:rPr>
          <w:rFonts w:ascii="Calibri Light" w:hAnsi="Calibri Light" w:cs="Times New Roman"/>
          <w:color w:val="494747"/>
        </w:rPr>
        <w:t>estare</w:t>
      </w:r>
      <w:r w:rsidR="006E2DAF" w:rsidRPr="00C16AB1">
        <w:rPr>
          <w:rFonts w:ascii="Calibri Light" w:hAnsi="Calibri Light" w:cs="Times New Roman"/>
          <w:color w:val="494747"/>
        </w:rPr>
        <w:t xml:space="preserve"> in casa, </w:t>
      </w:r>
      <w:r w:rsidR="00982FCC" w:rsidRPr="00C16AB1">
        <w:rPr>
          <w:rFonts w:ascii="Calibri Light" w:hAnsi="Calibri Light" w:cs="Times New Roman"/>
          <w:color w:val="494747"/>
        </w:rPr>
        <w:t>spesso in totale solitudine</w:t>
      </w:r>
      <w:r w:rsidR="0021353E" w:rsidRPr="00C16AB1">
        <w:rPr>
          <w:rFonts w:ascii="Calibri Light" w:hAnsi="Calibri Light" w:cs="Times New Roman"/>
          <w:color w:val="494747"/>
        </w:rPr>
        <w:t xml:space="preserve">, finendo </w:t>
      </w:r>
      <w:r w:rsidR="0029078C" w:rsidRPr="00C16AB1">
        <w:rPr>
          <w:rFonts w:ascii="Calibri Light" w:hAnsi="Calibri Light" w:cs="Times New Roman"/>
          <w:color w:val="494747"/>
        </w:rPr>
        <w:t xml:space="preserve">col </w:t>
      </w:r>
      <w:r w:rsidR="0029078C" w:rsidRPr="00C16AB1">
        <w:rPr>
          <w:rFonts w:ascii="Calibri Light" w:hAnsi="Calibri Light" w:cs="Times New Roman"/>
          <w:b/>
          <w:color w:val="494747"/>
        </w:rPr>
        <w:t xml:space="preserve">peggiorare </w:t>
      </w:r>
      <w:r w:rsidR="0021353E" w:rsidRPr="00C16AB1">
        <w:rPr>
          <w:rFonts w:ascii="Calibri Light" w:hAnsi="Calibri Light" w:cs="Times New Roman"/>
          <w:b/>
          <w:color w:val="494747"/>
        </w:rPr>
        <w:t>la condizione di fragilità</w:t>
      </w:r>
      <w:r w:rsidR="0029078C" w:rsidRPr="00C16AB1">
        <w:rPr>
          <w:rFonts w:ascii="Calibri Light" w:hAnsi="Calibri Light" w:cs="Times New Roman"/>
          <w:b/>
          <w:color w:val="494747"/>
        </w:rPr>
        <w:t xml:space="preserve"> psico-fisica</w:t>
      </w:r>
      <w:r w:rsidR="0021353E" w:rsidRPr="00C16AB1">
        <w:rPr>
          <w:rFonts w:ascii="Calibri Light" w:hAnsi="Calibri Light" w:cs="Times New Roman"/>
          <w:color w:val="494747"/>
        </w:rPr>
        <w:t xml:space="preserve"> di per sé tipica della terza età</w:t>
      </w:r>
      <w:r w:rsidR="0041305A" w:rsidRPr="00C16AB1">
        <w:rPr>
          <w:rFonts w:ascii="Calibri Light" w:hAnsi="Calibri Light" w:cs="Times New Roman"/>
          <w:color w:val="494747"/>
        </w:rPr>
        <w:t xml:space="preserve">. Per evitare il rischio concreto che quando il Covid avrà allentato la presa, </w:t>
      </w:r>
      <w:r w:rsidR="0041305A" w:rsidRPr="00C16AB1">
        <w:rPr>
          <w:rFonts w:ascii="Calibri Light" w:hAnsi="Calibri Light" w:cs="Times New Roman"/>
          <w:b/>
          <w:color w:val="494747"/>
        </w:rPr>
        <w:t>molti anziani non potranno riprendere la vita autonoma e dinamica di prima</w:t>
      </w:r>
      <w:r w:rsidR="0041305A" w:rsidRPr="00C16AB1">
        <w:rPr>
          <w:rFonts w:ascii="Calibri Light" w:hAnsi="Calibri Light" w:cs="Times New Roman"/>
          <w:color w:val="494747"/>
        </w:rPr>
        <w:t xml:space="preserve">, </w:t>
      </w:r>
      <w:r w:rsidR="0041305A" w:rsidRPr="00C16AB1">
        <w:rPr>
          <w:rFonts w:ascii="Calibri Light" w:hAnsi="Calibri Light" w:cs="Times New Roman"/>
          <w:b/>
          <w:color w:val="494747"/>
        </w:rPr>
        <w:t>Italia Longeva</w:t>
      </w:r>
      <w:r w:rsidR="0041305A" w:rsidRPr="00C16AB1">
        <w:rPr>
          <w:rFonts w:ascii="Calibri Light" w:hAnsi="Calibri Light" w:cs="Times New Roman"/>
          <w:color w:val="494747"/>
        </w:rPr>
        <w:t xml:space="preserve">, l’Associazione nazionale per l’invecchiamento e la longevità attiva del Ministero della Salute, ha lanciato </w:t>
      </w:r>
      <w:r w:rsidR="0041305A" w:rsidRPr="007A0378">
        <w:rPr>
          <w:rFonts w:ascii="Calibri Light" w:hAnsi="Calibri Light" w:cs="Times New Roman"/>
          <w:color w:val="494747"/>
        </w:rPr>
        <w:t>la campagna</w:t>
      </w:r>
      <w:r w:rsidR="0061361B" w:rsidRPr="007A0378">
        <w:rPr>
          <w:rFonts w:ascii="Calibri Light" w:hAnsi="Calibri Light" w:cs="Times New Roman"/>
          <w:color w:val="494747"/>
        </w:rPr>
        <w:t xml:space="preserve"> </w:t>
      </w:r>
      <w:r w:rsidR="003966E0" w:rsidRPr="007A0378">
        <w:rPr>
          <w:rFonts w:ascii="Calibri Light" w:hAnsi="Calibri Light" w:cs="Times New Roman"/>
          <w:color w:val="494747"/>
        </w:rPr>
        <w:t>sociale</w:t>
      </w:r>
      <w:r w:rsidR="0041305A" w:rsidRPr="00C16AB1">
        <w:rPr>
          <w:rFonts w:ascii="Calibri Light" w:hAnsi="Calibri Light" w:cs="Times New Roman"/>
          <w:color w:val="494747"/>
        </w:rPr>
        <w:t xml:space="preserve"> </w:t>
      </w:r>
      <w:r w:rsidR="005943C1" w:rsidRPr="005943C1">
        <w:rPr>
          <w:rFonts w:ascii="Calibri Light" w:hAnsi="Calibri Light" w:cs="Times New Roman"/>
          <w:b/>
          <w:bCs/>
          <w:color w:val="494747"/>
        </w:rPr>
        <w:t>“#IoNonRestoSeduto</w:t>
      </w:r>
      <w:r w:rsidR="0041305A" w:rsidRPr="00C16AB1">
        <w:rPr>
          <w:rFonts w:ascii="Calibri Light" w:hAnsi="Calibri Light" w:cs="Times New Roman"/>
          <w:b/>
          <w:color w:val="494747"/>
        </w:rPr>
        <w:t>”</w:t>
      </w:r>
      <w:r w:rsidR="0041305A" w:rsidRPr="00C16AB1">
        <w:rPr>
          <w:rFonts w:ascii="Calibri Light" w:hAnsi="Calibri Light" w:cs="Times New Roman"/>
          <w:color w:val="494747"/>
        </w:rPr>
        <w:t>, da oggi</w:t>
      </w:r>
      <w:r w:rsidR="0061361B" w:rsidRPr="00C16AB1">
        <w:rPr>
          <w:rFonts w:ascii="Calibri Light" w:hAnsi="Calibri Light" w:cs="Times New Roman"/>
          <w:color w:val="494747"/>
        </w:rPr>
        <w:t xml:space="preserve"> </w:t>
      </w:r>
      <w:r w:rsidR="009B3988" w:rsidRPr="00C16AB1">
        <w:rPr>
          <w:rFonts w:ascii="Calibri Light" w:hAnsi="Calibri Light" w:cs="Times New Roman"/>
          <w:color w:val="494747"/>
        </w:rPr>
        <w:t>al centro di attività di sensibilizzazione</w:t>
      </w:r>
      <w:r w:rsidR="0061361B" w:rsidRPr="00C16AB1">
        <w:rPr>
          <w:rFonts w:ascii="Calibri Light" w:hAnsi="Calibri Light" w:cs="Times New Roman"/>
          <w:color w:val="494747"/>
        </w:rPr>
        <w:t xml:space="preserve"> </w:t>
      </w:r>
      <w:r w:rsidR="003F1EF3" w:rsidRPr="003F1EF3">
        <w:rPr>
          <w:rFonts w:ascii="Calibri Light" w:hAnsi="Calibri Light" w:cs="Times New Roman"/>
          <w:color w:val="494747"/>
        </w:rPr>
        <w:t>con il supporto informativo di RAI per il Sociale</w:t>
      </w:r>
      <w:r w:rsidR="0041305A" w:rsidRPr="00C16AB1">
        <w:rPr>
          <w:rFonts w:ascii="Calibri Light" w:hAnsi="Calibri Light" w:cs="Times New Roman"/>
          <w:color w:val="494747"/>
        </w:rPr>
        <w:t xml:space="preserve">. </w:t>
      </w:r>
      <w:r w:rsidR="00C2452F">
        <w:rPr>
          <w:rFonts w:ascii="Calibri Light" w:hAnsi="Calibri Light" w:cs="Times New Roman"/>
          <w:color w:val="494747"/>
        </w:rPr>
        <w:t xml:space="preserve">Il progetto è realizzato con il patrocinio della </w:t>
      </w:r>
      <w:r w:rsidR="00C2452F" w:rsidRPr="00C2452F">
        <w:rPr>
          <w:rFonts w:ascii="Calibri Light" w:hAnsi="Calibri Light" w:cs="Times New Roman"/>
          <w:b/>
          <w:color w:val="494747"/>
        </w:rPr>
        <w:t xml:space="preserve">Società Italiana di Gerontologia e Geriatria (SIGG) </w:t>
      </w:r>
      <w:r w:rsidR="00C2452F" w:rsidRPr="00C2452F">
        <w:rPr>
          <w:rFonts w:ascii="Calibri Light" w:hAnsi="Calibri Light" w:cs="Times New Roman"/>
          <w:color w:val="494747"/>
        </w:rPr>
        <w:t xml:space="preserve">e il contributo scientifico del </w:t>
      </w:r>
      <w:r w:rsidR="00C2452F" w:rsidRPr="00C2452F">
        <w:rPr>
          <w:rFonts w:ascii="Calibri Light" w:hAnsi="Calibri Light" w:cs="Times New Roman"/>
          <w:b/>
          <w:color w:val="494747"/>
        </w:rPr>
        <w:t>Ce.M.I. – Centro di Medicina dell’Invecchiamento del Policlinico Universitario A. Gemelli IRCCS di Roma</w:t>
      </w:r>
      <w:r w:rsidR="00C2452F" w:rsidRPr="00C2452F">
        <w:rPr>
          <w:rFonts w:ascii="Calibri Light" w:hAnsi="Calibri Light" w:cs="Times New Roman"/>
          <w:color w:val="494747"/>
        </w:rPr>
        <w:t>.</w:t>
      </w:r>
    </w:p>
    <w:p w:rsidR="002B33E5" w:rsidRPr="00C16AB1" w:rsidRDefault="005C15E9" w:rsidP="002922F1">
      <w:pPr>
        <w:spacing w:after="120" w:line="271" w:lineRule="auto"/>
        <w:jc w:val="both"/>
        <w:rPr>
          <w:rFonts w:ascii="Calibri Light" w:hAnsi="Calibri Light" w:cs="Times New Roman"/>
          <w:color w:val="494747"/>
        </w:rPr>
      </w:pPr>
      <w:r w:rsidRPr="00C16AB1">
        <w:rPr>
          <w:rFonts w:ascii="Calibri Light" w:hAnsi="Calibri Light" w:cs="Times New Roman"/>
          <w:color w:val="494747"/>
        </w:rPr>
        <w:t xml:space="preserve">Obiettivo </w:t>
      </w:r>
      <w:r w:rsidR="0086240A" w:rsidRPr="00C16AB1">
        <w:rPr>
          <w:rFonts w:ascii="Calibri Light" w:hAnsi="Calibri Light" w:cs="Times New Roman"/>
          <w:color w:val="494747"/>
        </w:rPr>
        <w:t>della campagna</w:t>
      </w:r>
      <w:r w:rsidRPr="00C16AB1">
        <w:rPr>
          <w:rFonts w:ascii="Calibri Light" w:hAnsi="Calibri Light" w:cs="Times New Roman"/>
          <w:color w:val="494747"/>
        </w:rPr>
        <w:t>,</w:t>
      </w:r>
      <w:r w:rsidR="00C2452F">
        <w:rPr>
          <w:rFonts w:ascii="Calibri Light" w:hAnsi="Calibri Light" w:cs="Times New Roman"/>
          <w:color w:val="494747"/>
        </w:rPr>
        <w:t xml:space="preserve"> </w:t>
      </w:r>
      <w:r w:rsidR="0061361B" w:rsidRPr="00C16AB1">
        <w:rPr>
          <w:rFonts w:ascii="Calibri Light" w:hAnsi="Calibri Light" w:cs="Times New Roman"/>
          <w:color w:val="494747"/>
        </w:rPr>
        <w:t>veicolata</w:t>
      </w:r>
      <w:r w:rsidR="007A0378">
        <w:rPr>
          <w:rFonts w:ascii="Calibri Light" w:hAnsi="Calibri Light" w:cs="Times New Roman"/>
          <w:color w:val="494747"/>
        </w:rPr>
        <w:t xml:space="preserve"> attraverso uno </w:t>
      </w:r>
      <w:hyperlink r:id="rId8" w:history="1">
        <w:r w:rsidR="007A0378" w:rsidRPr="007A0378">
          <w:rPr>
            <w:rStyle w:val="Collegamentoipertestuale"/>
            <w:rFonts w:ascii="Calibri Light" w:hAnsi="Calibri Light" w:cs="Times New Roman"/>
            <w:b/>
          </w:rPr>
          <w:t>spot di comunicazione sociale</w:t>
        </w:r>
      </w:hyperlink>
      <w:r w:rsidR="007A0378">
        <w:rPr>
          <w:rFonts w:ascii="Calibri Light" w:hAnsi="Calibri Light" w:cs="Times New Roman"/>
          <w:color w:val="494747"/>
        </w:rPr>
        <w:t xml:space="preserve"> sul </w:t>
      </w:r>
      <w:r w:rsidR="0061361B" w:rsidRPr="00C16AB1">
        <w:rPr>
          <w:rFonts w:ascii="Calibri Light" w:hAnsi="Calibri Light" w:cs="Times New Roman"/>
          <w:color w:val="494747"/>
        </w:rPr>
        <w:t>sito (</w:t>
      </w:r>
      <w:hyperlink r:id="rId9" w:history="1">
        <w:r w:rsidR="003966E0" w:rsidRPr="003966E0">
          <w:rPr>
            <w:rStyle w:val="Collegamentoipertestuale"/>
            <w:rFonts w:ascii="Calibri Light" w:hAnsi="Calibri Light" w:cs="Times New Roman"/>
            <w:b/>
          </w:rPr>
          <w:t>www.italialongeva.it</w:t>
        </w:r>
      </w:hyperlink>
      <w:r w:rsidR="0061361B" w:rsidRPr="00C16AB1">
        <w:rPr>
          <w:rFonts w:ascii="Calibri Light" w:hAnsi="Calibri Light" w:cs="Times New Roman"/>
          <w:color w:val="494747"/>
        </w:rPr>
        <w:t>)</w:t>
      </w:r>
      <w:r w:rsidR="003966E0">
        <w:rPr>
          <w:rFonts w:ascii="Calibri Light" w:hAnsi="Calibri Light" w:cs="Times New Roman"/>
          <w:color w:val="494747"/>
        </w:rPr>
        <w:t xml:space="preserve"> </w:t>
      </w:r>
      <w:r w:rsidR="0061361B" w:rsidRPr="00C16AB1">
        <w:rPr>
          <w:rFonts w:ascii="Calibri Light" w:hAnsi="Calibri Light" w:cs="Times New Roman"/>
          <w:color w:val="494747"/>
        </w:rPr>
        <w:t xml:space="preserve">e i canali social </w:t>
      </w:r>
      <w:r w:rsidRPr="00C16AB1">
        <w:rPr>
          <w:rFonts w:ascii="Calibri Light" w:hAnsi="Calibri Light" w:cs="Times New Roman"/>
          <w:color w:val="494747"/>
        </w:rPr>
        <w:t>di Italia Longeva</w:t>
      </w:r>
      <w:r w:rsidR="003966E0">
        <w:rPr>
          <w:rFonts w:ascii="Calibri Light" w:hAnsi="Calibri Light" w:cs="Times New Roman"/>
          <w:color w:val="494747"/>
        </w:rPr>
        <w:t xml:space="preserve"> (</w:t>
      </w:r>
      <w:hyperlink r:id="rId10" w:history="1">
        <w:r w:rsidR="003966E0" w:rsidRPr="003966E0">
          <w:rPr>
            <w:rStyle w:val="Collegamentoipertestuale"/>
            <w:rFonts w:ascii="Calibri Light" w:hAnsi="Calibri Light" w:cs="Times New Roman"/>
            <w:b/>
          </w:rPr>
          <w:t>Facebook</w:t>
        </w:r>
      </w:hyperlink>
      <w:r w:rsidR="003966E0">
        <w:rPr>
          <w:rFonts w:ascii="Calibri Light" w:hAnsi="Calibri Light" w:cs="Times New Roman"/>
          <w:color w:val="494747"/>
        </w:rPr>
        <w:t xml:space="preserve"> e </w:t>
      </w:r>
      <w:hyperlink r:id="rId11" w:history="1">
        <w:r w:rsidR="003966E0" w:rsidRPr="003966E0">
          <w:rPr>
            <w:rStyle w:val="Collegamentoipertestuale"/>
            <w:rFonts w:ascii="Calibri Light" w:hAnsi="Calibri Light" w:cs="Times New Roman"/>
            <w:b/>
          </w:rPr>
          <w:t>Twitter</w:t>
        </w:r>
      </w:hyperlink>
      <w:r w:rsidR="003966E0">
        <w:rPr>
          <w:rFonts w:ascii="Calibri Light" w:hAnsi="Calibri Light" w:cs="Times New Roman"/>
          <w:color w:val="494747"/>
        </w:rPr>
        <w:t>)</w:t>
      </w:r>
      <w:r w:rsidR="0061361B" w:rsidRPr="00C16AB1">
        <w:rPr>
          <w:rFonts w:ascii="Calibri Light" w:hAnsi="Calibri Light" w:cs="Times New Roman"/>
          <w:color w:val="494747"/>
        </w:rPr>
        <w:t xml:space="preserve">, </w:t>
      </w:r>
      <w:r w:rsidRPr="00C16AB1">
        <w:rPr>
          <w:rFonts w:ascii="Calibri Light" w:hAnsi="Calibri Light" w:cs="Times New Roman"/>
          <w:color w:val="494747"/>
        </w:rPr>
        <w:t>è</w:t>
      </w:r>
      <w:r w:rsidR="00EE6AF0" w:rsidRPr="00C16AB1">
        <w:rPr>
          <w:rFonts w:ascii="Calibri Light" w:hAnsi="Calibri Light" w:cs="Times New Roman"/>
          <w:color w:val="494747"/>
        </w:rPr>
        <w:t xml:space="preserve"> </w:t>
      </w:r>
      <w:r w:rsidR="00EE6AF0" w:rsidRPr="00C16AB1">
        <w:rPr>
          <w:rFonts w:ascii="Calibri Light" w:hAnsi="Calibri Light" w:cs="Times New Roman"/>
          <w:b/>
          <w:color w:val="494747"/>
        </w:rPr>
        <w:t>incoraggiare una reazione positiva</w:t>
      </w:r>
      <w:r w:rsidRPr="00C16AB1">
        <w:rPr>
          <w:rFonts w:ascii="Calibri Light" w:hAnsi="Calibri Light" w:cs="Times New Roman"/>
          <w:b/>
          <w:color w:val="494747"/>
        </w:rPr>
        <w:t xml:space="preserve"> </w:t>
      </w:r>
      <w:r w:rsidR="00B70AB0" w:rsidRPr="00C16AB1">
        <w:rPr>
          <w:rFonts w:ascii="Calibri Light" w:hAnsi="Calibri Light" w:cs="Times New Roman"/>
          <w:b/>
          <w:color w:val="494747"/>
        </w:rPr>
        <w:t>delle person</w:t>
      </w:r>
      <w:r w:rsidR="00B70AB0" w:rsidRPr="000034EF">
        <w:rPr>
          <w:rFonts w:ascii="Calibri Light" w:hAnsi="Calibri Light" w:cs="Times New Roman"/>
          <w:b/>
          <w:color w:val="494747"/>
        </w:rPr>
        <w:t xml:space="preserve">e </w:t>
      </w:r>
      <w:r w:rsidR="00D82F3A" w:rsidRPr="000034EF">
        <w:rPr>
          <w:rFonts w:ascii="Calibri Light" w:hAnsi="Calibri Light" w:cs="Times New Roman"/>
          <w:b/>
          <w:color w:val="494747"/>
        </w:rPr>
        <w:t xml:space="preserve">adulte e </w:t>
      </w:r>
      <w:r w:rsidR="00B70AB0" w:rsidRPr="000034EF">
        <w:rPr>
          <w:rFonts w:ascii="Calibri Light" w:hAnsi="Calibri Light" w:cs="Times New Roman"/>
          <w:b/>
          <w:color w:val="494747"/>
        </w:rPr>
        <w:t>a</w:t>
      </w:r>
      <w:r w:rsidR="00B70AB0" w:rsidRPr="00C16AB1">
        <w:rPr>
          <w:rFonts w:ascii="Calibri Light" w:hAnsi="Calibri Light" w:cs="Times New Roman"/>
          <w:b/>
          <w:color w:val="494747"/>
        </w:rPr>
        <w:t>nziane</w:t>
      </w:r>
      <w:r w:rsidR="00241099">
        <w:rPr>
          <w:rFonts w:ascii="Calibri Light" w:hAnsi="Calibri Light" w:cs="Times New Roman"/>
          <w:b/>
          <w:color w:val="494747"/>
        </w:rPr>
        <w:t xml:space="preserve"> </w:t>
      </w:r>
      <w:r w:rsidR="00B70AB0" w:rsidRPr="00C16AB1">
        <w:rPr>
          <w:rFonts w:ascii="Calibri Light" w:hAnsi="Calibri Light" w:cs="Times New Roman"/>
          <w:b/>
          <w:color w:val="494747"/>
        </w:rPr>
        <w:t>al</w:t>
      </w:r>
      <w:r w:rsidR="00F05744" w:rsidRPr="00C16AB1">
        <w:rPr>
          <w:rFonts w:ascii="Calibri Light" w:hAnsi="Calibri Light" w:cs="Times New Roman"/>
          <w:b/>
          <w:color w:val="494747"/>
        </w:rPr>
        <w:t>l’inattività</w:t>
      </w:r>
      <w:r w:rsidR="00B70AB0" w:rsidRPr="00C16AB1">
        <w:rPr>
          <w:rFonts w:ascii="Calibri Light" w:hAnsi="Calibri Light" w:cs="Times New Roman"/>
          <w:b/>
          <w:color w:val="494747"/>
        </w:rPr>
        <w:t xml:space="preserve"> </w:t>
      </w:r>
      <w:r w:rsidR="002B33E5" w:rsidRPr="00C16AB1">
        <w:rPr>
          <w:rFonts w:ascii="Calibri Light" w:hAnsi="Calibri Light" w:cs="Times New Roman"/>
          <w:color w:val="494747"/>
        </w:rPr>
        <w:t>e</w:t>
      </w:r>
      <w:r w:rsidR="000E4086" w:rsidRPr="00C16AB1">
        <w:rPr>
          <w:rFonts w:ascii="Calibri Light" w:hAnsi="Calibri Light" w:cs="Times New Roman"/>
          <w:color w:val="494747"/>
        </w:rPr>
        <w:t xml:space="preserve"> alla</w:t>
      </w:r>
      <w:r w:rsidR="002B33E5" w:rsidRPr="00C16AB1">
        <w:rPr>
          <w:rFonts w:ascii="Calibri Light" w:hAnsi="Calibri Light" w:cs="Times New Roman"/>
          <w:color w:val="494747"/>
        </w:rPr>
        <w:t xml:space="preserve"> </w:t>
      </w:r>
      <w:r w:rsidR="00E51DA2" w:rsidRPr="00C16AB1">
        <w:rPr>
          <w:rFonts w:ascii="Calibri Light" w:hAnsi="Calibri Light" w:cs="Times New Roman"/>
          <w:b/>
          <w:color w:val="494747"/>
        </w:rPr>
        <w:t>perdita di energia fisica e mentale</w:t>
      </w:r>
      <w:r w:rsidR="002922F1" w:rsidRPr="00C16AB1">
        <w:rPr>
          <w:rFonts w:ascii="Calibri Light" w:hAnsi="Calibri Light" w:cs="Times New Roman"/>
          <w:color w:val="494747"/>
        </w:rPr>
        <w:t xml:space="preserve">, </w:t>
      </w:r>
      <w:r w:rsidR="00EE6AF0" w:rsidRPr="00C16AB1">
        <w:rPr>
          <w:rFonts w:ascii="Calibri Light" w:hAnsi="Calibri Light" w:cs="Times New Roman"/>
          <w:color w:val="494747"/>
        </w:rPr>
        <w:t xml:space="preserve">promuovendo </w:t>
      </w:r>
      <w:r w:rsidR="002B33E5" w:rsidRPr="00C16AB1">
        <w:rPr>
          <w:rFonts w:ascii="Calibri Light" w:hAnsi="Calibri Light" w:cs="Times New Roman"/>
          <w:color w:val="494747"/>
        </w:rPr>
        <w:t>comportamenti</w:t>
      </w:r>
      <w:r w:rsidR="002922F1" w:rsidRPr="00C16AB1">
        <w:rPr>
          <w:rFonts w:ascii="Calibri Light" w:hAnsi="Calibri Light" w:cs="Times New Roman"/>
          <w:color w:val="494747"/>
        </w:rPr>
        <w:t xml:space="preserve"> mirati al mantenimento di sane </w:t>
      </w:r>
      <w:r w:rsidR="00957410" w:rsidRPr="00C16AB1">
        <w:rPr>
          <w:rFonts w:ascii="Calibri Light" w:hAnsi="Calibri Light" w:cs="Times New Roman"/>
          <w:color w:val="494747"/>
        </w:rPr>
        <w:t xml:space="preserve">e corrette </w:t>
      </w:r>
      <w:r w:rsidR="002B33E5" w:rsidRPr="00C16AB1">
        <w:rPr>
          <w:rFonts w:ascii="Calibri Light" w:hAnsi="Calibri Light" w:cs="Times New Roman"/>
          <w:color w:val="494747"/>
        </w:rPr>
        <w:t xml:space="preserve">abitudini di vita e alla protezione </w:t>
      </w:r>
      <w:r w:rsidR="00957410" w:rsidRPr="00C16AB1">
        <w:rPr>
          <w:rFonts w:ascii="Calibri Light" w:hAnsi="Calibri Light" w:cs="Times New Roman"/>
          <w:color w:val="494747"/>
        </w:rPr>
        <w:t xml:space="preserve">attiva </w:t>
      </w:r>
      <w:r w:rsidR="002B33E5" w:rsidRPr="00C16AB1">
        <w:rPr>
          <w:rFonts w:ascii="Calibri Light" w:hAnsi="Calibri Light" w:cs="Times New Roman"/>
          <w:color w:val="494747"/>
        </w:rPr>
        <w:t>della p</w:t>
      </w:r>
      <w:r w:rsidR="002922F1" w:rsidRPr="00C16AB1">
        <w:rPr>
          <w:rFonts w:ascii="Calibri Light" w:hAnsi="Calibri Light" w:cs="Times New Roman"/>
          <w:color w:val="494747"/>
        </w:rPr>
        <w:t xml:space="preserve">ropria salute, anche e soprattutto in epoca Covid. </w:t>
      </w:r>
    </w:p>
    <w:p w:rsidR="000E4086" w:rsidRPr="00C16AB1" w:rsidRDefault="00EE7FC6" w:rsidP="000E4086">
      <w:pPr>
        <w:spacing w:after="120" w:line="271" w:lineRule="auto"/>
        <w:jc w:val="both"/>
        <w:rPr>
          <w:rFonts w:ascii="Calibri Light" w:hAnsi="Calibri Light" w:cs="Times New Roman"/>
          <w:color w:val="494747"/>
        </w:rPr>
      </w:pPr>
      <w:r w:rsidRPr="00C16AB1">
        <w:rPr>
          <w:rFonts w:ascii="Calibri Light" w:hAnsi="Calibri Light" w:cs="Times New Roman"/>
          <w:color w:val="494747"/>
        </w:rPr>
        <w:t>La d</w:t>
      </w:r>
      <w:r w:rsidR="000E4086" w:rsidRPr="00C16AB1">
        <w:rPr>
          <w:rFonts w:ascii="Calibri Light" w:hAnsi="Calibri Light" w:cs="Times New Roman"/>
          <w:color w:val="494747"/>
        </w:rPr>
        <w:t>iretta conseguenza dell</w:t>
      </w:r>
      <w:r w:rsidRPr="00C16AB1">
        <w:rPr>
          <w:rFonts w:ascii="Calibri Light" w:hAnsi="Calibri Light" w:cs="Times New Roman"/>
          <w:color w:val="494747"/>
        </w:rPr>
        <w:t xml:space="preserve">’inattività </w:t>
      </w:r>
      <w:r w:rsidR="00873184" w:rsidRPr="00C16AB1">
        <w:rPr>
          <w:rFonts w:ascii="Calibri Light" w:hAnsi="Calibri Light" w:cs="Times New Roman"/>
          <w:color w:val="494747"/>
        </w:rPr>
        <w:t>prolungata</w:t>
      </w:r>
      <w:r w:rsidR="000E4086" w:rsidRPr="00C16AB1">
        <w:rPr>
          <w:rFonts w:ascii="Calibri Light" w:hAnsi="Calibri Light" w:cs="Times New Roman"/>
          <w:color w:val="494747"/>
        </w:rPr>
        <w:t xml:space="preserve">, </w:t>
      </w:r>
      <w:r w:rsidRPr="00C16AB1">
        <w:rPr>
          <w:rFonts w:ascii="Calibri Light" w:hAnsi="Calibri Light" w:cs="Times New Roman"/>
          <w:color w:val="494747"/>
        </w:rPr>
        <w:t xml:space="preserve">in molti casi associata ad </w:t>
      </w:r>
      <w:r w:rsidR="000E4086" w:rsidRPr="00C16AB1">
        <w:rPr>
          <w:rFonts w:ascii="Calibri Light" w:hAnsi="Calibri Light" w:cs="Times New Roman"/>
          <w:color w:val="494747"/>
        </w:rPr>
        <w:t xml:space="preserve">un apporto nutrizionale non adeguato, è la </w:t>
      </w:r>
      <w:r w:rsidR="000E4086" w:rsidRPr="00C16AB1">
        <w:rPr>
          <w:rFonts w:ascii="Calibri Light" w:hAnsi="Calibri Light" w:cs="Times New Roman"/>
          <w:b/>
          <w:color w:val="494747"/>
        </w:rPr>
        <w:t>perdita di massa e forza muscolare</w:t>
      </w:r>
      <w:r w:rsidRPr="00C16AB1">
        <w:rPr>
          <w:rFonts w:ascii="Calibri Light" w:hAnsi="Calibri Light" w:cs="Times New Roman"/>
          <w:b/>
          <w:color w:val="494747"/>
        </w:rPr>
        <w:t xml:space="preserve"> (</w:t>
      </w:r>
      <w:r w:rsidR="000E4086" w:rsidRPr="00C16AB1">
        <w:rPr>
          <w:rFonts w:ascii="Calibri Light" w:hAnsi="Calibri Light" w:cs="Times New Roman"/>
          <w:b/>
          <w:color w:val="494747"/>
        </w:rPr>
        <w:t>sarcopenia</w:t>
      </w:r>
      <w:r w:rsidRPr="00C16AB1">
        <w:rPr>
          <w:rFonts w:ascii="Calibri Light" w:hAnsi="Calibri Light" w:cs="Times New Roman"/>
          <w:b/>
          <w:color w:val="494747"/>
        </w:rPr>
        <w:t>)</w:t>
      </w:r>
      <w:r w:rsidR="000E4086" w:rsidRPr="00C16AB1">
        <w:rPr>
          <w:rFonts w:ascii="Calibri Light" w:hAnsi="Calibri Light" w:cs="Times New Roman"/>
          <w:b/>
          <w:color w:val="494747"/>
        </w:rPr>
        <w:t xml:space="preserve"> che rappresenta un elemento di estrema fragilità </w:t>
      </w:r>
      <w:r w:rsidR="00957410" w:rsidRPr="00C16AB1">
        <w:rPr>
          <w:rFonts w:ascii="Calibri Light" w:hAnsi="Calibri Light" w:cs="Times New Roman"/>
          <w:b/>
          <w:color w:val="494747"/>
        </w:rPr>
        <w:t xml:space="preserve">e vulnerabilità </w:t>
      </w:r>
      <w:r w:rsidR="000E4086" w:rsidRPr="00C16AB1">
        <w:rPr>
          <w:rFonts w:ascii="Calibri Light" w:hAnsi="Calibri Light" w:cs="Times New Roman"/>
          <w:b/>
          <w:color w:val="494747"/>
        </w:rPr>
        <w:t>di fronte alle aggressioni esterne</w:t>
      </w:r>
      <w:r w:rsidR="000E4086" w:rsidRPr="00C16AB1">
        <w:rPr>
          <w:rFonts w:ascii="Calibri Light" w:hAnsi="Calibri Light" w:cs="Times New Roman"/>
          <w:color w:val="494747"/>
        </w:rPr>
        <w:t>.</w:t>
      </w:r>
      <w:r w:rsidR="00873184" w:rsidRPr="00C16AB1">
        <w:rPr>
          <w:rFonts w:ascii="Calibri Light" w:hAnsi="Calibri Light" w:cs="Times New Roman"/>
          <w:color w:val="494747"/>
        </w:rPr>
        <w:t xml:space="preserve"> A causa dell’isolamento forzato, </w:t>
      </w:r>
      <w:r w:rsidR="00D82F3A">
        <w:rPr>
          <w:rFonts w:ascii="Calibri Light" w:hAnsi="Calibri Light" w:cs="Times New Roman"/>
          <w:color w:val="494747"/>
        </w:rPr>
        <w:t>gli</w:t>
      </w:r>
      <w:r w:rsidR="00241099">
        <w:rPr>
          <w:rFonts w:ascii="Calibri Light" w:hAnsi="Calibri Light" w:cs="Times New Roman"/>
          <w:color w:val="494747"/>
        </w:rPr>
        <w:t xml:space="preserve"> </w:t>
      </w:r>
      <w:r w:rsidR="00B761FA" w:rsidRPr="00C16AB1">
        <w:rPr>
          <w:rFonts w:ascii="Calibri Light" w:hAnsi="Calibri Light" w:cs="Times New Roman"/>
          <w:color w:val="494747"/>
        </w:rPr>
        <w:t xml:space="preserve">anziani </w:t>
      </w:r>
      <w:r w:rsidR="003966E0">
        <w:rPr>
          <w:rFonts w:ascii="Calibri Light" w:hAnsi="Calibri Light" w:cs="Times New Roman"/>
          <w:color w:val="494747"/>
        </w:rPr>
        <w:t>-</w:t>
      </w:r>
      <w:r w:rsidR="00D82F3A">
        <w:rPr>
          <w:rFonts w:ascii="Calibri Light" w:hAnsi="Calibri Light" w:cs="Times New Roman"/>
          <w:color w:val="494747"/>
        </w:rPr>
        <w:t xml:space="preserve"> e non solo - </w:t>
      </w:r>
      <w:r w:rsidR="00873184" w:rsidRPr="00C16AB1">
        <w:rPr>
          <w:rFonts w:ascii="Calibri Light" w:hAnsi="Calibri Light" w:cs="Times New Roman"/>
          <w:color w:val="494747"/>
        </w:rPr>
        <w:t xml:space="preserve">si muovono meno del solito, hanno quindi meno appetito, meno </w:t>
      </w:r>
      <w:r w:rsidR="00B761FA" w:rsidRPr="00C16AB1">
        <w:rPr>
          <w:rFonts w:ascii="Calibri Light" w:hAnsi="Calibri Light" w:cs="Times New Roman"/>
          <w:color w:val="494747"/>
        </w:rPr>
        <w:t>forza</w:t>
      </w:r>
      <w:r w:rsidR="00873184" w:rsidRPr="00C16AB1">
        <w:rPr>
          <w:rFonts w:ascii="Calibri Light" w:hAnsi="Calibri Light" w:cs="Times New Roman"/>
          <w:color w:val="494747"/>
        </w:rPr>
        <w:t>, meno energia: in una parola sono più deboli.</w:t>
      </w:r>
      <w:r w:rsidR="003D1459" w:rsidRPr="00C16AB1">
        <w:rPr>
          <w:rFonts w:ascii="Calibri Light" w:hAnsi="Calibri Light" w:cs="Times New Roman"/>
          <w:color w:val="494747"/>
        </w:rPr>
        <w:t xml:space="preserve"> </w:t>
      </w:r>
    </w:p>
    <w:p w:rsidR="000E4086" w:rsidRPr="00C16AB1" w:rsidRDefault="000E4086" w:rsidP="000E4086">
      <w:pPr>
        <w:spacing w:after="120" w:line="271" w:lineRule="auto"/>
        <w:jc w:val="both"/>
        <w:rPr>
          <w:rFonts w:ascii="Calibri Light" w:hAnsi="Calibri Light" w:cs="Times New Roman"/>
          <w:i/>
          <w:color w:val="494747"/>
        </w:rPr>
      </w:pPr>
      <w:r w:rsidRPr="00C16AB1">
        <w:rPr>
          <w:rFonts w:ascii="Calibri Light" w:hAnsi="Calibri Light" w:cs="Times New Roman"/>
          <w:i/>
          <w:color w:val="494747"/>
        </w:rPr>
        <w:t>“</w:t>
      </w:r>
      <w:r w:rsidR="00D4317F">
        <w:rPr>
          <w:rFonts w:ascii="Calibri Light" w:hAnsi="Calibri Light" w:cs="Times New Roman"/>
          <w:i/>
          <w:color w:val="494747"/>
        </w:rPr>
        <w:t>Gli anziani</w:t>
      </w:r>
      <w:r w:rsidRPr="00C16AB1">
        <w:rPr>
          <w:rFonts w:ascii="Calibri Light" w:hAnsi="Calibri Light" w:cs="Times New Roman"/>
          <w:i/>
          <w:color w:val="494747"/>
        </w:rPr>
        <w:t xml:space="preserve">, </w:t>
      </w:r>
      <w:r w:rsidR="00D4317F">
        <w:rPr>
          <w:rFonts w:ascii="Calibri Light" w:hAnsi="Calibri Light" w:cs="Times New Roman"/>
          <w:i/>
          <w:color w:val="494747"/>
        </w:rPr>
        <w:t xml:space="preserve">e non solo, </w:t>
      </w:r>
      <w:r w:rsidRPr="00C16AB1">
        <w:rPr>
          <w:rFonts w:ascii="Calibri Light" w:hAnsi="Calibri Light" w:cs="Times New Roman"/>
          <w:i/>
          <w:color w:val="494747"/>
        </w:rPr>
        <w:t xml:space="preserve">rinchiusi in casa </w:t>
      </w:r>
      <w:r w:rsidR="00B761FA" w:rsidRPr="00C16AB1">
        <w:rPr>
          <w:rFonts w:ascii="Calibri Light" w:hAnsi="Calibri Light" w:cs="Times New Roman"/>
          <w:i/>
          <w:color w:val="494747"/>
        </w:rPr>
        <w:t xml:space="preserve">da </w:t>
      </w:r>
      <w:r w:rsidRPr="00C16AB1">
        <w:rPr>
          <w:rFonts w:ascii="Calibri Light" w:hAnsi="Calibri Light" w:cs="Times New Roman"/>
          <w:i/>
          <w:color w:val="494747"/>
        </w:rPr>
        <w:t>mesi per proteggersi dal Covid, rischiano di essere sopraffatti da una condizione di fragilità crescente e subdola, alla lunga non meno pericolosa di una vera e propria malattia</w:t>
      </w:r>
      <w:r w:rsidRPr="00C16AB1">
        <w:rPr>
          <w:rFonts w:ascii="Calibri Light" w:hAnsi="Calibri Light" w:cs="Times New Roman"/>
          <w:color w:val="494747"/>
        </w:rPr>
        <w:t xml:space="preserve">, commenta </w:t>
      </w:r>
      <w:r w:rsidRPr="00C16AB1">
        <w:rPr>
          <w:rFonts w:ascii="Calibri Light" w:hAnsi="Calibri Light" w:cs="Times New Roman"/>
          <w:b/>
          <w:color w:val="494747"/>
        </w:rPr>
        <w:t>Roberto Bernabei, Presidente di Italia Longeva</w:t>
      </w:r>
      <w:r w:rsidRPr="00C16AB1">
        <w:rPr>
          <w:rFonts w:ascii="Calibri Light" w:hAnsi="Calibri Light" w:cs="Times New Roman"/>
          <w:i/>
          <w:color w:val="494747"/>
        </w:rPr>
        <w:t>.</w:t>
      </w:r>
      <w:r w:rsidR="00C857CB" w:rsidRPr="00C16AB1">
        <w:rPr>
          <w:rFonts w:ascii="Calibri Light" w:hAnsi="Calibri Light" w:cs="Times New Roman"/>
          <w:i/>
          <w:color w:val="494747"/>
        </w:rPr>
        <w:t xml:space="preserve"> Il decadimento fisico</w:t>
      </w:r>
      <w:r w:rsidRPr="00C16AB1">
        <w:rPr>
          <w:rFonts w:ascii="Calibri Light" w:hAnsi="Calibri Light" w:cs="Times New Roman"/>
          <w:i/>
          <w:color w:val="494747"/>
        </w:rPr>
        <w:t xml:space="preserve"> è l’anticamera della disabilità, indipendentemente dalla presenza di patologie croniche concomitanti. Per questo, va contrastata con l’esercizio fisico e un adeguato apporto proteico, che devono essere considerati alla stessa stregua di una terapia</w:t>
      </w:r>
      <w:r w:rsidRPr="009562F5">
        <w:rPr>
          <w:rFonts w:ascii="Calibri Light" w:hAnsi="Calibri Light" w:cs="Times New Roman"/>
          <w:i/>
          <w:color w:val="494747"/>
        </w:rPr>
        <w:t>. #</w:t>
      </w:r>
      <w:r w:rsidR="009562F5" w:rsidRPr="009562F5">
        <w:rPr>
          <w:rFonts w:ascii="Calibri Light" w:hAnsi="Calibri Light" w:cs="Times New Roman"/>
          <w:i/>
          <w:color w:val="494747"/>
        </w:rPr>
        <w:t>IoNonRestoSeduto</w:t>
      </w:r>
      <w:r w:rsidR="009562F5" w:rsidRPr="00C16AB1">
        <w:rPr>
          <w:rFonts w:ascii="Calibri Light" w:hAnsi="Calibri Light" w:cs="Times New Roman"/>
          <w:i/>
          <w:color w:val="494747"/>
        </w:rPr>
        <w:t xml:space="preserve"> </w:t>
      </w:r>
      <w:r w:rsidR="00147EB6">
        <w:rPr>
          <w:rFonts w:ascii="Calibri Light" w:hAnsi="Calibri Light" w:cs="Times New Roman"/>
          <w:i/>
          <w:color w:val="494747"/>
        </w:rPr>
        <w:t>vuol essere uno stimolo</w:t>
      </w:r>
      <w:r w:rsidRPr="00C16AB1">
        <w:rPr>
          <w:rFonts w:ascii="Calibri Light" w:hAnsi="Calibri Light" w:cs="Times New Roman"/>
          <w:i/>
          <w:color w:val="494747"/>
        </w:rPr>
        <w:t xml:space="preserve"> a rimettersi in moto, a ritrovare la vitalità perduta, per</w:t>
      </w:r>
      <w:r w:rsidR="00D86891" w:rsidRPr="00C16AB1">
        <w:rPr>
          <w:rFonts w:ascii="Calibri Light" w:hAnsi="Calibri Light" w:cs="Times New Roman"/>
          <w:i/>
          <w:color w:val="494747"/>
        </w:rPr>
        <w:t xml:space="preserve"> assicurarsi un </w:t>
      </w:r>
      <w:r w:rsidR="00B22996" w:rsidRPr="00C16AB1">
        <w:rPr>
          <w:rFonts w:ascii="Calibri Light" w:hAnsi="Calibri Light" w:cs="Times New Roman"/>
          <w:i/>
          <w:color w:val="494747"/>
        </w:rPr>
        <w:t>invecchiamento in buona salute</w:t>
      </w:r>
      <w:r w:rsidR="00C92716" w:rsidRPr="00C16AB1">
        <w:rPr>
          <w:rFonts w:ascii="Calibri Light" w:hAnsi="Calibri Light" w:cs="Times New Roman"/>
          <w:i/>
          <w:color w:val="494747"/>
        </w:rPr>
        <w:t xml:space="preserve"> che aiuti</w:t>
      </w:r>
      <w:r w:rsidR="00B22996" w:rsidRPr="00C16AB1">
        <w:rPr>
          <w:rFonts w:ascii="Calibri Light" w:hAnsi="Calibri Light" w:cs="Times New Roman"/>
          <w:i/>
          <w:color w:val="494747"/>
        </w:rPr>
        <w:t xml:space="preserve"> </w:t>
      </w:r>
      <w:r w:rsidR="00C92716" w:rsidRPr="00C16AB1">
        <w:rPr>
          <w:rFonts w:ascii="Calibri Light" w:hAnsi="Calibri Light" w:cs="Times New Roman"/>
          <w:i/>
          <w:color w:val="494747"/>
        </w:rPr>
        <w:t>a</w:t>
      </w:r>
      <w:r w:rsidR="00D86891" w:rsidRPr="00C16AB1">
        <w:rPr>
          <w:rFonts w:ascii="Calibri Light" w:hAnsi="Calibri Light" w:cs="Times New Roman"/>
          <w:i/>
          <w:color w:val="494747"/>
        </w:rPr>
        <w:t xml:space="preserve"> non perdere il gusto della vita</w:t>
      </w:r>
      <w:r w:rsidRPr="00C16AB1">
        <w:rPr>
          <w:rFonts w:ascii="Calibri Light" w:hAnsi="Calibri Light" w:cs="Times New Roman"/>
          <w:i/>
          <w:color w:val="494747"/>
        </w:rPr>
        <w:t xml:space="preserve">”. </w:t>
      </w:r>
    </w:p>
    <w:p w:rsidR="00A716BC" w:rsidRPr="00C16AB1" w:rsidRDefault="00873184" w:rsidP="002922F1">
      <w:pPr>
        <w:spacing w:after="120" w:line="271" w:lineRule="auto"/>
        <w:jc w:val="both"/>
        <w:rPr>
          <w:rFonts w:ascii="Calibri Light" w:hAnsi="Calibri Light" w:cs="Times New Roman"/>
          <w:color w:val="494747"/>
        </w:rPr>
      </w:pPr>
      <w:r w:rsidRPr="00C16AB1">
        <w:rPr>
          <w:rFonts w:ascii="Calibri Light" w:hAnsi="Calibri Light" w:cs="Times New Roman"/>
          <w:color w:val="494747"/>
        </w:rPr>
        <w:t>La perdita di massa muscolare</w:t>
      </w:r>
      <w:r w:rsidR="009303B9" w:rsidRPr="00C16AB1">
        <w:rPr>
          <w:rFonts w:ascii="Calibri Light" w:hAnsi="Calibri Light" w:cs="Times New Roman"/>
          <w:color w:val="494747"/>
        </w:rPr>
        <w:t xml:space="preserve"> è una </w:t>
      </w:r>
      <w:r w:rsidR="00887C5D" w:rsidRPr="00C16AB1">
        <w:rPr>
          <w:rFonts w:ascii="Calibri Light" w:hAnsi="Calibri Light" w:cs="Times New Roman"/>
          <w:color w:val="494747"/>
        </w:rPr>
        <w:t xml:space="preserve">condizione </w:t>
      </w:r>
      <w:r w:rsidR="002922F1" w:rsidRPr="00C16AB1">
        <w:rPr>
          <w:rFonts w:ascii="Calibri Light" w:hAnsi="Calibri Light" w:cs="Times New Roman"/>
          <w:color w:val="494747"/>
        </w:rPr>
        <w:t>tipica</w:t>
      </w:r>
      <w:r w:rsidR="00887C5D" w:rsidRPr="00C16AB1">
        <w:rPr>
          <w:rFonts w:ascii="Calibri Light" w:hAnsi="Calibri Light" w:cs="Times New Roman"/>
          <w:color w:val="494747"/>
        </w:rPr>
        <w:t xml:space="preserve"> </w:t>
      </w:r>
      <w:r w:rsidR="002922F1" w:rsidRPr="00C16AB1">
        <w:rPr>
          <w:rFonts w:ascii="Calibri Light" w:hAnsi="Calibri Light" w:cs="Times New Roman"/>
          <w:color w:val="494747"/>
        </w:rPr>
        <w:t>de</w:t>
      </w:r>
      <w:r w:rsidR="00887C5D" w:rsidRPr="00C16AB1">
        <w:rPr>
          <w:rFonts w:ascii="Calibri Light" w:hAnsi="Calibri Light" w:cs="Times New Roman"/>
          <w:color w:val="494747"/>
        </w:rPr>
        <w:t>ll’invecchiamento</w:t>
      </w:r>
      <w:r w:rsidR="00C857CB" w:rsidRPr="00C16AB1">
        <w:rPr>
          <w:rFonts w:ascii="Calibri Light" w:hAnsi="Calibri Light" w:cs="Times New Roman"/>
          <w:color w:val="494747"/>
        </w:rPr>
        <w:t xml:space="preserve">: già dai </w:t>
      </w:r>
      <w:r w:rsidR="00C857CB" w:rsidRPr="00C16AB1">
        <w:rPr>
          <w:rFonts w:ascii="Calibri Light" w:hAnsi="Calibri Light" w:cs="Times New Roman"/>
          <w:b/>
          <w:bCs/>
          <w:color w:val="494747"/>
        </w:rPr>
        <w:t>40 anni</w:t>
      </w:r>
      <w:r w:rsidR="00C857CB" w:rsidRPr="00C16AB1">
        <w:rPr>
          <w:rFonts w:ascii="Calibri Light" w:hAnsi="Calibri Light" w:cs="Times New Roman"/>
          <w:color w:val="494747"/>
        </w:rPr>
        <w:t xml:space="preserve"> si inizia a perdere massa muscolare, ma </w:t>
      </w:r>
      <w:r w:rsidR="00887C5D" w:rsidRPr="00C16AB1">
        <w:rPr>
          <w:rFonts w:ascii="Calibri Light" w:hAnsi="Calibri Light" w:cs="Times New Roman"/>
          <w:color w:val="494747"/>
        </w:rPr>
        <w:t xml:space="preserve">dopo i </w:t>
      </w:r>
      <w:r w:rsidR="00887C5D" w:rsidRPr="00C16AB1">
        <w:rPr>
          <w:rFonts w:ascii="Calibri Light" w:hAnsi="Calibri Light" w:cs="Times New Roman"/>
          <w:b/>
          <w:color w:val="494747"/>
        </w:rPr>
        <w:t>70 anni</w:t>
      </w:r>
      <w:r w:rsidR="00887C5D" w:rsidRPr="00C16AB1">
        <w:rPr>
          <w:rFonts w:ascii="Calibri Light" w:hAnsi="Calibri Light" w:cs="Times New Roman"/>
          <w:color w:val="494747"/>
        </w:rPr>
        <w:t xml:space="preserve"> </w:t>
      </w:r>
      <w:r w:rsidR="002922F1" w:rsidRPr="00C16AB1">
        <w:rPr>
          <w:rFonts w:ascii="Calibri Light" w:hAnsi="Calibri Light" w:cs="Times New Roman"/>
          <w:color w:val="494747"/>
        </w:rPr>
        <w:t>s</w:t>
      </w:r>
      <w:r w:rsidR="00C857CB" w:rsidRPr="00C16AB1">
        <w:rPr>
          <w:rFonts w:ascii="Calibri Light" w:hAnsi="Calibri Light" w:cs="Times New Roman"/>
          <w:color w:val="494747"/>
        </w:rPr>
        <w:t>e ne</w:t>
      </w:r>
      <w:r w:rsidR="002922F1" w:rsidRPr="00C16AB1">
        <w:rPr>
          <w:rFonts w:ascii="Calibri Light" w:hAnsi="Calibri Light" w:cs="Times New Roman"/>
          <w:color w:val="494747"/>
        </w:rPr>
        <w:t xml:space="preserve"> perde</w:t>
      </w:r>
      <w:r w:rsidR="00887C5D" w:rsidRPr="00C16AB1">
        <w:rPr>
          <w:rFonts w:ascii="Calibri Light" w:hAnsi="Calibri Light" w:cs="Times New Roman"/>
          <w:color w:val="494747"/>
        </w:rPr>
        <w:t xml:space="preserve"> </w:t>
      </w:r>
      <w:r w:rsidR="00C857CB" w:rsidRPr="00C16AB1">
        <w:rPr>
          <w:rFonts w:ascii="Calibri Light" w:hAnsi="Calibri Light" w:cs="Times New Roman"/>
          <w:color w:val="494747"/>
        </w:rPr>
        <w:t xml:space="preserve">addirittura </w:t>
      </w:r>
      <w:r w:rsidR="00887C5D" w:rsidRPr="00C16AB1">
        <w:rPr>
          <w:rFonts w:ascii="Calibri Light" w:hAnsi="Calibri Light" w:cs="Times New Roman"/>
          <w:color w:val="494747"/>
        </w:rPr>
        <w:t xml:space="preserve">il </w:t>
      </w:r>
      <w:r w:rsidR="00887C5D" w:rsidRPr="00C16AB1">
        <w:rPr>
          <w:rFonts w:ascii="Calibri Light" w:hAnsi="Calibri Light" w:cs="Times New Roman"/>
          <w:b/>
          <w:color w:val="494747"/>
        </w:rPr>
        <w:t>15%</w:t>
      </w:r>
      <w:r w:rsidR="00887C5D" w:rsidRPr="00C16AB1">
        <w:rPr>
          <w:rFonts w:ascii="Calibri Light" w:hAnsi="Calibri Light" w:cs="Times New Roman"/>
          <w:color w:val="494747"/>
        </w:rPr>
        <w:t xml:space="preserve"> ogni</w:t>
      </w:r>
      <w:r w:rsidR="002922F1" w:rsidRPr="00C16AB1">
        <w:rPr>
          <w:rFonts w:ascii="Calibri Light" w:hAnsi="Calibri Light" w:cs="Times New Roman"/>
          <w:color w:val="494747"/>
        </w:rPr>
        <w:t xml:space="preserve"> decade</w:t>
      </w:r>
      <w:r w:rsidR="00C857CB" w:rsidRPr="00C16AB1">
        <w:rPr>
          <w:rFonts w:ascii="Calibri Light" w:hAnsi="Calibri Light" w:cs="Times New Roman"/>
          <w:color w:val="494747"/>
        </w:rPr>
        <w:t>. Questa condizione è</w:t>
      </w:r>
      <w:r w:rsidR="000A5458" w:rsidRPr="00C16AB1">
        <w:rPr>
          <w:rFonts w:ascii="Calibri Light" w:hAnsi="Calibri Light" w:cs="Times New Roman"/>
          <w:color w:val="494747"/>
        </w:rPr>
        <w:t xml:space="preserve"> </w:t>
      </w:r>
      <w:r w:rsidR="009303B9" w:rsidRPr="00C16AB1">
        <w:rPr>
          <w:rFonts w:ascii="Calibri Light" w:hAnsi="Calibri Light" w:cs="Times New Roman"/>
          <w:color w:val="494747"/>
        </w:rPr>
        <w:t>accentuata</w:t>
      </w:r>
      <w:r w:rsidR="000A5458" w:rsidRPr="00C16AB1">
        <w:rPr>
          <w:rFonts w:ascii="Calibri Light" w:hAnsi="Calibri Light" w:cs="Times New Roman"/>
          <w:color w:val="494747"/>
        </w:rPr>
        <w:t xml:space="preserve"> </w:t>
      </w:r>
      <w:r w:rsidR="00405BB4" w:rsidRPr="00C16AB1">
        <w:rPr>
          <w:rFonts w:ascii="Calibri Light" w:hAnsi="Calibri Light" w:cs="Times New Roman"/>
          <w:color w:val="494747"/>
        </w:rPr>
        <w:t xml:space="preserve">da </w:t>
      </w:r>
      <w:r w:rsidR="000A5458" w:rsidRPr="00C16AB1">
        <w:rPr>
          <w:rFonts w:ascii="Calibri Light" w:hAnsi="Calibri Light" w:cs="Times New Roman"/>
          <w:color w:val="494747"/>
        </w:rPr>
        <w:t>sedent</w:t>
      </w:r>
      <w:r w:rsidR="00405BB4" w:rsidRPr="00C16AB1">
        <w:rPr>
          <w:rFonts w:ascii="Calibri Light" w:hAnsi="Calibri Light" w:cs="Times New Roman"/>
          <w:color w:val="494747"/>
        </w:rPr>
        <w:t>arietà e malnutrizione, con ripercussioni molto gravi per la s</w:t>
      </w:r>
      <w:r w:rsidR="00D82F3A">
        <w:rPr>
          <w:rFonts w:ascii="Calibri Light" w:hAnsi="Calibri Light" w:cs="Times New Roman"/>
          <w:color w:val="494747"/>
        </w:rPr>
        <w:t>alute e la qualità di v</w:t>
      </w:r>
      <w:r w:rsidR="00D82F3A" w:rsidRPr="000034EF">
        <w:rPr>
          <w:rFonts w:ascii="Calibri Light" w:hAnsi="Calibri Light" w:cs="Times New Roman"/>
          <w:color w:val="494747"/>
        </w:rPr>
        <w:t>ita con il passare degli anni</w:t>
      </w:r>
      <w:r w:rsidR="00405BB4" w:rsidRPr="000034EF">
        <w:rPr>
          <w:rFonts w:ascii="Calibri Light" w:hAnsi="Calibri Light" w:cs="Times New Roman"/>
          <w:color w:val="494747"/>
        </w:rPr>
        <w:t xml:space="preserve">: dalla </w:t>
      </w:r>
      <w:r w:rsidR="000A5458" w:rsidRPr="000034EF">
        <w:rPr>
          <w:rFonts w:ascii="Calibri Light" w:hAnsi="Calibri Light" w:cs="Times New Roman"/>
          <w:color w:val="494747"/>
        </w:rPr>
        <w:t>dif</w:t>
      </w:r>
      <w:r w:rsidR="000A5458" w:rsidRPr="00C16AB1">
        <w:rPr>
          <w:rFonts w:ascii="Calibri Light" w:hAnsi="Calibri Light" w:cs="Times New Roman"/>
          <w:color w:val="494747"/>
        </w:rPr>
        <w:t>ficoltà a</w:t>
      </w:r>
      <w:r w:rsidR="000A5458" w:rsidRPr="00C16AB1">
        <w:rPr>
          <w:rFonts w:ascii="Calibri Light" w:hAnsi="Calibri Light" w:cs="Times New Roman"/>
          <w:b/>
          <w:color w:val="494747"/>
        </w:rPr>
        <w:t xml:space="preserve"> svolgere </w:t>
      </w:r>
      <w:r w:rsidR="00B761FA" w:rsidRPr="00C16AB1">
        <w:rPr>
          <w:rFonts w:ascii="Calibri Light" w:hAnsi="Calibri Light" w:cs="Times New Roman"/>
          <w:b/>
          <w:color w:val="494747"/>
        </w:rPr>
        <w:t xml:space="preserve">le normali attività quotidiane </w:t>
      </w:r>
      <w:r w:rsidR="003D1459" w:rsidRPr="00C16AB1">
        <w:rPr>
          <w:rFonts w:ascii="Calibri Light" w:hAnsi="Calibri Light" w:cs="Times New Roman"/>
          <w:color w:val="494747"/>
        </w:rPr>
        <w:t xml:space="preserve">all’incapacità di </w:t>
      </w:r>
      <w:r w:rsidR="003D1459" w:rsidRPr="00C16AB1">
        <w:rPr>
          <w:rFonts w:ascii="Calibri Light" w:hAnsi="Calibri Light" w:cs="Times New Roman"/>
          <w:b/>
          <w:color w:val="494747"/>
        </w:rPr>
        <w:t>camminare alla consueta velocità</w:t>
      </w:r>
      <w:r w:rsidR="003D1459" w:rsidRPr="00C16AB1">
        <w:rPr>
          <w:rFonts w:ascii="Calibri Light" w:hAnsi="Calibri Light" w:cs="Times New Roman"/>
          <w:color w:val="494747"/>
        </w:rPr>
        <w:t xml:space="preserve"> e senza assistenza, alla </w:t>
      </w:r>
      <w:r w:rsidR="000246F9" w:rsidRPr="00C16AB1">
        <w:rPr>
          <w:rFonts w:ascii="Calibri Light" w:hAnsi="Calibri Light" w:cs="Times New Roman"/>
          <w:b/>
          <w:color w:val="494747"/>
        </w:rPr>
        <w:t>perdita di equilibrio</w:t>
      </w:r>
      <w:r w:rsidR="00C57F63" w:rsidRPr="00C16AB1">
        <w:rPr>
          <w:rFonts w:ascii="Calibri Light" w:hAnsi="Calibri Light" w:cs="Times New Roman"/>
          <w:color w:val="494747"/>
        </w:rPr>
        <w:t xml:space="preserve"> che a sua volta</w:t>
      </w:r>
      <w:r w:rsidR="00C57F63" w:rsidRPr="00C16AB1">
        <w:rPr>
          <w:rFonts w:ascii="Calibri Light" w:hAnsi="Calibri Light" w:cs="Times New Roman"/>
          <w:b/>
          <w:color w:val="494747"/>
        </w:rPr>
        <w:t xml:space="preserve"> </w:t>
      </w:r>
      <w:r w:rsidR="00C57F63" w:rsidRPr="00C16AB1">
        <w:rPr>
          <w:rFonts w:ascii="Calibri Light" w:hAnsi="Calibri Light" w:cs="Times New Roman"/>
          <w:color w:val="494747"/>
        </w:rPr>
        <w:t xml:space="preserve">aumenta il </w:t>
      </w:r>
      <w:r w:rsidR="00C57F63" w:rsidRPr="00C16AB1">
        <w:rPr>
          <w:rFonts w:ascii="Calibri Light" w:hAnsi="Calibri Light" w:cs="Times New Roman"/>
          <w:b/>
          <w:color w:val="494747"/>
        </w:rPr>
        <w:t>rischio di</w:t>
      </w:r>
      <w:r w:rsidR="00C57F63" w:rsidRPr="00C16AB1">
        <w:rPr>
          <w:rFonts w:ascii="Calibri Light" w:hAnsi="Calibri Light" w:cs="Times New Roman"/>
          <w:color w:val="494747"/>
        </w:rPr>
        <w:t xml:space="preserve"> </w:t>
      </w:r>
      <w:r w:rsidR="000246F9" w:rsidRPr="00C16AB1">
        <w:rPr>
          <w:rFonts w:ascii="Calibri Light" w:hAnsi="Calibri Light" w:cs="Times New Roman"/>
          <w:b/>
          <w:color w:val="494747"/>
        </w:rPr>
        <w:t>cadute</w:t>
      </w:r>
      <w:r w:rsidR="00EE7FC6" w:rsidRPr="00C16AB1">
        <w:rPr>
          <w:rFonts w:ascii="Calibri Light" w:hAnsi="Calibri Light" w:cs="Times New Roman"/>
          <w:color w:val="494747"/>
        </w:rPr>
        <w:t>,</w:t>
      </w:r>
      <w:r w:rsidR="003D1459" w:rsidRPr="00C16AB1">
        <w:rPr>
          <w:rFonts w:ascii="Calibri Light" w:hAnsi="Calibri Light" w:cs="Times New Roman"/>
          <w:color w:val="494747"/>
        </w:rPr>
        <w:t xml:space="preserve"> a una maggiore </w:t>
      </w:r>
      <w:r w:rsidR="000A5458" w:rsidRPr="00C16AB1">
        <w:rPr>
          <w:rFonts w:ascii="Calibri Light" w:hAnsi="Calibri Light" w:cs="Times New Roman"/>
          <w:b/>
          <w:color w:val="494747"/>
        </w:rPr>
        <w:t>suscettibilità alle infezioni</w:t>
      </w:r>
      <w:r w:rsidR="00405BB4" w:rsidRPr="00C16AB1">
        <w:rPr>
          <w:rFonts w:ascii="Calibri Light" w:hAnsi="Calibri Light" w:cs="Times New Roman"/>
          <w:color w:val="494747"/>
        </w:rPr>
        <w:t xml:space="preserve">, </w:t>
      </w:r>
      <w:r w:rsidR="00C857CB" w:rsidRPr="00C16AB1">
        <w:rPr>
          <w:rFonts w:ascii="Calibri Light" w:hAnsi="Calibri Light" w:cs="Times New Roman"/>
          <w:color w:val="494747"/>
        </w:rPr>
        <w:t xml:space="preserve">a </w:t>
      </w:r>
      <w:r w:rsidR="00C57F63" w:rsidRPr="00C16AB1">
        <w:rPr>
          <w:rFonts w:ascii="Calibri Light" w:hAnsi="Calibri Light" w:cs="Times New Roman"/>
          <w:b/>
          <w:color w:val="494747"/>
        </w:rPr>
        <w:t>deficit cognitiv</w:t>
      </w:r>
      <w:r w:rsidR="00C857CB" w:rsidRPr="00C16AB1">
        <w:rPr>
          <w:rFonts w:ascii="Calibri Light" w:hAnsi="Calibri Light" w:cs="Times New Roman"/>
          <w:b/>
          <w:color w:val="494747"/>
        </w:rPr>
        <w:t>i</w:t>
      </w:r>
      <w:r w:rsidR="00C57F63" w:rsidRPr="00C16AB1">
        <w:rPr>
          <w:rFonts w:ascii="Calibri Light" w:hAnsi="Calibri Light" w:cs="Times New Roman"/>
          <w:color w:val="494747"/>
        </w:rPr>
        <w:t>,</w:t>
      </w:r>
      <w:r w:rsidR="00405BB4" w:rsidRPr="00C16AB1">
        <w:rPr>
          <w:rFonts w:ascii="Calibri Light" w:hAnsi="Calibri Light" w:cs="Times New Roman"/>
          <w:color w:val="494747"/>
        </w:rPr>
        <w:t xml:space="preserve"> fino all’estrema conseguenza della </w:t>
      </w:r>
      <w:r w:rsidR="00405BB4" w:rsidRPr="00C16AB1">
        <w:rPr>
          <w:rFonts w:ascii="Calibri Light" w:hAnsi="Calibri Light" w:cs="Times New Roman"/>
          <w:b/>
          <w:color w:val="494747"/>
        </w:rPr>
        <w:t>disabilità</w:t>
      </w:r>
      <w:r w:rsidR="00405BB4" w:rsidRPr="00C16AB1">
        <w:rPr>
          <w:rFonts w:ascii="Calibri Light" w:hAnsi="Calibri Light" w:cs="Times New Roman"/>
          <w:color w:val="494747"/>
        </w:rPr>
        <w:t xml:space="preserve"> e della </w:t>
      </w:r>
      <w:r w:rsidR="00405BB4" w:rsidRPr="00C16AB1">
        <w:rPr>
          <w:rFonts w:ascii="Calibri Light" w:hAnsi="Calibri Light" w:cs="Times New Roman"/>
          <w:b/>
          <w:color w:val="494747"/>
        </w:rPr>
        <w:t>perdita di autonomia</w:t>
      </w:r>
      <w:r w:rsidR="00405BB4" w:rsidRPr="00C16AB1">
        <w:rPr>
          <w:rFonts w:ascii="Calibri Light" w:hAnsi="Calibri Light" w:cs="Times New Roman"/>
          <w:color w:val="494747"/>
        </w:rPr>
        <w:t>.</w:t>
      </w:r>
      <w:r w:rsidR="000A5458" w:rsidRPr="00C16AB1">
        <w:rPr>
          <w:rFonts w:ascii="Calibri Light" w:hAnsi="Calibri Light" w:cs="Times New Roman"/>
          <w:color w:val="494747"/>
        </w:rPr>
        <w:t xml:space="preserve"> </w:t>
      </w:r>
    </w:p>
    <w:p w:rsidR="000E4086" w:rsidRPr="00C16AB1" w:rsidRDefault="000B064E" w:rsidP="00FB7DBF">
      <w:pPr>
        <w:spacing w:after="120" w:line="271" w:lineRule="auto"/>
        <w:jc w:val="both"/>
        <w:rPr>
          <w:rFonts w:ascii="Calibri Light" w:hAnsi="Calibri Light" w:cs="Times New Roman"/>
          <w:i/>
          <w:color w:val="494747"/>
        </w:rPr>
      </w:pPr>
      <w:r w:rsidRPr="00C16AB1">
        <w:rPr>
          <w:rFonts w:ascii="Calibri Light" w:hAnsi="Calibri Light" w:cs="Times New Roman"/>
          <w:i/>
          <w:color w:val="494747"/>
        </w:rPr>
        <w:t>“Le</w:t>
      </w:r>
      <w:r w:rsidR="000E4086" w:rsidRPr="00C16AB1">
        <w:rPr>
          <w:rFonts w:ascii="Calibri Light" w:hAnsi="Calibri Light" w:cs="Times New Roman"/>
          <w:i/>
          <w:color w:val="494747"/>
        </w:rPr>
        <w:t xml:space="preserve"> restrizioni imposte </w:t>
      </w:r>
      <w:r w:rsidR="00FB7DBF" w:rsidRPr="00C16AB1">
        <w:rPr>
          <w:rFonts w:ascii="Calibri Light" w:hAnsi="Calibri Light" w:cs="Times New Roman"/>
          <w:i/>
          <w:color w:val="494747"/>
        </w:rPr>
        <w:t>dall’emergenza sanitaria</w:t>
      </w:r>
      <w:r w:rsidRPr="00C16AB1">
        <w:rPr>
          <w:rFonts w:ascii="Calibri Light" w:hAnsi="Calibri Light" w:cs="Times New Roman"/>
          <w:i/>
          <w:color w:val="494747"/>
        </w:rPr>
        <w:t xml:space="preserve"> hanno reso più difficoltosa l’aderenza ai livelli raccomandati di esercizio fisico</w:t>
      </w:r>
      <w:r w:rsidR="00FB7DBF" w:rsidRPr="00C16AB1">
        <w:rPr>
          <w:rFonts w:ascii="Calibri Light" w:hAnsi="Calibri Light" w:cs="Times New Roman"/>
          <w:i/>
          <w:color w:val="494747"/>
        </w:rPr>
        <w:t xml:space="preserve"> con </w:t>
      </w:r>
      <w:r w:rsidRPr="00C16AB1">
        <w:rPr>
          <w:rFonts w:ascii="Calibri Light" w:hAnsi="Calibri Light" w:cs="Times New Roman"/>
          <w:i/>
          <w:color w:val="494747"/>
        </w:rPr>
        <w:t xml:space="preserve">un impatto </w:t>
      </w:r>
      <w:r w:rsidR="00FB7DBF" w:rsidRPr="00C16AB1">
        <w:rPr>
          <w:rFonts w:ascii="Calibri Light" w:hAnsi="Calibri Light" w:cs="Times New Roman"/>
          <w:i/>
          <w:color w:val="494747"/>
        </w:rPr>
        <w:t xml:space="preserve">molto </w:t>
      </w:r>
      <w:r w:rsidRPr="00C16AB1">
        <w:rPr>
          <w:rFonts w:ascii="Calibri Light" w:hAnsi="Calibri Light" w:cs="Times New Roman"/>
          <w:i/>
          <w:color w:val="494747"/>
        </w:rPr>
        <w:t>negativo sul</w:t>
      </w:r>
      <w:r w:rsidR="00FB7DBF" w:rsidRPr="00C16AB1">
        <w:rPr>
          <w:rFonts w:ascii="Calibri Light" w:hAnsi="Calibri Light" w:cs="Times New Roman"/>
          <w:i/>
          <w:color w:val="494747"/>
        </w:rPr>
        <w:t xml:space="preserve">lo </w:t>
      </w:r>
      <w:r w:rsidRPr="00C16AB1">
        <w:rPr>
          <w:rFonts w:ascii="Calibri Light" w:hAnsi="Calibri Light" w:cs="Times New Roman"/>
          <w:i/>
          <w:color w:val="494747"/>
        </w:rPr>
        <w:t>stato di salute</w:t>
      </w:r>
      <w:r w:rsidR="00FB7DBF" w:rsidRPr="00C16AB1">
        <w:rPr>
          <w:rFonts w:ascii="Calibri Light" w:hAnsi="Calibri Light" w:cs="Times New Roman"/>
          <w:i/>
          <w:color w:val="494747"/>
        </w:rPr>
        <w:t xml:space="preserve"> </w:t>
      </w:r>
      <w:r w:rsidR="00D82F3A">
        <w:rPr>
          <w:rFonts w:ascii="Calibri Light" w:hAnsi="Calibri Light" w:cs="Times New Roman"/>
          <w:i/>
          <w:color w:val="494747"/>
        </w:rPr>
        <w:t>degl</w:t>
      </w:r>
      <w:r w:rsidR="00D82F3A" w:rsidRPr="000034EF">
        <w:rPr>
          <w:rFonts w:ascii="Calibri Light" w:hAnsi="Calibri Light" w:cs="Times New Roman"/>
          <w:i/>
          <w:color w:val="494747"/>
        </w:rPr>
        <w:t>i italiani</w:t>
      </w:r>
      <w:r w:rsidR="00FB7DBF" w:rsidRPr="000034EF">
        <w:rPr>
          <w:rFonts w:ascii="Calibri Light" w:hAnsi="Calibri Light" w:cs="Times New Roman"/>
          <w:i/>
          <w:color w:val="494747"/>
        </w:rPr>
        <w:t xml:space="preserve">, </w:t>
      </w:r>
      <w:r w:rsidR="00FB7DBF" w:rsidRPr="000034EF">
        <w:rPr>
          <w:rFonts w:ascii="Calibri Light" w:hAnsi="Calibri Light" w:cs="Times New Roman"/>
          <w:color w:val="494747"/>
        </w:rPr>
        <w:t>spi</w:t>
      </w:r>
      <w:r w:rsidR="0000176E" w:rsidRPr="00C16AB1">
        <w:rPr>
          <w:rFonts w:ascii="Calibri Light" w:hAnsi="Calibri Light" w:cs="Times New Roman"/>
          <w:color w:val="494747"/>
        </w:rPr>
        <w:t>e</w:t>
      </w:r>
      <w:r w:rsidR="00FB7DBF" w:rsidRPr="00C16AB1">
        <w:rPr>
          <w:rFonts w:ascii="Calibri Light" w:hAnsi="Calibri Light" w:cs="Times New Roman"/>
          <w:color w:val="494747"/>
        </w:rPr>
        <w:t xml:space="preserve">ga </w:t>
      </w:r>
      <w:r w:rsidR="00FB7DBF" w:rsidRPr="00C16AB1">
        <w:rPr>
          <w:rFonts w:ascii="Calibri Light" w:hAnsi="Calibri Light" w:cs="Times New Roman"/>
          <w:b/>
          <w:color w:val="494747"/>
        </w:rPr>
        <w:lastRenderedPageBreak/>
        <w:t>Francesco Landi, Presidente della Società Italiana di Gerontologia e Geriatria (SIGG)</w:t>
      </w:r>
      <w:r w:rsidR="00FB7DBF" w:rsidRPr="00C16AB1">
        <w:rPr>
          <w:rFonts w:ascii="Calibri Light" w:hAnsi="Calibri Light" w:cs="Times New Roman"/>
          <w:color w:val="494747"/>
        </w:rPr>
        <w:t xml:space="preserve">. </w:t>
      </w:r>
      <w:r w:rsidR="000E4086" w:rsidRPr="00C16AB1">
        <w:rPr>
          <w:rFonts w:ascii="Calibri Light" w:hAnsi="Calibri Light" w:cs="Times New Roman"/>
          <w:i/>
          <w:color w:val="494747"/>
        </w:rPr>
        <w:t xml:space="preserve">Oltre ad essere un </w:t>
      </w:r>
      <w:r w:rsidR="00B761FA" w:rsidRPr="00C16AB1">
        <w:rPr>
          <w:rFonts w:ascii="Calibri Light" w:hAnsi="Calibri Light" w:cs="Times New Roman"/>
          <w:i/>
          <w:color w:val="494747"/>
        </w:rPr>
        <w:t xml:space="preserve">prezioso </w:t>
      </w:r>
      <w:r w:rsidR="000E4086" w:rsidRPr="00C16AB1">
        <w:rPr>
          <w:rFonts w:ascii="Calibri Light" w:hAnsi="Calibri Light" w:cs="Times New Roman"/>
          <w:i/>
          <w:color w:val="494747"/>
        </w:rPr>
        <w:t>alleato dei muscoli, i</w:t>
      </w:r>
      <w:r w:rsidR="00FB7DBF" w:rsidRPr="00C16AB1">
        <w:rPr>
          <w:rFonts w:ascii="Calibri Light" w:hAnsi="Calibri Light" w:cs="Times New Roman"/>
          <w:i/>
          <w:color w:val="494747"/>
        </w:rPr>
        <w:t xml:space="preserve">l movimento </w:t>
      </w:r>
      <w:r w:rsidR="000E4086" w:rsidRPr="00C16AB1">
        <w:rPr>
          <w:rFonts w:ascii="Calibri Light" w:hAnsi="Calibri Light" w:cs="Times New Roman"/>
          <w:i/>
          <w:color w:val="494747"/>
        </w:rPr>
        <w:t>esercita un effetto protettivo contro il rischio di malattie cardiovascolari e di diabete, rende il sistema immunitario più efficiente, mig</w:t>
      </w:r>
      <w:r w:rsidR="00B761FA" w:rsidRPr="00C16AB1">
        <w:rPr>
          <w:rFonts w:ascii="Calibri Light" w:hAnsi="Calibri Light" w:cs="Times New Roman"/>
          <w:i/>
          <w:color w:val="494747"/>
        </w:rPr>
        <w:t xml:space="preserve">liora la performance cognitiva e riduce </w:t>
      </w:r>
      <w:r w:rsidR="00873184" w:rsidRPr="00C16AB1">
        <w:rPr>
          <w:rFonts w:ascii="Calibri Light" w:hAnsi="Calibri Light" w:cs="Times New Roman"/>
          <w:i/>
          <w:color w:val="494747"/>
        </w:rPr>
        <w:t>ansia e depressione</w:t>
      </w:r>
      <w:r w:rsidR="00B761FA" w:rsidRPr="00C16AB1">
        <w:rPr>
          <w:rFonts w:ascii="Calibri Light" w:hAnsi="Calibri Light" w:cs="Times New Roman"/>
          <w:i/>
          <w:color w:val="494747"/>
        </w:rPr>
        <w:t>, condizioni fortemente acuite dalla pandemia</w:t>
      </w:r>
      <w:r w:rsidR="00873184" w:rsidRPr="00C16AB1">
        <w:rPr>
          <w:rFonts w:ascii="Calibri Light" w:hAnsi="Calibri Light" w:cs="Times New Roman"/>
          <w:i/>
          <w:color w:val="494747"/>
        </w:rPr>
        <w:t xml:space="preserve">”. </w:t>
      </w:r>
    </w:p>
    <w:p w:rsidR="003E0B5D" w:rsidRPr="00C16AB1" w:rsidRDefault="000072A8" w:rsidP="003E0B5D">
      <w:pPr>
        <w:spacing w:after="120" w:line="271" w:lineRule="auto"/>
        <w:jc w:val="both"/>
        <w:rPr>
          <w:rFonts w:ascii="Calibri Light" w:hAnsi="Calibri Light" w:cs="Times New Roman"/>
          <w:color w:val="494747"/>
        </w:rPr>
      </w:pPr>
      <w:r w:rsidRPr="00C16AB1">
        <w:rPr>
          <w:rFonts w:ascii="Calibri Light" w:hAnsi="Calibri Light" w:cs="Times New Roman"/>
          <w:color w:val="494747"/>
        </w:rPr>
        <w:t>Forse in pochi sanno che</w:t>
      </w:r>
      <w:r w:rsidR="003D1459" w:rsidRPr="00C16AB1">
        <w:rPr>
          <w:rFonts w:ascii="Calibri Light" w:hAnsi="Calibri Light" w:cs="Times New Roman"/>
          <w:color w:val="494747"/>
        </w:rPr>
        <w:t xml:space="preserve"> </w:t>
      </w:r>
      <w:r w:rsidR="003D1459" w:rsidRPr="00C16AB1">
        <w:rPr>
          <w:rFonts w:ascii="Calibri Light" w:hAnsi="Calibri Light" w:cs="Times New Roman"/>
          <w:b/>
          <w:color w:val="494747"/>
        </w:rPr>
        <w:t>è possibile misurare la forza muscolare</w:t>
      </w:r>
      <w:r w:rsidRPr="00C16AB1">
        <w:rPr>
          <w:rFonts w:ascii="Calibri Light" w:hAnsi="Calibri Light" w:cs="Times New Roman"/>
          <w:color w:val="494747"/>
        </w:rPr>
        <w:t xml:space="preserve"> con un semplice esercizio</w:t>
      </w:r>
      <w:r w:rsidR="003D1459" w:rsidRPr="00C16AB1">
        <w:rPr>
          <w:rFonts w:ascii="Calibri Light" w:hAnsi="Calibri Light" w:cs="Times New Roman"/>
          <w:color w:val="494747"/>
        </w:rPr>
        <w:t xml:space="preserve">: provare ad alzarsi </w:t>
      </w:r>
      <w:r w:rsidRPr="00C16AB1">
        <w:rPr>
          <w:rFonts w:ascii="Calibri Light" w:hAnsi="Calibri Light" w:cs="Times New Roman"/>
          <w:color w:val="494747"/>
        </w:rPr>
        <w:t xml:space="preserve">dalla sedia </w:t>
      </w:r>
      <w:r w:rsidR="003D1459" w:rsidRPr="00C16AB1">
        <w:rPr>
          <w:rFonts w:ascii="Calibri Light" w:hAnsi="Calibri Light" w:cs="Times New Roman"/>
          <w:color w:val="494747"/>
        </w:rPr>
        <w:t>senza usare le mani.</w:t>
      </w:r>
      <w:r w:rsidRPr="00C16AB1">
        <w:rPr>
          <w:rFonts w:ascii="Calibri Light" w:hAnsi="Calibri Light" w:cs="Times New Roman"/>
          <w:color w:val="494747"/>
        </w:rPr>
        <w:t xml:space="preserve"> Per saperne di più, è possibile consultare la pagina della </w:t>
      </w:r>
      <w:r w:rsidR="003E0B5D" w:rsidRPr="00C16AB1">
        <w:rPr>
          <w:rFonts w:ascii="Calibri Light" w:hAnsi="Calibri Light" w:cs="Times New Roman"/>
          <w:color w:val="494747"/>
        </w:rPr>
        <w:t xml:space="preserve">campagna </w:t>
      </w:r>
      <w:r w:rsidR="003E0B5D" w:rsidRPr="005943C1">
        <w:rPr>
          <w:rFonts w:ascii="Calibri Light" w:hAnsi="Calibri Light" w:cs="Times New Roman"/>
          <w:color w:val="494747"/>
        </w:rPr>
        <w:t>#</w:t>
      </w:r>
      <w:r w:rsidR="005943C1" w:rsidRPr="005943C1">
        <w:rPr>
          <w:rFonts w:ascii="Calibri Light" w:hAnsi="Calibri Light" w:cs="Times New Roman"/>
          <w:color w:val="494747"/>
        </w:rPr>
        <w:t>IoNonRestoSeduto</w:t>
      </w:r>
      <w:r w:rsidR="003E0B5D" w:rsidRPr="005943C1">
        <w:rPr>
          <w:rFonts w:ascii="Calibri Light" w:hAnsi="Calibri Light" w:cs="Times New Roman"/>
          <w:color w:val="494747"/>
        </w:rPr>
        <w:t xml:space="preserve"> </w:t>
      </w:r>
      <w:r w:rsidRPr="005943C1">
        <w:rPr>
          <w:rFonts w:ascii="Calibri Light" w:hAnsi="Calibri Light" w:cs="Times New Roman"/>
          <w:color w:val="494747"/>
        </w:rPr>
        <w:t xml:space="preserve">sul sito di Italia Longeva, dove sono disponibili i </w:t>
      </w:r>
      <w:r w:rsidRPr="00256445">
        <w:rPr>
          <w:rFonts w:ascii="Calibri Light" w:hAnsi="Calibri Light" w:cs="Times New Roman"/>
          <w:b/>
          <w:color w:val="494747"/>
        </w:rPr>
        <w:t>test funzionali, scientificamente validati per valutare la propria forza muscolare</w:t>
      </w:r>
      <w:r w:rsidR="00F14EA2" w:rsidRPr="00C16AB1">
        <w:rPr>
          <w:rFonts w:ascii="Calibri Light" w:hAnsi="Calibri Light" w:cs="Times New Roman"/>
          <w:color w:val="494747"/>
        </w:rPr>
        <w:t>, e lo spot di comunicazione sociale</w:t>
      </w:r>
      <w:r w:rsidR="00147EB6">
        <w:rPr>
          <w:rFonts w:ascii="Calibri Light" w:hAnsi="Calibri Light" w:cs="Times New Roman"/>
          <w:color w:val="494747"/>
        </w:rPr>
        <w:t>,</w:t>
      </w:r>
      <w:r w:rsidR="00F14EA2" w:rsidRPr="00C16AB1">
        <w:rPr>
          <w:rFonts w:ascii="Calibri Light" w:hAnsi="Calibri Light" w:cs="Times New Roman"/>
          <w:color w:val="494747"/>
        </w:rPr>
        <w:t xml:space="preserve"> realizzato grazie al contributo </w:t>
      </w:r>
      <w:r w:rsidR="00EF46E0">
        <w:rPr>
          <w:rFonts w:ascii="Calibri Light" w:hAnsi="Calibri Light" w:cs="Times New Roman"/>
          <w:color w:val="494747"/>
        </w:rPr>
        <w:t xml:space="preserve">non condizionante </w:t>
      </w:r>
      <w:r w:rsidR="00F14EA2" w:rsidRPr="00C16AB1">
        <w:rPr>
          <w:rFonts w:ascii="Calibri Light" w:hAnsi="Calibri Light" w:cs="Times New Roman"/>
          <w:color w:val="494747"/>
        </w:rPr>
        <w:t>di Abbott</w:t>
      </w:r>
      <w:r w:rsidRPr="00C16AB1">
        <w:rPr>
          <w:rFonts w:ascii="Calibri Light" w:hAnsi="Calibri Light" w:cs="Times New Roman"/>
          <w:color w:val="494747"/>
        </w:rPr>
        <w:t>.</w:t>
      </w:r>
    </w:p>
    <w:p w:rsidR="003E0B5D" w:rsidRPr="00C16AB1" w:rsidRDefault="003E0B5D" w:rsidP="003E0B5D">
      <w:pPr>
        <w:spacing w:after="120" w:line="271" w:lineRule="auto"/>
        <w:jc w:val="both"/>
        <w:rPr>
          <w:rFonts w:ascii="Calibri Light" w:hAnsi="Calibri Light" w:cs="Times New Roman"/>
          <w:color w:val="494747"/>
        </w:rPr>
      </w:pPr>
      <w:r w:rsidRPr="00C16AB1">
        <w:rPr>
          <w:rFonts w:ascii="Calibri Light" w:hAnsi="Calibri Light" w:cs="Times New Roman"/>
          <w:color w:val="494747"/>
        </w:rPr>
        <w:t xml:space="preserve">Da Italia Longeva anche alcune </w:t>
      </w:r>
      <w:r w:rsidRPr="00256445">
        <w:rPr>
          <w:rFonts w:ascii="Calibri Light" w:hAnsi="Calibri Light" w:cs="Times New Roman"/>
          <w:b/>
          <w:color w:val="494747"/>
        </w:rPr>
        <w:t>semplici reg</w:t>
      </w:r>
      <w:bookmarkStart w:id="0" w:name="_GoBack"/>
      <w:bookmarkEnd w:id="0"/>
      <w:r w:rsidRPr="00256445">
        <w:rPr>
          <w:rFonts w:ascii="Calibri Light" w:hAnsi="Calibri Light" w:cs="Times New Roman"/>
          <w:b/>
          <w:color w:val="494747"/>
        </w:rPr>
        <w:t>ole per combattere la solitudine e la sedentarietà da Covid</w:t>
      </w:r>
      <w:r w:rsidRPr="00C16AB1">
        <w:rPr>
          <w:rFonts w:ascii="Calibri Light" w:hAnsi="Calibri Light" w:cs="Times New Roman"/>
          <w:color w:val="494747"/>
        </w:rPr>
        <w:t xml:space="preserve"> e tornare ad essere attivi nella quotidianità, che sia dentro casa o cogliendo l’opportunità di stare all’aria aperta. L’importante è </w:t>
      </w:r>
      <w:r w:rsidR="005943C1">
        <w:rPr>
          <w:rFonts w:ascii="Calibri Light" w:hAnsi="Calibri Light" w:cs="Times New Roman"/>
          <w:color w:val="494747"/>
        </w:rPr>
        <w:t>non restare seduti</w:t>
      </w:r>
      <w:r w:rsidRPr="00C16AB1">
        <w:rPr>
          <w:rFonts w:ascii="Calibri Light" w:hAnsi="Calibri Light" w:cs="Times New Roman"/>
          <w:color w:val="494747"/>
        </w:rPr>
        <w:t>.</w:t>
      </w:r>
    </w:p>
    <w:p w:rsidR="00B761FA" w:rsidRDefault="00256445" w:rsidP="002922F1">
      <w:pPr>
        <w:spacing w:after="120" w:line="271" w:lineRule="auto"/>
        <w:jc w:val="both"/>
        <w:rPr>
          <w:rFonts w:ascii="Calibri Light" w:hAnsi="Calibri Light" w:cs="Times New Roman"/>
          <w:i/>
          <w:color w:val="494747"/>
        </w:rPr>
      </w:pPr>
      <w:r>
        <w:rPr>
          <w:rFonts w:ascii="Calibri Light" w:hAnsi="Calibri Light" w:cs="Times New Roman"/>
          <w:i/>
          <w:color w:val="494747"/>
        </w:rPr>
        <w:t xml:space="preserve"> </w:t>
      </w:r>
    </w:p>
    <w:p w:rsidR="00256445" w:rsidRDefault="007A0378" w:rsidP="007A0378">
      <w:pPr>
        <w:spacing w:after="120" w:line="271" w:lineRule="auto"/>
        <w:jc w:val="center"/>
        <w:rPr>
          <w:rFonts w:ascii="Calibri Light" w:hAnsi="Calibri Light" w:cs="Times New Roman"/>
          <w:i/>
          <w:color w:val="494747"/>
        </w:rPr>
      </w:pPr>
      <w:r>
        <w:rPr>
          <w:rFonts w:ascii="Calibri Light" w:hAnsi="Calibri Light" w:cs="Times New Roman"/>
          <w:i/>
          <w:color w:val="494747"/>
        </w:rPr>
        <w:t>###</w:t>
      </w:r>
    </w:p>
    <w:p w:rsidR="007A0378" w:rsidRDefault="007A0378" w:rsidP="007A0378">
      <w:pPr>
        <w:spacing w:after="120" w:line="271" w:lineRule="auto"/>
        <w:rPr>
          <w:rFonts w:ascii="Calibri Light" w:hAnsi="Calibri Light" w:cs="Times New Roman"/>
          <w:color w:val="494747"/>
        </w:rPr>
      </w:pPr>
    </w:p>
    <w:p w:rsidR="007A0378" w:rsidRPr="00FB4D1E" w:rsidRDefault="0039061C" w:rsidP="00FB4D1E">
      <w:pPr>
        <w:spacing w:after="0" w:line="271" w:lineRule="auto"/>
        <w:contextualSpacing/>
        <w:rPr>
          <w:rFonts w:ascii="Calibri Light" w:hAnsi="Calibri Light" w:cs="Times New Roman"/>
          <w:b/>
          <w:color w:val="494747"/>
          <w:sz w:val="21"/>
          <w:szCs w:val="21"/>
        </w:rPr>
      </w:pPr>
      <w:r w:rsidRPr="00FB4D1E">
        <w:rPr>
          <w:rFonts w:ascii="Calibri Light" w:hAnsi="Calibri Light" w:cs="Times New Roman"/>
          <w:b/>
          <w:color w:val="494747"/>
          <w:sz w:val="21"/>
          <w:szCs w:val="21"/>
        </w:rPr>
        <w:t xml:space="preserve">Per approfondire i contenuti della </w:t>
      </w:r>
      <w:r w:rsidR="007A0378" w:rsidRPr="00FB4D1E">
        <w:rPr>
          <w:rFonts w:ascii="Calibri Light" w:hAnsi="Calibri Light" w:cs="Times New Roman"/>
          <w:b/>
          <w:color w:val="494747"/>
          <w:sz w:val="21"/>
          <w:szCs w:val="21"/>
        </w:rPr>
        <w:t>campagna:</w:t>
      </w:r>
    </w:p>
    <w:p w:rsidR="00FB4D1E" w:rsidRPr="00FB4D1E" w:rsidRDefault="00FB4D1E" w:rsidP="00FB4D1E">
      <w:pPr>
        <w:spacing w:after="0" w:line="271" w:lineRule="auto"/>
        <w:rPr>
          <w:rFonts w:ascii="Calibri Light" w:hAnsi="Calibri Light" w:cs="Times New Roman"/>
          <w:b/>
          <w:color w:val="494747"/>
          <w:sz w:val="6"/>
          <w:szCs w:val="6"/>
        </w:rPr>
      </w:pPr>
    </w:p>
    <w:p w:rsidR="0039061C" w:rsidRPr="00FB4D1E" w:rsidRDefault="00EF46E0" w:rsidP="00FB4D1E">
      <w:pPr>
        <w:spacing w:after="0" w:line="271" w:lineRule="auto"/>
        <w:rPr>
          <w:rFonts w:ascii="Calibri Light" w:hAnsi="Calibri Light" w:cs="Times New Roman"/>
          <w:b/>
          <w:color w:val="494747"/>
          <w:sz w:val="21"/>
          <w:szCs w:val="21"/>
        </w:rPr>
      </w:pPr>
      <w:hyperlink r:id="rId12" w:history="1">
        <w:r w:rsidR="0039061C" w:rsidRPr="00FB4D1E">
          <w:rPr>
            <w:rStyle w:val="Collegamentoipertestuale"/>
            <w:rFonts w:ascii="Calibri Light" w:hAnsi="Calibri Light" w:cs="Times New Roman"/>
            <w:b/>
            <w:sz w:val="21"/>
            <w:szCs w:val="21"/>
          </w:rPr>
          <w:t>Spot di comunicazione sociale</w:t>
        </w:r>
      </w:hyperlink>
    </w:p>
    <w:p w:rsidR="0039061C" w:rsidRPr="00FB4D1E" w:rsidRDefault="00EF46E0" w:rsidP="00FB4D1E">
      <w:pPr>
        <w:spacing w:after="0" w:line="271" w:lineRule="auto"/>
        <w:rPr>
          <w:rFonts w:ascii="Calibri Light" w:hAnsi="Calibri Light" w:cs="Times New Roman"/>
          <w:color w:val="494747"/>
          <w:sz w:val="21"/>
          <w:szCs w:val="21"/>
        </w:rPr>
      </w:pPr>
      <w:hyperlink r:id="rId13" w:history="1">
        <w:r w:rsidR="0039061C" w:rsidRPr="00FB4D1E">
          <w:rPr>
            <w:rStyle w:val="Collegamentoipertestuale"/>
            <w:rFonts w:ascii="Calibri Light" w:hAnsi="Calibri Light" w:cs="Times New Roman"/>
            <w:b/>
            <w:sz w:val="21"/>
            <w:szCs w:val="21"/>
          </w:rPr>
          <w:t>Pagina di campagna</w:t>
        </w:r>
      </w:hyperlink>
      <w:r w:rsidR="0039061C" w:rsidRPr="00FB4D1E">
        <w:rPr>
          <w:rFonts w:ascii="Calibri Light" w:hAnsi="Calibri Light" w:cs="Times New Roman"/>
          <w:b/>
          <w:color w:val="494747"/>
          <w:sz w:val="21"/>
          <w:szCs w:val="21"/>
        </w:rPr>
        <w:t xml:space="preserve"> </w:t>
      </w:r>
      <w:r w:rsidR="0039061C" w:rsidRPr="00FB4D1E">
        <w:rPr>
          <w:rFonts w:ascii="Calibri Light" w:hAnsi="Calibri Light" w:cs="Times New Roman"/>
          <w:color w:val="494747"/>
          <w:sz w:val="21"/>
          <w:szCs w:val="21"/>
        </w:rPr>
        <w:t>sul sito web di Italia Longeva</w:t>
      </w:r>
    </w:p>
    <w:p w:rsidR="0039061C" w:rsidRPr="00FB4D1E" w:rsidRDefault="00EF46E0" w:rsidP="00FB4D1E">
      <w:pPr>
        <w:spacing w:after="0" w:line="271" w:lineRule="auto"/>
        <w:rPr>
          <w:rFonts w:ascii="Calibri Light" w:hAnsi="Calibri Light" w:cs="Times New Roman"/>
          <w:b/>
          <w:color w:val="494747"/>
          <w:sz w:val="21"/>
          <w:szCs w:val="21"/>
        </w:rPr>
      </w:pPr>
      <w:hyperlink r:id="rId14" w:history="1">
        <w:r w:rsidR="0039061C" w:rsidRPr="00FB4D1E">
          <w:rPr>
            <w:rStyle w:val="Collegamentoipertestuale"/>
            <w:rFonts w:ascii="Calibri Light" w:hAnsi="Calibri Light" w:cs="Times New Roman"/>
            <w:b/>
            <w:sz w:val="21"/>
            <w:szCs w:val="21"/>
          </w:rPr>
          <w:t>Twitter</w:t>
        </w:r>
      </w:hyperlink>
      <w:r w:rsidR="00FB4D1E" w:rsidRPr="00FB4D1E">
        <w:rPr>
          <w:rFonts w:ascii="Calibri Light" w:hAnsi="Calibri Light" w:cs="Times New Roman"/>
          <w:b/>
          <w:color w:val="494747"/>
          <w:sz w:val="21"/>
          <w:szCs w:val="21"/>
        </w:rPr>
        <w:t xml:space="preserve"> </w:t>
      </w:r>
      <w:r w:rsidR="00FB4D1E" w:rsidRPr="00FB4D1E">
        <w:rPr>
          <w:rFonts w:ascii="Calibri Light" w:hAnsi="Calibri Light" w:cs="Times New Roman"/>
          <w:color w:val="494747"/>
          <w:sz w:val="21"/>
          <w:szCs w:val="21"/>
        </w:rPr>
        <w:t>- @ItaliaLongeva - #IoNo</w:t>
      </w:r>
      <w:r w:rsidR="0039061C" w:rsidRPr="00FB4D1E">
        <w:rPr>
          <w:rFonts w:ascii="Calibri Light" w:hAnsi="Calibri Light" w:cs="Times New Roman"/>
          <w:color w:val="494747"/>
          <w:sz w:val="21"/>
          <w:szCs w:val="21"/>
        </w:rPr>
        <w:t>nRestoSeduto</w:t>
      </w:r>
    </w:p>
    <w:p w:rsidR="0039061C" w:rsidRPr="00FB4D1E" w:rsidRDefault="00EF46E0" w:rsidP="00FB4D1E">
      <w:pPr>
        <w:spacing w:after="0" w:line="271" w:lineRule="auto"/>
        <w:rPr>
          <w:rFonts w:ascii="Calibri Light" w:hAnsi="Calibri Light" w:cs="Times New Roman"/>
          <w:color w:val="494747"/>
          <w:sz w:val="21"/>
          <w:szCs w:val="21"/>
        </w:rPr>
      </w:pPr>
      <w:hyperlink r:id="rId15" w:history="1">
        <w:r w:rsidR="0039061C" w:rsidRPr="00FB4D1E">
          <w:rPr>
            <w:rStyle w:val="Collegamentoipertestuale"/>
            <w:rFonts w:ascii="Calibri Light" w:hAnsi="Calibri Light" w:cs="Times New Roman"/>
            <w:b/>
            <w:sz w:val="21"/>
            <w:szCs w:val="21"/>
          </w:rPr>
          <w:t>Facebook</w:t>
        </w:r>
      </w:hyperlink>
      <w:r w:rsidR="00FB4D1E" w:rsidRPr="00FB4D1E">
        <w:rPr>
          <w:rFonts w:ascii="Calibri Light" w:hAnsi="Calibri Light" w:cs="Times New Roman"/>
          <w:b/>
          <w:color w:val="494747"/>
          <w:sz w:val="21"/>
          <w:szCs w:val="21"/>
        </w:rPr>
        <w:t xml:space="preserve"> </w:t>
      </w:r>
      <w:r w:rsidR="00FB4D1E" w:rsidRPr="00FB4D1E">
        <w:rPr>
          <w:rFonts w:ascii="Calibri Light" w:hAnsi="Calibri Light" w:cs="Times New Roman"/>
          <w:color w:val="494747"/>
          <w:sz w:val="21"/>
          <w:szCs w:val="21"/>
        </w:rPr>
        <w:t xml:space="preserve">- @italialongeva </w:t>
      </w:r>
    </w:p>
    <w:p w:rsidR="0039061C" w:rsidRPr="0039061C" w:rsidRDefault="0039061C" w:rsidP="00FB4D1E">
      <w:pPr>
        <w:spacing w:after="0" w:line="271" w:lineRule="auto"/>
        <w:contextualSpacing/>
        <w:rPr>
          <w:rFonts w:ascii="Calibri Light" w:hAnsi="Calibri Light" w:cs="Times New Roman"/>
          <w:b/>
          <w:color w:val="494747"/>
        </w:rPr>
      </w:pPr>
    </w:p>
    <w:p w:rsidR="00153205" w:rsidRPr="00C16AB1" w:rsidRDefault="00153205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</w:p>
    <w:p w:rsidR="00FB4D1E" w:rsidRDefault="00FB4D1E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  <w:r>
        <w:rPr>
          <w:rFonts w:ascii="Calibri Light" w:hAnsi="Calibri Light"/>
          <w:b/>
          <w:color w:val="494747"/>
          <w:sz w:val="21"/>
          <w:szCs w:val="21"/>
        </w:rPr>
        <w:t xml:space="preserve">Per ulteriori informazioni: 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6"/>
          <w:szCs w:val="6"/>
        </w:rPr>
      </w:pP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  <w:r w:rsidRPr="00FB4D1E">
        <w:rPr>
          <w:rFonts w:ascii="Calibri Light" w:hAnsi="Calibri Light"/>
          <w:b/>
          <w:color w:val="494747"/>
          <w:sz w:val="21"/>
          <w:szCs w:val="21"/>
        </w:rPr>
        <w:t>Italia Longeva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i/>
          <w:color w:val="494747"/>
          <w:sz w:val="21"/>
          <w:szCs w:val="21"/>
        </w:rPr>
      </w:pPr>
      <w:r w:rsidRPr="00FB4D1E">
        <w:rPr>
          <w:rFonts w:ascii="Calibri Light" w:hAnsi="Calibri Light"/>
          <w:i/>
          <w:color w:val="494747"/>
          <w:sz w:val="21"/>
          <w:szCs w:val="21"/>
        </w:rPr>
        <w:t>Andreina De Pascali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color w:val="494747"/>
          <w:sz w:val="21"/>
          <w:szCs w:val="21"/>
        </w:rPr>
      </w:pPr>
      <w:r w:rsidRPr="00FB4D1E">
        <w:rPr>
          <w:rFonts w:ascii="Calibri Light" w:hAnsi="Calibri Light"/>
          <w:color w:val="494747"/>
          <w:sz w:val="21"/>
          <w:szCs w:val="21"/>
        </w:rPr>
        <w:t>Mob. 339.8916204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color w:val="494747"/>
          <w:sz w:val="21"/>
          <w:szCs w:val="21"/>
        </w:rPr>
      </w:pPr>
      <w:r w:rsidRPr="00FB4D1E">
        <w:rPr>
          <w:rFonts w:ascii="Calibri Light" w:hAnsi="Calibri Light"/>
          <w:color w:val="494747"/>
          <w:sz w:val="21"/>
          <w:szCs w:val="21"/>
        </w:rPr>
        <w:t>andreina.depascali@italialongeva.it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  <w:r w:rsidRPr="00FB4D1E">
        <w:rPr>
          <w:rFonts w:ascii="Calibri Light" w:hAnsi="Calibri Light"/>
          <w:b/>
          <w:color w:val="494747"/>
          <w:sz w:val="21"/>
          <w:szCs w:val="21"/>
        </w:rPr>
        <w:t>Ufficio stampa Value Relations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i/>
          <w:color w:val="494747"/>
          <w:sz w:val="21"/>
          <w:szCs w:val="21"/>
        </w:rPr>
      </w:pPr>
      <w:r w:rsidRPr="00FB4D1E">
        <w:rPr>
          <w:rFonts w:ascii="Calibri Light" w:hAnsi="Calibri Light"/>
          <w:i/>
          <w:color w:val="494747"/>
          <w:sz w:val="21"/>
          <w:szCs w:val="21"/>
        </w:rPr>
        <w:t>Angela Del Giudice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color w:val="494747"/>
          <w:sz w:val="21"/>
          <w:szCs w:val="21"/>
        </w:rPr>
      </w:pPr>
      <w:r w:rsidRPr="00FB4D1E">
        <w:rPr>
          <w:rFonts w:ascii="Calibri Light" w:hAnsi="Calibri Light"/>
          <w:color w:val="494747"/>
          <w:sz w:val="21"/>
          <w:szCs w:val="21"/>
        </w:rPr>
        <w:t>Mob. 392.6858392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color w:val="494747"/>
          <w:sz w:val="21"/>
          <w:szCs w:val="21"/>
        </w:rPr>
      </w:pPr>
      <w:r>
        <w:rPr>
          <w:rFonts w:ascii="Calibri Light" w:hAnsi="Calibri Light"/>
          <w:color w:val="494747"/>
          <w:sz w:val="21"/>
          <w:szCs w:val="21"/>
        </w:rPr>
        <w:t>a.delgiudice@vrelations.it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i/>
          <w:color w:val="494747"/>
          <w:sz w:val="21"/>
          <w:szCs w:val="21"/>
        </w:rPr>
      </w:pPr>
      <w:r w:rsidRPr="00FB4D1E">
        <w:rPr>
          <w:rFonts w:ascii="Calibri Light" w:hAnsi="Calibri Light"/>
          <w:i/>
          <w:color w:val="494747"/>
          <w:sz w:val="21"/>
          <w:szCs w:val="21"/>
        </w:rPr>
        <w:t>Chiara Farroni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color w:val="494747"/>
          <w:sz w:val="21"/>
          <w:szCs w:val="21"/>
        </w:rPr>
      </w:pPr>
      <w:r w:rsidRPr="00FB4D1E">
        <w:rPr>
          <w:rFonts w:ascii="Calibri Light" w:hAnsi="Calibri Light"/>
          <w:color w:val="494747"/>
          <w:sz w:val="21"/>
          <w:szCs w:val="21"/>
        </w:rPr>
        <w:t>Mob. 331 4997375</w:t>
      </w:r>
    </w:p>
    <w:p w:rsidR="00FB4D1E" w:rsidRPr="00FB4D1E" w:rsidRDefault="00FB4D1E" w:rsidP="00FB4D1E">
      <w:pPr>
        <w:spacing w:after="0"/>
        <w:contextualSpacing/>
        <w:jc w:val="both"/>
        <w:rPr>
          <w:rFonts w:ascii="Calibri Light" w:hAnsi="Calibri Light"/>
          <w:color w:val="494747"/>
          <w:sz w:val="21"/>
          <w:szCs w:val="21"/>
        </w:rPr>
      </w:pPr>
      <w:r w:rsidRPr="00FB4D1E">
        <w:rPr>
          <w:rFonts w:ascii="Calibri Light" w:hAnsi="Calibri Light"/>
          <w:color w:val="494747"/>
          <w:sz w:val="21"/>
          <w:szCs w:val="21"/>
        </w:rPr>
        <w:t>c.farroni@vrelations.it</w:t>
      </w:r>
    </w:p>
    <w:p w:rsidR="00FB4D1E" w:rsidRDefault="00FB4D1E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</w:p>
    <w:p w:rsidR="00E811F2" w:rsidRPr="00C16AB1" w:rsidRDefault="00E811F2" w:rsidP="00FB4D1E">
      <w:pPr>
        <w:spacing w:after="0"/>
        <w:contextualSpacing/>
        <w:jc w:val="both"/>
        <w:rPr>
          <w:rFonts w:ascii="Calibri Light" w:hAnsi="Calibri Light"/>
          <w:b/>
          <w:color w:val="494747"/>
          <w:sz w:val="21"/>
          <w:szCs w:val="21"/>
        </w:rPr>
      </w:pPr>
    </w:p>
    <w:sectPr w:rsidR="00E811F2" w:rsidRPr="00C16AB1" w:rsidSect="003966E0">
      <w:headerReference w:type="default" r:id="rId16"/>
      <w:pgSz w:w="11906" w:h="16838"/>
      <w:pgMar w:top="1134" w:right="1247" w:bottom="1077" w:left="124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29" w:rsidRDefault="00317029" w:rsidP="00A41B8E">
      <w:pPr>
        <w:spacing w:after="0" w:line="240" w:lineRule="auto"/>
      </w:pPr>
      <w:r>
        <w:separator/>
      </w:r>
    </w:p>
  </w:endnote>
  <w:endnote w:type="continuationSeparator" w:id="0">
    <w:p w:rsidR="00317029" w:rsidRDefault="00317029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29" w:rsidRDefault="00317029" w:rsidP="00A41B8E">
      <w:pPr>
        <w:spacing w:after="0" w:line="240" w:lineRule="auto"/>
      </w:pPr>
      <w:r>
        <w:separator/>
      </w:r>
    </w:p>
  </w:footnote>
  <w:footnote w:type="continuationSeparator" w:id="0">
    <w:p w:rsidR="00317029" w:rsidRDefault="00317029" w:rsidP="00A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FC" w:rsidRDefault="006612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6350</wp:posOffset>
          </wp:positionV>
          <wp:extent cx="2465222" cy="4842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222" cy="48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12FC" w:rsidRDefault="006612FC">
    <w:pPr>
      <w:pStyle w:val="Intestazione"/>
    </w:pPr>
  </w:p>
  <w:p w:rsidR="006612FC" w:rsidRDefault="006612FC">
    <w:pPr>
      <w:pStyle w:val="Intestazione"/>
    </w:pPr>
  </w:p>
  <w:p w:rsidR="006612FC" w:rsidRDefault="006612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649D"/>
    <w:multiLevelType w:val="hybridMultilevel"/>
    <w:tmpl w:val="50DA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11"/>
    <w:rsid w:val="0000176E"/>
    <w:rsid w:val="000034EF"/>
    <w:rsid w:val="00003873"/>
    <w:rsid w:val="000072A8"/>
    <w:rsid w:val="00020A9A"/>
    <w:rsid w:val="000246F9"/>
    <w:rsid w:val="00026346"/>
    <w:rsid w:val="000303D5"/>
    <w:rsid w:val="0003094C"/>
    <w:rsid w:val="00037DFB"/>
    <w:rsid w:val="00042796"/>
    <w:rsid w:val="000437F0"/>
    <w:rsid w:val="00044805"/>
    <w:rsid w:val="0004537F"/>
    <w:rsid w:val="0004751C"/>
    <w:rsid w:val="00052827"/>
    <w:rsid w:val="00055E76"/>
    <w:rsid w:val="00060791"/>
    <w:rsid w:val="00065B91"/>
    <w:rsid w:val="00070B2B"/>
    <w:rsid w:val="000766E6"/>
    <w:rsid w:val="00084D98"/>
    <w:rsid w:val="00086B7E"/>
    <w:rsid w:val="0008752F"/>
    <w:rsid w:val="00090D26"/>
    <w:rsid w:val="00090F82"/>
    <w:rsid w:val="000A3E53"/>
    <w:rsid w:val="000A5458"/>
    <w:rsid w:val="000A6E93"/>
    <w:rsid w:val="000B064E"/>
    <w:rsid w:val="000B3DAC"/>
    <w:rsid w:val="000B5F83"/>
    <w:rsid w:val="000C0E51"/>
    <w:rsid w:val="000C32C8"/>
    <w:rsid w:val="000E1F0A"/>
    <w:rsid w:val="000E36A5"/>
    <w:rsid w:val="000E4086"/>
    <w:rsid w:val="000E43DC"/>
    <w:rsid w:val="000E61C5"/>
    <w:rsid w:val="000E678B"/>
    <w:rsid w:val="000F0B2E"/>
    <w:rsid w:val="000F3804"/>
    <w:rsid w:val="000F44F2"/>
    <w:rsid w:val="000F4BC1"/>
    <w:rsid w:val="00101C1F"/>
    <w:rsid w:val="00115034"/>
    <w:rsid w:val="001231A4"/>
    <w:rsid w:val="00124CEC"/>
    <w:rsid w:val="00131521"/>
    <w:rsid w:val="00134DDC"/>
    <w:rsid w:val="001375DB"/>
    <w:rsid w:val="00147EB6"/>
    <w:rsid w:val="00151286"/>
    <w:rsid w:val="00152171"/>
    <w:rsid w:val="00153205"/>
    <w:rsid w:val="00154DDA"/>
    <w:rsid w:val="001623F7"/>
    <w:rsid w:val="00162520"/>
    <w:rsid w:val="00164C21"/>
    <w:rsid w:val="00172155"/>
    <w:rsid w:val="00181193"/>
    <w:rsid w:val="00181848"/>
    <w:rsid w:val="00181937"/>
    <w:rsid w:val="001834B3"/>
    <w:rsid w:val="00183BB1"/>
    <w:rsid w:val="001846CA"/>
    <w:rsid w:val="0019271C"/>
    <w:rsid w:val="001979DD"/>
    <w:rsid w:val="001A377D"/>
    <w:rsid w:val="001A660A"/>
    <w:rsid w:val="001B5A5E"/>
    <w:rsid w:val="001C144C"/>
    <w:rsid w:val="001D0592"/>
    <w:rsid w:val="001D379A"/>
    <w:rsid w:val="001D7316"/>
    <w:rsid w:val="001D7452"/>
    <w:rsid w:val="001D7D54"/>
    <w:rsid w:val="001E133B"/>
    <w:rsid w:val="002051CE"/>
    <w:rsid w:val="00206BDF"/>
    <w:rsid w:val="0021353E"/>
    <w:rsid w:val="00214129"/>
    <w:rsid w:val="002145CC"/>
    <w:rsid w:val="00220398"/>
    <w:rsid w:val="00221547"/>
    <w:rsid w:val="00221BE8"/>
    <w:rsid w:val="00225E31"/>
    <w:rsid w:val="00241099"/>
    <w:rsid w:val="0024251E"/>
    <w:rsid w:val="0024341A"/>
    <w:rsid w:val="00251273"/>
    <w:rsid w:val="00256445"/>
    <w:rsid w:val="00266B91"/>
    <w:rsid w:val="002742D2"/>
    <w:rsid w:val="0028191E"/>
    <w:rsid w:val="00281D94"/>
    <w:rsid w:val="00282009"/>
    <w:rsid w:val="0029078C"/>
    <w:rsid w:val="0029138A"/>
    <w:rsid w:val="00291DAC"/>
    <w:rsid w:val="002922F1"/>
    <w:rsid w:val="00295062"/>
    <w:rsid w:val="00296B75"/>
    <w:rsid w:val="00296D98"/>
    <w:rsid w:val="002B33E5"/>
    <w:rsid w:val="002B4C05"/>
    <w:rsid w:val="002B677F"/>
    <w:rsid w:val="002B7689"/>
    <w:rsid w:val="002B774A"/>
    <w:rsid w:val="002C338A"/>
    <w:rsid w:val="002C7676"/>
    <w:rsid w:val="002C7AB3"/>
    <w:rsid w:val="002D4C5C"/>
    <w:rsid w:val="002E002A"/>
    <w:rsid w:val="002E1BED"/>
    <w:rsid w:val="002E5E0A"/>
    <w:rsid w:val="002F518B"/>
    <w:rsid w:val="003008F9"/>
    <w:rsid w:val="00306546"/>
    <w:rsid w:val="0031068B"/>
    <w:rsid w:val="00310816"/>
    <w:rsid w:val="0031104F"/>
    <w:rsid w:val="00313783"/>
    <w:rsid w:val="00317029"/>
    <w:rsid w:val="00320E05"/>
    <w:rsid w:val="00330ADA"/>
    <w:rsid w:val="00331870"/>
    <w:rsid w:val="00334D98"/>
    <w:rsid w:val="00335028"/>
    <w:rsid w:val="0034382C"/>
    <w:rsid w:val="003520F5"/>
    <w:rsid w:val="00354819"/>
    <w:rsid w:val="00362C4A"/>
    <w:rsid w:val="00375273"/>
    <w:rsid w:val="003753B3"/>
    <w:rsid w:val="003801C2"/>
    <w:rsid w:val="00380BBE"/>
    <w:rsid w:val="00381F82"/>
    <w:rsid w:val="00383CD4"/>
    <w:rsid w:val="0038611C"/>
    <w:rsid w:val="0039061C"/>
    <w:rsid w:val="00394B74"/>
    <w:rsid w:val="003966E0"/>
    <w:rsid w:val="003A5375"/>
    <w:rsid w:val="003A542D"/>
    <w:rsid w:val="003C34A8"/>
    <w:rsid w:val="003C77B7"/>
    <w:rsid w:val="003D1459"/>
    <w:rsid w:val="003D15CE"/>
    <w:rsid w:val="003D2E44"/>
    <w:rsid w:val="003D4117"/>
    <w:rsid w:val="003D4F24"/>
    <w:rsid w:val="003E0B5D"/>
    <w:rsid w:val="003E5719"/>
    <w:rsid w:val="003F1EF3"/>
    <w:rsid w:val="003F3FC2"/>
    <w:rsid w:val="0040331D"/>
    <w:rsid w:val="00405BB4"/>
    <w:rsid w:val="00405C50"/>
    <w:rsid w:val="0041305A"/>
    <w:rsid w:val="00416F40"/>
    <w:rsid w:val="00417ABE"/>
    <w:rsid w:val="00423D78"/>
    <w:rsid w:val="004306AF"/>
    <w:rsid w:val="00434D4A"/>
    <w:rsid w:val="00444E56"/>
    <w:rsid w:val="00447CFF"/>
    <w:rsid w:val="004503FC"/>
    <w:rsid w:val="00451F8E"/>
    <w:rsid w:val="00456F8A"/>
    <w:rsid w:val="0045790B"/>
    <w:rsid w:val="00457C4B"/>
    <w:rsid w:val="0046208D"/>
    <w:rsid w:val="00465DD5"/>
    <w:rsid w:val="004670C2"/>
    <w:rsid w:val="004673D8"/>
    <w:rsid w:val="0046751C"/>
    <w:rsid w:val="004676F1"/>
    <w:rsid w:val="00475F01"/>
    <w:rsid w:val="00480BE5"/>
    <w:rsid w:val="004825D2"/>
    <w:rsid w:val="00495189"/>
    <w:rsid w:val="004A69F2"/>
    <w:rsid w:val="004B2310"/>
    <w:rsid w:val="004C0EC8"/>
    <w:rsid w:val="004C2BD4"/>
    <w:rsid w:val="004C6D3F"/>
    <w:rsid w:val="004D0248"/>
    <w:rsid w:val="004D6E49"/>
    <w:rsid w:val="004D7D46"/>
    <w:rsid w:val="004E4FA1"/>
    <w:rsid w:val="004E6411"/>
    <w:rsid w:val="004E75BC"/>
    <w:rsid w:val="004F119A"/>
    <w:rsid w:val="004F2F5B"/>
    <w:rsid w:val="004F39FD"/>
    <w:rsid w:val="004F5981"/>
    <w:rsid w:val="005012D8"/>
    <w:rsid w:val="00502F8C"/>
    <w:rsid w:val="0050491D"/>
    <w:rsid w:val="00506A28"/>
    <w:rsid w:val="00517996"/>
    <w:rsid w:val="0052337B"/>
    <w:rsid w:val="00526D19"/>
    <w:rsid w:val="00531496"/>
    <w:rsid w:val="00536013"/>
    <w:rsid w:val="0053637B"/>
    <w:rsid w:val="0054613B"/>
    <w:rsid w:val="00551D1A"/>
    <w:rsid w:val="005615C7"/>
    <w:rsid w:val="00565DD4"/>
    <w:rsid w:val="00566560"/>
    <w:rsid w:val="00566F4B"/>
    <w:rsid w:val="005735EB"/>
    <w:rsid w:val="0058111C"/>
    <w:rsid w:val="005819C4"/>
    <w:rsid w:val="00586D51"/>
    <w:rsid w:val="005923C6"/>
    <w:rsid w:val="005931F9"/>
    <w:rsid w:val="005943C1"/>
    <w:rsid w:val="005A1754"/>
    <w:rsid w:val="005A298D"/>
    <w:rsid w:val="005A352A"/>
    <w:rsid w:val="005A4A6F"/>
    <w:rsid w:val="005B0D65"/>
    <w:rsid w:val="005C15E9"/>
    <w:rsid w:val="005C46ED"/>
    <w:rsid w:val="005D387C"/>
    <w:rsid w:val="005D3FD8"/>
    <w:rsid w:val="005D6CED"/>
    <w:rsid w:val="005D7A2F"/>
    <w:rsid w:val="005E1481"/>
    <w:rsid w:val="005F04ED"/>
    <w:rsid w:val="005F455F"/>
    <w:rsid w:val="00601DCC"/>
    <w:rsid w:val="006124BF"/>
    <w:rsid w:val="00612B05"/>
    <w:rsid w:val="00612D3F"/>
    <w:rsid w:val="0061361B"/>
    <w:rsid w:val="0062635D"/>
    <w:rsid w:val="00626AAE"/>
    <w:rsid w:val="00627EE5"/>
    <w:rsid w:val="006308D3"/>
    <w:rsid w:val="00631C27"/>
    <w:rsid w:val="00636AF9"/>
    <w:rsid w:val="00641F9B"/>
    <w:rsid w:val="0064410D"/>
    <w:rsid w:val="006532A2"/>
    <w:rsid w:val="006553DF"/>
    <w:rsid w:val="00655FCE"/>
    <w:rsid w:val="006612FC"/>
    <w:rsid w:val="0066396B"/>
    <w:rsid w:val="00671846"/>
    <w:rsid w:val="00673AF6"/>
    <w:rsid w:val="00674E21"/>
    <w:rsid w:val="006825B9"/>
    <w:rsid w:val="0068272C"/>
    <w:rsid w:val="006832BF"/>
    <w:rsid w:val="00686C06"/>
    <w:rsid w:val="00687016"/>
    <w:rsid w:val="006902B3"/>
    <w:rsid w:val="0069055F"/>
    <w:rsid w:val="00696214"/>
    <w:rsid w:val="006A41B5"/>
    <w:rsid w:val="006A7330"/>
    <w:rsid w:val="006A777F"/>
    <w:rsid w:val="006C50AE"/>
    <w:rsid w:val="006C7FE1"/>
    <w:rsid w:val="006D0238"/>
    <w:rsid w:val="006D3480"/>
    <w:rsid w:val="006D3913"/>
    <w:rsid w:val="006E2841"/>
    <w:rsid w:val="006E2DAF"/>
    <w:rsid w:val="006E38DF"/>
    <w:rsid w:val="006F3112"/>
    <w:rsid w:val="0070303B"/>
    <w:rsid w:val="00714741"/>
    <w:rsid w:val="00720B6E"/>
    <w:rsid w:val="00724A03"/>
    <w:rsid w:val="00727511"/>
    <w:rsid w:val="00731AD0"/>
    <w:rsid w:val="007339A0"/>
    <w:rsid w:val="00737E3A"/>
    <w:rsid w:val="00742F97"/>
    <w:rsid w:val="00750CF9"/>
    <w:rsid w:val="00752748"/>
    <w:rsid w:val="0075506C"/>
    <w:rsid w:val="007553E3"/>
    <w:rsid w:val="007651EF"/>
    <w:rsid w:val="00766CAF"/>
    <w:rsid w:val="007679E2"/>
    <w:rsid w:val="00770B07"/>
    <w:rsid w:val="00773FD6"/>
    <w:rsid w:val="0077517E"/>
    <w:rsid w:val="00775DAC"/>
    <w:rsid w:val="00784F7D"/>
    <w:rsid w:val="00794925"/>
    <w:rsid w:val="00797864"/>
    <w:rsid w:val="007A0378"/>
    <w:rsid w:val="007B2666"/>
    <w:rsid w:val="007C3E3C"/>
    <w:rsid w:val="007D55FA"/>
    <w:rsid w:val="007D7234"/>
    <w:rsid w:val="007E4A00"/>
    <w:rsid w:val="00801A38"/>
    <w:rsid w:val="00801A3C"/>
    <w:rsid w:val="00804587"/>
    <w:rsid w:val="00804F78"/>
    <w:rsid w:val="0082245E"/>
    <w:rsid w:val="00822B74"/>
    <w:rsid w:val="00827811"/>
    <w:rsid w:val="00827D16"/>
    <w:rsid w:val="00831BDD"/>
    <w:rsid w:val="008337A4"/>
    <w:rsid w:val="0084159D"/>
    <w:rsid w:val="008465E7"/>
    <w:rsid w:val="0086240A"/>
    <w:rsid w:val="0086434A"/>
    <w:rsid w:val="00867DFD"/>
    <w:rsid w:val="00870287"/>
    <w:rsid w:val="00873184"/>
    <w:rsid w:val="00876558"/>
    <w:rsid w:val="00877D91"/>
    <w:rsid w:val="00883E35"/>
    <w:rsid w:val="00885BAD"/>
    <w:rsid w:val="00887C5D"/>
    <w:rsid w:val="00887F07"/>
    <w:rsid w:val="008A11B8"/>
    <w:rsid w:val="008A3E1B"/>
    <w:rsid w:val="008A740E"/>
    <w:rsid w:val="008B472F"/>
    <w:rsid w:val="008C58C5"/>
    <w:rsid w:val="008D0538"/>
    <w:rsid w:val="008D0B49"/>
    <w:rsid w:val="008D2932"/>
    <w:rsid w:val="008D3542"/>
    <w:rsid w:val="008D5C51"/>
    <w:rsid w:val="008E002A"/>
    <w:rsid w:val="008F00A2"/>
    <w:rsid w:val="008F1CC5"/>
    <w:rsid w:val="008F6922"/>
    <w:rsid w:val="00901E80"/>
    <w:rsid w:val="009058CE"/>
    <w:rsid w:val="00907F54"/>
    <w:rsid w:val="00911EFD"/>
    <w:rsid w:val="00912473"/>
    <w:rsid w:val="00913A3D"/>
    <w:rsid w:val="00913B3A"/>
    <w:rsid w:val="00913DB0"/>
    <w:rsid w:val="0092048E"/>
    <w:rsid w:val="0092578C"/>
    <w:rsid w:val="009271FB"/>
    <w:rsid w:val="00927CBC"/>
    <w:rsid w:val="009303B9"/>
    <w:rsid w:val="00932CAD"/>
    <w:rsid w:val="009338C5"/>
    <w:rsid w:val="00933A7A"/>
    <w:rsid w:val="009431C6"/>
    <w:rsid w:val="0094440A"/>
    <w:rsid w:val="00947D87"/>
    <w:rsid w:val="00954358"/>
    <w:rsid w:val="009562F5"/>
    <w:rsid w:val="00957410"/>
    <w:rsid w:val="0096121A"/>
    <w:rsid w:val="00961D3F"/>
    <w:rsid w:val="00962A00"/>
    <w:rsid w:val="00963489"/>
    <w:rsid w:val="00965C6A"/>
    <w:rsid w:val="00971BEC"/>
    <w:rsid w:val="009735A2"/>
    <w:rsid w:val="00974DB7"/>
    <w:rsid w:val="00980270"/>
    <w:rsid w:val="00982FCC"/>
    <w:rsid w:val="00985EB6"/>
    <w:rsid w:val="009911D4"/>
    <w:rsid w:val="009A28C6"/>
    <w:rsid w:val="009A4A46"/>
    <w:rsid w:val="009B0C32"/>
    <w:rsid w:val="009B1F79"/>
    <w:rsid w:val="009B3988"/>
    <w:rsid w:val="009C0888"/>
    <w:rsid w:val="009C26FA"/>
    <w:rsid w:val="009C3750"/>
    <w:rsid w:val="009D0D21"/>
    <w:rsid w:val="009E5B1C"/>
    <w:rsid w:val="009E6144"/>
    <w:rsid w:val="009E7B5C"/>
    <w:rsid w:val="009F2302"/>
    <w:rsid w:val="009F2422"/>
    <w:rsid w:val="009F46EC"/>
    <w:rsid w:val="009F4759"/>
    <w:rsid w:val="009F493D"/>
    <w:rsid w:val="009F762B"/>
    <w:rsid w:val="00A03D5C"/>
    <w:rsid w:val="00A049F9"/>
    <w:rsid w:val="00A102DE"/>
    <w:rsid w:val="00A151F6"/>
    <w:rsid w:val="00A15E35"/>
    <w:rsid w:val="00A31344"/>
    <w:rsid w:val="00A31E79"/>
    <w:rsid w:val="00A32281"/>
    <w:rsid w:val="00A32F97"/>
    <w:rsid w:val="00A35638"/>
    <w:rsid w:val="00A36656"/>
    <w:rsid w:val="00A37C21"/>
    <w:rsid w:val="00A41B8E"/>
    <w:rsid w:val="00A425E0"/>
    <w:rsid w:val="00A43D6F"/>
    <w:rsid w:val="00A51D25"/>
    <w:rsid w:val="00A5411E"/>
    <w:rsid w:val="00A55527"/>
    <w:rsid w:val="00A57B28"/>
    <w:rsid w:val="00A605E1"/>
    <w:rsid w:val="00A60C45"/>
    <w:rsid w:val="00A61A70"/>
    <w:rsid w:val="00A657A3"/>
    <w:rsid w:val="00A67623"/>
    <w:rsid w:val="00A70C76"/>
    <w:rsid w:val="00A716BC"/>
    <w:rsid w:val="00A77051"/>
    <w:rsid w:val="00A8025D"/>
    <w:rsid w:val="00A853A7"/>
    <w:rsid w:val="00A8649D"/>
    <w:rsid w:val="00A877B0"/>
    <w:rsid w:val="00A93587"/>
    <w:rsid w:val="00A93E4F"/>
    <w:rsid w:val="00A9789E"/>
    <w:rsid w:val="00AA2C2E"/>
    <w:rsid w:val="00AB0972"/>
    <w:rsid w:val="00AB353A"/>
    <w:rsid w:val="00AB4C98"/>
    <w:rsid w:val="00AB54DE"/>
    <w:rsid w:val="00AB70B1"/>
    <w:rsid w:val="00AC069B"/>
    <w:rsid w:val="00AC17C3"/>
    <w:rsid w:val="00AC3F8A"/>
    <w:rsid w:val="00AD4EFD"/>
    <w:rsid w:val="00AD5CA3"/>
    <w:rsid w:val="00AE2C59"/>
    <w:rsid w:val="00AE622C"/>
    <w:rsid w:val="00AE7BEE"/>
    <w:rsid w:val="00AF1010"/>
    <w:rsid w:val="00AF51C5"/>
    <w:rsid w:val="00B0688E"/>
    <w:rsid w:val="00B10287"/>
    <w:rsid w:val="00B1192E"/>
    <w:rsid w:val="00B20EB6"/>
    <w:rsid w:val="00B22996"/>
    <w:rsid w:val="00B22C62"/>
    <w:rsid w:val="00B24A3F"/>
    <w:rsid w:val="00B34A1C"/>
    <w:rsid w:val="00B4070B"/>
    <w:rsid w:val="00B444C6"/>
    <w:rsid w:val="00B47625"/>
    <w:rsid w:val="00B50569"/>
    <w:rsid w:val="00B52414"/>
    <w:rsid w:val="00B56DCC"/>
    <w:rsid w:val="00B63D16"/>
    <w:rsid w:val="00B70AB0"/>
    <w:rsid w:val="00B761FA"/>
    <w:rsid w:val="00B76BE6"/>
    <w:rsid w:val="00B8544F"/>
    <w:rsid w:val="00B87368"/>
    <w:rsid w:val="00B90F73"/>
    <w:rsid w:val="00BA3891"/>
    <w:rsid w:val="00BB66D6"/>
    <w:rsid w:val="00BB75EE"/>
    <w:rsid w:val="00BC5817"/>
    <w:rsid w:val="00BD0523"/>
    <w:rsid w:val="00BD05AD"/>
    <w:rsid w:val="00BE03D9"/>
    <w:rsid w:val="00BF0460"/>
    <w:rsid w:val="00C01320"/>
    <w:rsid w:val="00C03895"/>
    <w:rsid w:val="00C03B4F"/>
    <w:rsid w:val="00C04345"/>
    <w:rsid w:val="00C15CD4"/>
    <w:rsid w:val="00C16AB1"/>
    <w:rsid w:val="00C1719E"/>
    <w:rsid w:val="00C2305F"/>
    <w:rsid w:val="00C2452F"/>
    <w:rsid w:val="00C31F3D"/>
    <w:rsid w:val="00C34F28"/>
    <w:rsid w:val="00C358E0"/>
    <w:rsid w:val="00C4386D"/>
    <w:rsid w:val="00C43C56"/>
    <w:rsid w:val="00C44887"/>
    <w:rsid w:val="00C509E5"/>
    <w:rsid w:val="00C557DB"/>
    <w:rsid w:val="00C57F63"/>
    <w:rsid w:val="00C618B2"/>
    <w:rsid w:val="00C70236"/>
    <w:rsid w:val="00C7305D"/>
    <w:rsid w:val="00C73459"/>
    <w:rsid w:val="00C8295B"/>
    <w:rsid w:val="00C8301E"/>
    <w:rsid w:val="00C83A81"/>
    <w:rsid w:val="00C855DD"/>
    <w:rsid w:val="00C857CB"/>
    <w:rsid w:val="00C902CF"/>
    <w:rsid w:val="00C92716"/>
    <w:rsid w:val="00C961B7"/>
    <w:rsid w:val="00CA0522"/>
    <w:rsid w:val="00CB0C06"/>
    <w:rsid w:val="00CB3F92"/>
    <w:rsid w:val="00CC09C7"/>
    <w:rsid w:val="00CC0A5D"/>
    <w:rsid w:val="00CC34B5"/>
    <w:rsid w:val="00CC4547"/>
    <w:rsid w:val="00CC5103"/>
    <w:rsid w:val="00CC6412"/>
    <w:rsid w:val="00CD22CD"/>
    <w:rsid w:val="00CD5D57"/>
    <w:rsid w:val="00CD6D6C"/>
    <w:rsid w:val="00CE381B"/>
    <w:rsid w:val="00CE7FEF"/>
    <w:rsid w:val="00CF52D2"/>
    <w:rsid w:val="00CF686B"/>
    <w:rsid w:val="00D14266"/>
    <w:rsid w:val="00D1691F"/>
    <w:rsid w:val="00D24E81"/>
    <w:rsid w:val="00D31BCC"/>
    <w:rsid w:val="00D345DA"/>
    <w:rsid w:val="00D41FB1"/>
    <w:rsid w:val="00D4317F"/>
    <w:rsid w:val="00D45147"/>
    <w:rsid w:val="00D528B2"/>
    <w:rsid w:val="00D54FDA"/>
    <w:rsid w:val="00D564BA"/>
    <w:rsid w:val="00D57F65"/>
    <w:rsid w:val="00D65A1B"/>
    <w:rsid w:val="00D82F3A"/>
    <w:rsid w:val="00D83110"/>
    <w:rsid w:val="00D83483"/>
    <w:rsid w:val="00D865A9"/>
    <w:rsid w:val="00D86891"/>
    <w:rsid w:val="00D96BC0"/>
    <w:rsid w:val="00D9739A"/>
    <w:rsid w:val="00DA0F84"/>
    <w:rsid w:val="00DA534A"/>
    <w:rsid w:val="00DA7CE3"/>
    <w:rsid w:val="00DB24CE"/>
    <w:rsid w:val="00DB732E"/>
    <w:rsid w:val="00DC6ECB"/>
    <w:rsid w:val="00DD0B27"/>
    <w:rsid w:val="00DD7616"/>
    <w:rsid w:val="00DF50F8"/>
    <w:rsid w:val="00DF54C2"/>
    <w:rsid w:val="00E00228"/>
    <w:rsid w:val="00E02A6B"/>
    <w:rsid w:val="00E10FAE"/>
    <w:rsid w:val="00E12205"/>
    <w:rsid w:val="00E14685"/>
    <w:rsid w:val="00E22BB4"/>
    <w:rsid w:val="00E234EF"/>
    <w:rsid w:val="00E24C0B"/>
    <w:rsid w:val="00E266E6"/>
    <w:rsid w:val="00E30F2E"/>
    <w:rsid w:val="00E40F76"/>
    <w:rsid w:val="00E5109B"/>
    <w:rsid w:val="00E51DA2"/>
    <w:rsid w:val="00E7484E"/>
    <w:rsid w:val="00E74A38"/>
    <w:rsid w:val="00E76864"/>
    <w:rsid w:val="00E811F2"/>
    <w:rsid w:val="00E95FEC"/>
    <w:rsid w:val="00EA70E9"/>
    <w:rsid w:val="00EB7C57"/>
    <w:rsid w:val="00EC0841"/>
    <w:rsid w:val="00EC419D"/>
    <w:rsid w:val="00EC6A07"/>
    <w:rsid w:val="00EE01C3"/>
    <w:rsid w:val="00EE1B93"/>
    <w:rsid w:val="00EE2B59"/>
    <w:rsid w:val="00EE6AF0"/>
    <w:rsid w:val="00EE7595"/>
    <w:rsid w:val="00EE7FC6"/>
    <w:rsid w:val="00EF012F"/>
    <w:rsid w:val="00EF46E0"/>
    <w:rsid w:val="00EF6A0E"/>
    <w:rsid w:val="00F05744"/>
    <w:rsid w:val="00F07243"/>
    <w:rsid w:val="00F11696"/>
    <w:rsid w:val="00F11791"/>
    <w:rsid w:val="00F14EA2"/>
    <w:rsid w:val="00F16106"/>
    <w:rsid w:val="00F314C3"/>
    <w:rsid w:val="00F31523"/>
    <w:rsid w:val="00F32BA7"/>
    <w:rsid w:val="00F41570"/>
    <w:rsid w:val="00F42511"/>
    <w:rsid w:val="00F430D7"/>
    <w:rsid w:val="00F45CC3"/>
    <w:rsid w:val="00F5288B"/>
    <w:rsid w:val="00F537EB"/>
    <w:rsid w:val="00F538D5"/>
    <w:rsid w:val="00F559A6"/>
    <w:rsid w:val="00F60D6C"/>
    <w:rsid w:val="00F72C9D"/>
    <w:rsid w:val="00F73DBA"/>
    <w:rsid w:val="00F76D9C"/>
    <w:rsid w:val="00F777DC"/>
    <w:rsid w:val="00F85F49"/>
    <w:rsid w:val="00F9266C"/>
    <w:rsid w:val="00F94DF8"/>
    <w:rsid w:val="00FA10BE"/>
    <w:rsid w:val="00FA4AC5"/>
    <w:rsid w:val="00FB4BA9"/>
    <w:rsid w:val="00FB4D1E"/>
    <w:rsid w:val="00FB794D"/>
    <w:rsid w:val="00FB7DBF"/>
    <w:rsid w:val="00FC17AE"/>
    <w:rsid w:val="00FC194D"/>
    <w:rsid w:val="00FD0803"/>
    <w:rsid w:val="00FD4795"/>
    <w:rsid w:val="00FE1DEC"/>
    <w:rsid w:val="00FF1B40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F84B9-8837-4736-8305-802FF6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longeva.it/2021/04/09/spot-sociale-della-campagna-iononrestoseduto/" TargetMode="External"/><Relationship Id="rId13" Type="http://schemas.openxmlformats.org/officeDocument/2006/relationships/hyperlink" Target="https://www.italialongeva.it/aree-tematiche/cultura-della-longevita/iononrestosedut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alialongeva.it/2021/04/09/spot-sociale-della-campagna-iononrestosedut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talialonge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talialongeva" TargetMode="External"/><Relationship Id="rId10" Type="http://schemas.openxmlformats.org/officeDocument/2006/relationships/hyperlink" Target="https://www.facebook.com/italialonge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lialongeva.it" TargetMode="External"/><Relationship Id="rId14" Type="http://schemas.openxmlformats.org/officeDocument/2006/relationships/hyperlink" Target="https://twitter.com/ItaliaLonge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EBBC-D130-4008-B5A3-BB150B63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Angela Del Giudice</cp:lastModifiedBy>
  <cp:revision>3</cp:revision>
  <cp:lastPrinted>2021-04-02T09:41:00Z</cp:lastPrinted>
  <dcterms:created xsi:type="dcterms:W3CDTF">2021-04-09T12:33:00Z</dcterms:created>
  <dcterms:modified xsi:type="dcterms:W3CDTF">2021-04-09T12:34:00Z</dcterms:modified>
</cp:coreProperties>
</file>