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B303" w14:textId="20DCB333" w:rsidR="00F95690" w:rsidRPr="00E919C5" w:rsidRDefault="00EB132E" w:rsidP="00866655">
      <w:pPr>
        <w:pStyle w:val="Titolo1"/>
        <w:spacing w:line="247" w:lineRule="auto"/>
        <w:jc w:val="both"/>
        <w:rPr>
          <w:szCs w:val="28"/>
        </w:rPr>
      </w:pPr>
      <w:r w:rsidRPr="00E919C5">
        <w:rPr>
          <w:szCs w:val="28"/>
        </w:rPr>
        <w:t>BPCO</w:t>
      </w:r>
      <w:bookmarkStart w:id="0" w:name="_Hlk99371440"/>
      <w:r w:rsidR="00E919C5">
        <w:rPr>
          <w:szCs w:val="28"/>
        </w:rPr>
        <w:t xml:space="preserve">: </w:t>
      </w:r>
      <w:r w:rsidR="00F95690" w:rsidRPr="00E919C5">
        <w:rPr>
          <w:szCs w:val="28"/>
        </w:rPr>
        <w:t xml:space="preserve">la tripla associazione fissa </w:t>
      </w:r>
      <w:r w:rsidR="00C31E3B" w:rsidRPr="00C31E3B">
        <w:rPr>
          <w:szCs w:val="28"/>
        </w:rPr>
        <w:t>in formulazione extrafine</w:t>
      </w:r>
      <w:r w:rsidR="00C31E3B">
        <w:rPr>
          <w:szCs w:val="28"/>
        </w:rPr>
        <w:t xml:space="preserve"> </w:t>
      </w:r>
      <w:r w:rsidR="00F95690" w:rsidRPr="00E919C5">
        <w:rPr>
          <w:szCs w:val="28"/>
        </w:rPr>
        <w:t>di Chiesi è disponibile per i pazienti italiani anche in un unico inalatore a polvere</w:t>
      </w:r>
      <w:r w:rsidR="00866655" w:rsidRPr="00866655">
        <w:rPr>
          <w:szCs w:val="28"/>
        </w:rPr>
        <w:t>,</w:t>
      </w:r>
      <w:r w:rsidR="00F95690" w:rsidRPr="00866655">
        <w:rPr>
          <w:szCs w:val="28"/>
        </w:rPr>
        <w:t xml:space="preserve"> </w:t>
      </w:r>
      <w:r w:rsidR="00FF265D" w:rsidRPr="00866655">
        <w:rPr>
          <w:iCs/>
          <w:szCs w:val="28"/>
        </w:rPr>
        <w:t xml:space="preserve">semplice </w:t>
      </w:r>
      <w:r w:rsidR="005B3150">
        <w:rPr>
          <w:iCs/>
          <w:szCs w:val="28"/>
        </w:rPr>
        <w:t xml:space="preserve">nell’uso </w:t>
      </w:r>
      <w:r w:rsidR="00FF265D" w:rsidRPr="00866655">
        <w:rPr>
          <w:iCs/>
          <w:szCs w:val="28"/>
        </w:rPr>
        <w:t>e con sistemi di feedback per il paziente</w:t>
      </w:r>
    </w:p>
    <w:bookmarkEnd w:id="0"/>
    <w:p w14:paraId="3D340DA4" w14:textId="77777777" w:rsidR="008D2C36" w:rsidRPr="005618CB" w:rsidRDefault="008D2C36" w:rsidP="00EB394D">
      <w:pPr>
        <w:pStyle w:val="Titolo1"/>
      </w:pPr>
    </w:p>
    <w:p w14:paraId="01F2E24D" w14:textId="06E17AE2" w:rsidR="008A559C" w:rsidRDefault="008A559C" w:rsidP="00866655">
      <w:pPr>
        <w:pStyle w:val="Titolo1"/>
        <w:numPr>
          <w:ilvl w:val="0"/>
          <w:numId w:val="1"/>
        </w:numPr>
        <w:spacing w:after="60" w:line="247" w:lineRule="auto"/>
        <w:ind w:left="426" w:hanging="284"/>
        <w:contextualSpacing w:val="0"/>
        <w:jc w:val="both"/>
        <w:rPr>
          <w:b w:val="0"/>
          <w:bCs/>
          <w:sz w:val="21"/>
          <w:szCs w:val="21"/>
        </w:rPr>
      </w:pPr>
      <w:r>
        <w:rPr>
          <w:b w:val="0"/>
          <w:bCs/>
          <w:sz w:val="21"/>
          <w:szCs w:val="21"/>
        </w:rPr>
        <w:t>I</w:t>
      </w:r>
      <w:r w:rsidR="00B47A74" w:rsidRPr="00B47A74">
        <w:rPr>
          <w:b w:val="0"/>
          <w:bCs/>
          <w:sz w:val="21"/>
          <w:szCs w:val="21"/>
        </w:rPr>
        <w:t xml:space="preserve">l farmaco, sviluppato in formulazione extrafine, può essere somministrato tramite dispositivo NEXThaler </w:t>
      </w:r>
      <w:r>
        <w:rPr>
          <w:b w:val="0"/>
          <w:bCs/>
          <w:sz w:val="21"/>
          <w:szCs w:val="21"/>
        </w:rPr>
        <w:t xml:space="preserve">che </w:t>
      </w:r>
      <w:r w:rsidRPr="008A559C">
        <w:rPr>
          <w:b w:val="0"/>
          <w:bCs/>
          <w:sz w:val="21"/>
          <w:szCs w:val="21"/>
        </w:rPr>
        <w:t>si caratterizza per l’elevata semplicità d’</w:t>
      </w:r>
      <w:r>
        <w:rPr>
          <w:b w:val="0"/>
          <w:bCs/>
          <w:sz w:val="21"/>
          <w:szCs w:val="21"/>
        </w:rPr>
        <w:t xml:space="preserve">uso </w:t>
      </w:r>
    </w:p>
    <w:p w14:paraId="02324210" w14:textId="640DEC4F" w:rsidR="00C71880" w:rsidRDefault="00C71880" w:rsidP="00866655">
      <w:pPr>
        <w:pStyle w:val="Titolo1"/>
        <w:numPr>
          <w:ilvl w:val="0"/>
          <w:numId w:val="1"/>
        </w:numPr>
        <w:spacing w:after="60" w:line="247" w:lineRule="auto"/>
        <w:ind w:left="426" w:hanging="284"/>
        <w:contextualSpacing w:val="0"/>
        <w:jc w:val="both"/>
        <w:rPr>
          <w:b w:val="0"/>
          <w:bCs/>
          <w:sz w:val="21"/>
          <w:szCs w:val="21"/>
        </w:rPr>
      </w:pPr>
      <w:r>
        <w:rPr>
          <w:b w:val="0"/>
          <w:bCs/>
          <w:sz w:val="21"/>
          <w:szCs w:val="21"/>
        </w:rPr>
        <w:t xml:space="preserve">La disponibilità della </w:t>
      </w:r>
      <w:r w:rsidR="00354988">
        <w:rPr>
          <w:b w:val="0"/>
          <w:bCs/>
          <w:sz w:val="21"/>
          <w:szCs w:val="21"/>
        </w:rPr>
        <w:t>tripla associazione fissa ICS/LABA/LAMA</w:t>
      </w:r>
      <w:r>
        <w:rPr>
          <w:b w:val="0"/>
          <w:bCs/>
          <w:sz w:val="21"/>
          <w:szCs w:val="21"/>
        </w:rPr>
        <w:t xml:space="preserve"> in polvere, oltre che in spray, consente di personalizzare </w:t>
      </w:r>
      <w:r w:rsidR="003021DF">
        <w:rPr>
          <w:b w:val="0"/>
          <w:bCs/>
          <w:sz w:val="21"/>
          <w:szCs w:val="21"/>
        </w:rPr>
        <w:t>la terapia</w:t>
      </w:r>
      <w:r w:rsidR="00354988">
        <w:rPr>
          <w:b w:val="0"/>
          <w:bCs/>
          <w:sz w:val="21"/>
          <w:szCs w:val="21"/>
        </w:rPr>
        <w:t xml:space="preserve"> </w:t>
      </w:r>
      <w:r>
        <w:rPr>
          <w:b w:val="0"/>
          <w:bCs/>
          <w:sz w:val="21"/>
          <w:szCs w:val="21"/>
        </w:rPr>
        <w:t>sulle esigenze dei pazienti</w:t>
      </w:r>
      <w:r w:rsidR="00354988">
        <w:rPr>
          <w:b w:val="0"/>
          <w:bCs/>
          <w:sz w:val="21"/>
          <w:szCs w:val="21"/>
        </w:rPr>
        <w:t>,</w:t>
      </w:r>
      <w:r w:rsidR="00866655">
        <w:rPr>
          <w:b w:val="0"/>
          <w:bCs/>
          <w:sz w:val="21"/>
          <w:szCs w:val="21"/>
        </w:rPr>
        <w:t xml:space="preserve"> </w:t>
      </w:r>
      <w:r w:rsidR="00296CF8">
        <w:rPr>
          <w:b w:val="0"/>
          <w:bCs/>
          <w:sz w:val="21"/>
          <w:szCs w:val="21"/>
        </w:rPr>
        <w:t xml:space="preserve">portando </w:t>
      </w:r>
      <w:r w:rsidR="0068679A">
        <w:rPr>
          <w:b w:val="0"/>
          <w:bCs/>
          <w:sz w:val="21"/>
          <w:szCs w:val="21"/>
        </w:rPr>
        <w:t xml:space="preserve">in tal modo </w:t>
      </w:r>
      <w:r w:rsidR="003021DF">
        <w:rPr>
          <w:b w:val="0"/>
          <w:bCs/>
          <w:sz w:val="21"/>
          <w:szCs w:val="21"/>
        </w:rPr>
        <w:t xml:space="preserve">a migliorare </w:t>
      </w:r>
      <w:r w:rsidR="00354988">
        <w:rPr>
          <w:b w:val="0"/>
          <w:bCs/>
          <w:sz w:val="21"/>
          <w:szCs w:val="21"/>
        </w:rPr>
        <w:t xml:space="preserve">l’aderenza </w:t>
      </w:r>
      <w:r w:rsidR="003021DF">
        <w:rPr>
          <w:b w:val="0"/>
          <w:bCs/>
          <w:sz w:val="21"/>
          <w:szCs w:val="21"/>
        </w:rPr>
        <w:t>terapeutica</w:t>
      </w:r>
      <w:r w:rsidRPr="00354988">
        <w:rPr>
          <w:b w:val="0"/>
          <w:bCs/>
          <w:sz w:val="21"/>
          <w:szCs w:val="21"/>
        </w:rPr>
        <w:t xml:space="preserve">, </w:t>
      </w:r>
      <w:r w:rsidR="0068679A">
        <w:rPr>
          <w:b w:val="0"/>
          <w:bCs/>
          <w:sz w:val="21"/>
          <w:szCs w:val="21"/>
        </w:rPr>
        <w:t>una del</w:t>
      </w:r>
      <w:r w:rsidRPr="00354988">
        <w:rPr>
          <w:b w:val="0"/>
          <w:bCs/>
          <w:sz w:val="21"/>
          <w:szCs w:val="21"/>
        </w:rPr>
        <w:t>le principali sfide nel tra</w:t>
      </w:r>
      <w:r w:rsidR="003021DF">
        <w:rPr>
          <w:b w:val="0"/>
          <w:bCs/>
          <w:sz w:val="21"/>
          <w:szCs w:val="21"/>
        </w:rPr>
        <w:t>ttamento</w:t>
      </w:r>
      <w:r w:rsidRPr="00354988">
        <w:rPr>
          <w:b w:val="0"/>
          <w:bCs/>
          <w:sz w:val="21"/>
          <w:szCs w:val="21"/>
        </w:rPr>
        <w:t xml:space="preserve"> della </w:t>
      </w:r>
      <w:r w:rsidR="00354988">
        <w:rPr>
          <w:b w:val="0"/>
          <w:bCs/>
          <w:sz w:val="21"/>
          <w:szCs w:val="21"/>
        </w:rPr>
        <w:t>BPCO</w:t>
      </w:r>
    </w:p>
    <w:p w14:paraId="03A59792" w14:textId="3A4A001A" w:rsidR="008A2E09" w:rsidRPr="00161BBA" w:rsidRDefault="008E4418" w:rsidP="00866655">
      <w:pPr>
        <w:pStyle w:val="Titolo1"/>
        <w:numPr>
          <w:ilvl w:val="0"/>
          <w:numId w:val="1"/>
        </w:numPr>
        <w:spacing w:after="60" w:line="247" w:lineRule="auto"/>
        <w:ind w:left="426" w:hanging="284"/>
        <w:contextualSpacing w:val="0"/>
        <w:jc w:val="both"/>
        <w:rPr>
          <w:b w:val="0"/>
          <w:bCs/>
          <w:i/>
          <w:iCs/>
          <w:sz w:val="21"/>
          <w:szCs w:val="21"/>
        </w:rPr>
      </w:pPr>
      <w:r>
        <w:rPr>
          <w:b w:val="0"/>
          <w:bCs/>
          <w:sz w:val="21"/>
          <w:szCs w:val="21"/>
        </w:rPr>
        <w:t>Si</w:t>
      </w:r>
      <w:r w:rsidR="003021DF">
        <w:rPr>
          <w:b w:val="0"/>
          <w:bCs/>
          <w:sz w:val="21"/>
          <w:szCs w:val="21"/>
        </w:rPr>
        <w:t xml:space="preserve"> rafforza </w:t>
      </w:r>
      <w:r w:rsidR="00161BBA">
        <w:rPr>
          <w:b w:val="0"/>
          <w:bCs/>
          <w:sz w:val="21"/>
          <w:szCs w:val="21"/>
        </w:rPr>
        <w:t xml:space="preserve">la leadership di </w:t>
      </w:r>
      <w:r w:rsidR="003021DF">
        <w:rPr>
          <w:b w:val="0"/>
          <w:bCs/>
          <w:sz w:val="21"/>
          <w:szCs w:val="21"/>
        </w:rPr>
        <w:t>Chiesi Italia in ambito respiratorio</w:t>
      </w:r>
      <w:r w:rsidR="00161BBA">
        <w:rPr>
          <w:b w:val="0"/>
          <w:bCs/>
          <w:sz w:val="21"/>
          <w:szCs w:val="21"/>
        </w:rPr>
        <w:t xml:space="preserve"> e l’impegno nel rispondere ai bisogni dei </w:t>
      </w:r>
      <w:r w:rsidR="008A2E09">
        <w:rPr>
          <w:b w:val="0"/>
          <w:bCs/>
          <w:sz w:val="21"/>
          <w:szCs w:val="21"/>
        </w:rPr>
        <w:t xml:space="preserve">pazienti </w:t>
      </w:r>
      <w:r w:rsidR="00161BBA">
        <w:rPr>
          <w:b w:val="0"/>
          <w:bCs/>
          <w:sz w:val="21"/>
          <w:szCs w:val="21"/>
        </w:rPr>
        <w:t xml:space="preserve">e dei </w:t>
      </w:r>
      <w:r w:rsidR="008A2E09">
        <w:rPr>
          <w:b w:val="0"/>
          <w:bCs/>
          <w:sz w:val="21"/>
          <w:szCs w:val="21"/>
        </w:rPr>
        <w:t>medici</w:t>
      </w:r>
      <w:r>
        <w:rPr>
          <w:b w:val="0"/>
          <w:bCs/>
          <w:sz w:val="21"/>
          <w:szCs w:val="21"/>
        </w:rPr>
        <w:t xml:space="preserve"> attraverso </w:t>
      </w:r>
      <w:r w:rsidR="008A2E09">
        <w:rPr>
          <w:b w:val="0"/>
          <w:bCs/>
          <w:sz w:val="21"/>
          <w:szCs w:val="21"/>
        </w:rPr>
        <w:t xml:space="preserve">soluzioni </w:t>
      </w:r>
      <w:r w:rsidR="00161BBA">
        <w:rPr>
          <w:b w:val="0"/>
          <w:bCs/>
          <w:sz w:val="21"/>
          <w:szCs w:val="21"/>
        </w:rPr>
        <w:t xml:space="preserve">terapeutiche innovative e sempre più </w:t>
      </w:r>
      <w:r w:rsidR="00161BBA" w:rsidRPr="00161BBA">
        <w:rPr>
          <w:b w:val="0"/>
          <w:bCs/>
          <w:i/>
          <w:iCs/>
          <w:sz w:val="21"/>
          <w:szCs w:val="21"/>
        </w:rPr>
        <w:t>P</w:t>
      </w:r>
      <w:r w:rsidR="008A2E09" w:rsidRPr="00161BBA">
        <w:rPr>
          <w:b w:val="0"/>
          <w:bCs/>
          <w:i/>
          <w:iCs/>
          <w:sz w:val="21"/>
          <w:szCs w:val="21"/>
        </w:rPr>
        <w:t>atient friendly</w:t>
      </w:r>
    </w:p>
    <w:p w14:paraId="1BD8AD63" w14:textId="77777777" w:rsidR="003021DF" w:rsidRPr="00161BBA" w:rsidRDefault="003021DF" w:rsidP="00D03160">
      <w:pPr>
        <w:pStyle w:val="Titolo1"/>
        <w:spacing w:after="120" w:line="247" w:lineRule="auto"/>
        <w:contextualSpacing w:val="0"/>
        <w:jc w:val="both"/>
        <w:rPr>
          <w:b w:val="0"/>
          <w:bCs/>
          <w:i/>
          <w:iCs/>
          <w:sz w:val="21"/>
          <w:szCs w:val="21"/>
        </w:rPr>
      </w:pPr>
    </w:p>
    <w:p w14:paraId="04F33B21" w14:textId="55AE53FB" w:rsidR="00D03160" w:rsidRPr="00BC3C2A" w:rsidRDefault="00D03160" w:rsidP="00D03160">
      <w:pPr>
        <w:pStyle w:val="Titolo1"/>
        <w:spacing w:after="120" w:line="247" w:lineRule="auto"/>
        <w:contextualSpacing w:val="0"/>
        <w:jc w:val="both"/>
        <w:rPr>
          <w:b w:val="0"/>
          <w:sz w:val="24"/>
          <w:szCs w:val="24"/>
        </w:rPr>
      </w:pPr>
      <w:r w:rsidRPr="00BC3C2A">
        <w:rPr>
          <w:b w:val="0"/>
          <w:bCs/>
          <w:sz w:val="24"/>
          <w:szCs w:val="24"/>
        </w:rPr>
        <w:t>Parma, 6 aprile 2022</w:t>
      </w:r>
      <w:r w:rsidRPr="00BC3C2A">
        <w:rPr>
          <w:b w:val="0"/>
          <w:sz w:val="24"/>
          <w:szCs w:val="24"/>
        </w:rPr>
        <w:t xml:space="preserve"> – Chiesi Italia, la filiale italiana del Gruppo Chiesi, annuncia che è stata </w:t>
      </w:r>
      <w:r w:rsidRPr="00BC3C2A">
        <w:rPr>
          <w:bCs/>
          <w:sz w:val="24"/>
          <w:szCs w:val="24"/>
        </w:rPr>
        <w:t xml:space="preserve">approvata la rimborsabilità in Italia della tripla associazione fissa </w:t>
      </w:r>
      <w:r w:rsidRPr="00BC3C2A">
        <w:rPr>
          <w:bCs/>
          <w:noProof/>
          <w:sz w:val="24"/>
          <w:szCs w:val="24"/>
        </w:rPr>
        <w:t>beclometasone dipropionato/ formoterolo fumarato diidrato/ glicopirronio</w:t>
      </w:r>
      <w:r w:rsidRPr="00BC3C2A">
        <w:rPr>
          <w:bCs/>
          <w:sz w:val="24"/>
          <w:szCs w:val="24"/>
        </w:rPr>
        <w:t xml:space="preserve"> in formulazione extrafine, in un unico inalatore a polvere secca (</w:t>
      </w:r>
      <w:r w:rsidRPr="00BC3C2A">
        <w:rPr>
          <w:bCs/>
          <w:i/>
          <w:iCs/>
          <w:sz w:val="24"/>
          <w:szCs w:val="24"/>
        </w:rPr>
        <w:t>dry powder inhaler, DPI</w:t>
      </w:r>
      <w:r w:rsidRPr="00BC3C2A">
        <w:rPr>
          <w:bCs/>
          <w:sz w:val="24"/>
          <w:szCs w:val="24"/>
        </w:rPr>
        <w:t>)</w:t>
      </w:r>
      <w:r w:rsidRPr="00BC3C2A">
        <w:rPr>
          <w:b w:val="0"/>
          <w:sz w:val="24"/>
          <w:szCs w:val="24"/>
        </w:rPr>
        <w:t xml:space="preserve">, indicata come terapia di mantenimento in pazienti adulti affetti da broncopneumopatia cronica ostruttiva (BPCO) da moderata a grave. </w:t>
      </w:r>
    </w:p>
    <w:p w14:paraId="02302028" w14:textId="28E7EFD2" w:rsidR="00D03160" w:rsidRPr="00BC3C2A" w:rsidRDefault="00D03160" w:rsidP="00D03160">
      <w:pPr>
        <w:pStyle w:val="Titolo1"/>
        <w:spacing w:after="120" w:line="247" w:lineRule="auto"/>
        <w:contextualSpacing w:val="0"/>
        <w:jc w:val="both"/>
        <w:rPr>
          <w:b w:val="0"/>
          <w:sz w:val="24"/>
          <w:szCs w:val="24"/>
        </w:rPr>
      </w:pPr>
      <w:r w:rsidRPr="00BC3C2A">
        <w:rPr>
          <w:b w:val="0"/>
          <w:sz w:val="24"/>
          <w:szCs w:val="24"/>
        </w:rPr>
        <w:t xml:space="preserve">A seguito dell’approvazione dell’Agenzia Italiana del </w:t>
      </w:r>
      <w:r w:rsidR="00296CF8" w:rsidRPr="00BC3C2A">
        <w:rPr>
          <w:b w:val="0"/>
          <w:sz w:val="24"/>
          <w:szCs w:val="24"/>
        </w:rPr>
        <w:t>F</w:t>
      </w:r>
      <w:r w:rsidR="00783B8F">
        <w:rPr>
          <w:b w:val="0"/>
          <w:sz w:val="24"/>
          <w:szCs w:val="24"/>
        </w:rPr>
        <w:t>a</w:t>
      </w:r>
      <w:r w:rsidR="00296CF8" w:rsidRPr="00BC3C2A">
        <w:rPr>
          <w:b w:val="0"/>
          <w:sz w:val="24"/>
          <w:szCs w:val="24"/>
        </w:rPr>
        <w:t>rmaco</w:t>
      </w:r>
      <w:r w:rsidRPr="00BC3C2A">
        <w:rPr>
          <w:b w:val="0"/>
          <w:sz w:val="24"/>
          <w:szCs w:val="24"/>
        </w:rPr>
        <w:t xml:space="preserve">, </w:t>
      </w:r>
      <w:r w:rsidRPr="00BC3C2A">
        <w:rPr>
          <w:bCs/>
          <w:sz w:val="24"/>
          <w:szCs w:val="24"/>
        </w:rPr>
        <w:t xml:space="preserve">la tripla terapia </w:t>
      </w:r>
      <w:r>
        <w:rPr>
          <w:bCs/>
          <w:sz w:val="24"/>
          <w:szCs w:val="24"/>
        </w:rPr>
        <w:t xml:space="preserve">di Chiesi </w:t>
      </w:r>
      <w:r w:rsidRPr="00BC3C2A">
        <w:rPr>
          <w:bCs/>
          <w:sz w:val="24"/>
          <w:szCs w:val="24"/>
        </w:rPr>
        <w:t xml:space="preserve">in </w:t>
      </w:r>
      <w:r>
        <w:rPr>
          <w:bCs/>
          <w:sz w:val="24"/>
          <w:szCs w:val="24"/>
        </w:rPr>
        <w:t>combinazione</w:t>
      </w:r>
      <w:r w:rsidRPr="00BC3C2A">
        <w:rPr>
          <w:bCs/>
          <w:sz w:val="24"/>
          <w:szCs w:val="24"/>
        </w:rPr>
        <w:t xml:space="preserve"> fissa</w:t>
      </w:r>
      <w:r w:rsidRPr="00BC3C2A">
        <w:rPr>
          <w:b w:val="0"/>
          <w:sz w:val="24"/>
          <w:szCs w:val="24"/>
        </w:rPr>
        <w:t xml:space="preserve"> di un corticosteroide inalatorio (ICS), un β2 agonista a lunga durata d’azione (LABA) e un antagonista muscarinico a lunga durata d’azione (LAMA) </w:t>
      </w:r>
      <w:r w:rsidR="00DC3D83">
        <w:rPr>
          <w:b w:val="0"/>
          <w:sz w:val="24"/>
          <w:szCs w:val="24"/>
        </w:rPr>
        <w:t xml:space="preserve">da oggi </w:t>
      </w:r>
      <w:r w:rsidRPr="00BC3C2A">
        <w:rPr>
          <w:b w:val="0"/>
          <w:sz w:val="24"/>
          <w:szCs w:val="24"/>
        </w:rPr>
        <w:t xml:space="preserve">è disponibile </w:t>
      </w:r>
      <w:r w:rsidR="00DC3D83">
        <w:rPr>
          <w:bCs/>
          <w:sz w:val="24"/>
          <w:szCs w:val="24"/>
        </w:rPr>
        <w:t>anche</w:t>
      </w:r>
      <w:r w:rsidR="00DC3D83" w:rsidRPr="00BC3C2A">
        <w:rPr>
          <w:bCs/>
          <w:sz w:val="24"/>
          <w:szCs w:val="24"/>
        </w:rPr>
        <w:t xml:space="preserve"> </w:t>
      </w:r>
      <w:r w:rsidRPr="00BC3C2A">
        <w:rPr>
          <w:bCs/>
          <w:sz w:val="24"/>
          <w:szCs w:val="24"/>
        </w:rPr>
        <w:t xml:space="preserve">come polvere inalatoria, somministrata tramite dispositivo </w:t>
      </w:r>
      <w:proofErr w:type="spellStart"/>
      <w:r w:rsidRPr="00BC3C2A">
        <w:rPr>
          <w:bCs/>
          <w:sz w:val="24"/>
          <w:szCs w:val="24"/>
        </w:rPr>
        <w:t>NEXThaler</w:t>
      </w:r>
      <w:proofErr w:type="spellEnd"/>
      <w:r w:rsidRPr="00BC3C2A">
        <w:rPr>
          <w:bCs/>
          <w:sz w:val="24"/>
          <w:szCs w:val="24"/>
        </w:rPr>
        <w:t xml:space="preserve">, </w:t>
      </w:r>
      <w:r w:rsidR="00DC3D83">
        <w:rPr>
          <w:bCs/>
          <w:sz w:val="24"/>
          <w:szCs w:val="24"/>
        </w:rPr>
        <w:t>che si affianca alla formulazione</w:t>
      </w:r>
      <w:r w:rsidRPr="00BC3C2A">
        <w:rPr>
          <w:bCs/>
          <w:sz w:val="24"/>
          <w:szCs w:val="24"/>
        </w:rPr>
        <w:t xml:space="preserve"> spray predosato </w:t>
      </w:r>
      <w:r w:rsidRPr="00BC3C2A">
        <w:rPr>
          <w:b w:val="0"/>
          <w:sz w:val="24"/>
          <w:szCs w:val="24"/>
        </w:rPr>
        <w:t>(</w:t>
      </w:r>
      <w:proofErr w:type="spellStart"/>
      <w:r w:rsidRPr="00BC3C2A">
        <w:rPr>
          <w:b w:val="0"/>
          <w:i/>
          <w:iCs/>
          <w:noProof/>
          <w:sz w:val="24"/>
          <w:szCs w:val="24"/>
        </w:rPr>
        <w:t>pressurised</w:t>
      </w:r>
      <w:proofErr w:type="spellEnd"/>
      <w:r w:rsidRPr="00BC3C2A">
        <w:rPr>
          <w:b w:val="0"/>
          <w:i/>
          <w:iCs/>
          <w:noProof/>
          <w:sz w:val="24"/>
          <w:szCs w:val="24"/>
        </w:rPr>
        <w:t xml:space="preserve"> metered dose inhaler, pMDI</w:t>
      </w:r>
      <w:r w:rsidRPr="00BC3C2A">
        <w:rPr>
          <w:b w:val="0"/>
          <w:sz w:val="24"/>
          <w:szCs w:val="24"/>
        </w:rPr>
        <w:t xml:space="preserve">), offrendo così ai pazienti e ai medici la possibilità di </w:t>
      </w:r>
      <w:r w:rsidRPr="00BC3C2A">
        <w:rPr>
          <w:bCs/>
          <w:sz w:val="24"/>
          <w:szCs w:val="24"/>
        </w:rPr>
        <w:t>personalizzare la scelta dell’inalatore</w:t>
      </w:r>
      <w:r w:rsidRPr="00BC3C2A">
        <w:rPr>
          <w:b w:val="0"/>
          <w:sz w:val="24"/>
          <w:szCs w:val="24"/>
        </w:rPr>
        <w:t xml:space="preserve"> per una combinazione ottimale farmaco/dispositivo, a beneficio</w:t>
      </w:r>
      <w:r w:rsidRPr="00BC3C2A">
        <w:rPr>
          <w:bCs/>
          <w:sz w:val="24"/>
          <w:szCs w:val="24"/>
        </w:rPr>
        <w:t xml:space="preserve"> </w:t>
      </w:r>
      <w:r w:rsidRPr="00BC3C2A">
        <w:rPr>
          <w:b w:val="0"/>
          <w:sz w:val="24"/>
          <w:szCs w:val="24"/>
        </w:rPr>
        <w:t>dell’efficacia della cura e di una maggiore aderenza alla terapia, tra le principali sfide nel trattamento della patologia.</w:t>
      </w:r>
    </w:p>
    <w:p w14:paraId="0B4E56BB" w14:textId="26F496C6" w:rsidR="00D03160" w:rsidRPr="00BC3C2A" w:rsidRDefault="00D03160" w:rsidP="00D03160">
      <w:pPr>
        <w:pStyle w:val="Titolo1"/>
        <w:spacing w:after="120" w:line="247" w:lineRule="auto"/>
        <w:contextualSpacing w:val="0"/>
        <w:jc w:val="both"/>
        <w:rPr>
          <w:b w:val="0"/>
          <w:sz w:val="24"/>
          <w:szCs w:val="24"/>
        </w:rPr>
      </w:pPr>
      <w:r w:rsidRPr="00BC3C2A">
        <w:rPr>
          <w:b w:val="0"/>
          <w:sz w:val="24"/>
          <w:szCs w:val="24"/>
        </w:rPr>
        <w:t xml:space="preserve">La BPCO è una malattia polmonare progressiva caratterizzata da un’ostruzione cronica delle vie aeree che interferisce con la normale respirazione. In Italia interessa il </w:t>
      </w:r>
      <w:r w:rsidRPr="00BC3C2A">
        <w:rPr>
          <w:bCs/>
          <w:sz w:val="24"/>
          <w:szCs w:val="24"/>
        </w:rPr>
        <w:t>3,1% della popolazione</w:t>
      </w:r>
      <w:r w:rsidRPr="00BC3C2A">
        <w:rPr>
          <w:b w:val="0"/>
          <w:sz w:val="24"/>
          <w:szCs w:val="24"/>
        </w:rPr>
        <w:t xml:space="preserve">, con un trend in crescita negli ultimi dieci anni (nel 2010 la prevalenza era del </w:t>
      </w:r>
      <w:r w:rsidRPr="00BC3C2A">
        <w:rPr>
          <w:bCs/>
          <w:sz w:val="24"/>
          <w:szCs w:val="24"/>
        </w:rPr>
        <w:t>2,8%</w:t>
      </w:r>
      <w:r w:rsidRPr="00BC3C2A">
        <w:rPr>
          <w:b w:val="0"/>
          <w:sz w:val="24"/>
          <w:szCs w:val="24"/>
        </w:rPr>
        <w:t>)</w:t>
      </w:r>
      <w:r w:rsidRPr="00BC3C2A">
        <w:rPr>
          <w:b w:val="0"/>
          <w:sz w:val="24"/>
          <w:szCs w:val="24"/>
          <w:vertAlign w:val="superscript"/>
        </w:rPr>
        <w:t>1</w:t>
      </w:r>
      <w:r w:rsidRPr="00BC3C2A">
        <w:rPr>
          <w:b w:val="0"/>
          <w:sz w:val="24"/>
          <w:szCs w:val="24"/>
        </w:rPr>
        <w:t xml:space="preserve">. Per le sue caratteristiche, la BPCO va trattata con regolarità, al fine di ridurre l’impatto della malattia sulla vita quotidiana e di evitare peggioramenti improvvisi dei sintomi (riacutizzazioni), che possono rendere necessario il ricovero in ospedale e avere esiti fatali. </w:t>
      </w:r>
      <w:r w:rsidR="00AE4BD8">
        <w:rPr>
          <w:b w:val="0"/>
          <w:sz w:val="24"/>
          <w:szCs w:val="24"/>
        </w:rPr>
        <w:t>O</w:t>
      </w:r>
      <w:r w:rsidR="00AE4BD8" w:rsidRPr="00BC3C2A">
        <w:rPr>
          <w:b w:val="0"/>
          <w:sz w:val="24"/>
          <w:szCs w:val="24"/>
        </w:rPr>
        <w:t xml:space="preserve">gni anno in Europa si registrano </w:t>
      </w:r>
      <w:r w:rsidR="00AE4BD8" w:rsidRPr="00BC3C2A">
        <w:rPr>
          <w:bCs/>
          <w:sz w:val="24"/>
          <w:szCs w:val="24"/>
        </w:rPr>
        <w:t>300.000 decessi</w:t>
      </w:r>
      <w:r w:rsidR="00AE4BD8" w:rsidRPr="00BC3C2A">
        <w:rPr>
          <w:b w:val="0"/>
          <w:sz w:val="24"/>
          <w:szCs w:val="24"/>
        </w:rPr>
        <w:t xml:space="preserve"> per BPCO</w:t>
      </w:r>
      <w:r w:rsidR="00AE4BD8">
        <w:rPr>
          <w:b w:val="0"/>
          <w:sz w:val="24"/>
          <w:szCs w:val="24"/>
          <w:vertAlign w:val="superscript"/>
        </w:rPr>
        <w:t>2</w:t>
      </w:r>
      <w:r w:rsidR="00AE4BD8">
        <w:rPr>
          <w:b w:val="0"/>
          <w:sz w:val="24"/>
          <w:szCs w:val="24"/>
        </w:rPr>
        <w:t xml:space="preserve">, che </w:t>
      </w:r>
      <w:r w:rsidRPr="00BC3C2A">
        <w:rPr>
          <w:b w:val="0"/>
          <w:sz w:val="24"/>
          <w:szCs w:val="24"/>
        </w:rPr>
        <w:t xml:space="preserve">rappresenta la </w:t>
      </w:r>
      <w:r w:rsidRPr="00BC3C2A">
        <w:rPr>
          <w:bCs/>
          <w:sz w:val="24"/>
          <w:szCs w:val="24"/>
        </w:rPr>
        <w:t>terza causa di morte</w:t>
      </w:r>
      <w:r w:rsidRPr="00BC3C2A">
        <w:rPr>
          <w:b w:val="0"/>
          <w:sz w:val="24"/>
          <w:szCs w:val="24"/>
        </w:rPr>
        <w:t xml:space="preserve"> nel mondo</w:t>
      </w:r>
      <w:r w:rsidR="00AE4BD8">
        <w:rPr>
          <w:b w:val="0"/>
          <w:sz w:val="24"/>
          <w:szCs w:val="24"/>
          <w:vertAlign w:val="superscript"/>
        </w:rPr>
        <w:t>3</w:t>
      </w:r>
      <w:r w:rsidR="00AE4BD8">
        <w:rPr>
          <w:b w:val="0"/>
          <w:sz w:val="24"/>
          <w:szCs w:val="24"/>
        </w:rPr>
        <w:t xml:space="preserve">. </w:t>
      </w:r>
    </w:p>
    <w:p w14:paraId="57620041" w14:textId="56AF106A" w:rsidR="00D03160" w:rsidRPr="00AD7FB6" w:rsidRDefault="00D03160" w:rsidP="00D03160">
      <w:pPr>
        <w:pStyle w:val="Titolo1"/>
        <w:spacing w:after="120" w:line="247" w:lineRule="auto"/>
        <w:contextualSpacing w:val="0"/>
        <w:jc w:val="both"/>
        <w:rPr>
          <w:b w:val="0"/>
          <w:sz w:val="24"/>
          <w:szCs w:val="24"/>
        </w:rPr>
      </w:pPr>
      <w:r w:rsidRPr="00AD7FB6">
        <w:rPr>
          <w:bCs/>
          <w:sz w:val="24"/>
          <w:szCs w:val="24"/>
        </w:rPr>
        <w:t>La tripla terapia di Chiesi nel dispositivo NEXThaler si caratterizza per l’elevata semplicità</w:t>
      </w:r>
      <w:r w:rsidRPr="00366309">
        <w:rPr>
          <w:b w:val="0"/>
          <w:sz w:val="24"/>
          <w:szCs w:val="24"/>
        </w:rPr>
        <w:t xml:space="preserve"> </w:t>
      </w:r>
      <w:r w:rsidRPr="00AD7FB6">
        <w:rPr>
          <w:bCs/>
          <w:sz w:val="24"/>
          <w:szCs w:val="24"/>
        </w:rPr>
        <w:t xml:space="preserve">d’impiego </w:t>
      </w:r>
      <w:r w:rsidRPr="00366309">
        <w:rPr>
          <w:b w:val="0"/>
          <w:sz w:val="24"/>
          <w:szCs w:val="24"/>
        </w:rPr>
        <w:t>dell’erogatore che rilascia il farmaco</w:t>
      </w:r>
      <w:r>
        <w:rPr>
          <w:b w:val="0"/>
          <w:sz w:val="24"/>
          <w:szCs w:val="24"/>
        </w:rPr>
        <w:t xml:space="preserve">, che non richiede coordinazione tra la mano e il respiro. L’inalatore è stato pensato per essere il più possibile </w:t>
      </w:r>
      <w:r w:rsidRPr="00D03160">
        <w:rPr>
          <w:bCs/>
          <w:i/>
          <w:iCs/>
          <w:sz w:val="24"/>
          <w:szCs w:val="24"/>
        </w:rPr>
        <w:t>Patient friendly</w:t>
      </w:r>
      <w:r w:rsidRPr="00D03160">
        <w:rPr>
          <w:b w:val="0"/>
          <w:sz w:val="24"/>
          <w:szCs w:val="24"/>
        </w:rPr>
        <w:t>:</w:t>
      </w:r>
      <w:r w:rsidRPr="00D03160">
        <w:rPr>
          <w:b w:val="0"/>
          <w:i/>
          <w:iCs/>
          <w:sz w:val="24"/>
          <w:szCs w:val="24"/>
        </w:rPr>
        <w:t xml:space="preserve"> </w:t>
      </w:r>
      <w:r>
        <w:rPr>
          <w:b w:val="0"/>
          <w:sz w:val="24"/>
          <w:szCs w:val="24"/>
        </w:rPr>
        <w:t>è dotato di</w:t>
      </w:r>
      <w:r w:rsidRPr="00E41CB3">
        <w:rPr>
          <w:b w:val="0"/>
          <w:sz w:val="24"/>
          <w:szCs w:val="24"/>
        </w:rPr>
        <w:t xml:space="preserve"> un </w:t>
      </w:r>
      <w:r w:rsidR="007F24E7">
        <w:rPr>
          <w:b w:val="0"/>
          <w:sz w:val="24"/>
          <w:szCs w:val="24"/>
        </w:rPr>
        <w:t xml:space="preserve">triplice </w:t>
      </w:r>
      <w:r w:rsidRPr="00E41CB3">
        <w:rPr>
          <w:b w:val="0"/>
          <w:sz w:val="24"/>
          <w:szCs w:val="24"/>
        </w:rPr>
        <w:t>meccanismo di feedback</w:t>
      </w:r>
      <w:r w:rsidR="007F24E7">
        <w:rPr>
          <w:b w:val="0"/>
          <w:sz w:val="24"/>
          <w:szCs w:val="24"/>
        </w:rPr>
        <w:t>,</w:t>
      </w:r>
      <w:r w:rsidRPr="00E41CB3">
        <w:rPr>
          <w:b w:val="0"/>
          <w:sz w:val="24"/>
          <w:szCs w:val="24"/>
        </w:rPr>
        <w:t xml:space="preserve"> </w:t>
      </w:r>
      <w:r>
        <w:rPr>
          <w:b w:val="0"/>
          <w:sz w:val="24"/>
          <w:szCs w:val="24"/>
        </w:rPr>
        <w:t>visivo/sonoro/gust</w:t>
      </w:r>
      <w:r w:rsidR="000E4ABD">
        <w:rPr>
          <w:b w:val="0"/>
          <w:sz w:val="24"/>
          <w:szCs w:val="24"/>
        </w:rPr>
        <w:t>ativo</w:t>
      </w:r>
      <w:r w:rsidR="007F24E7">
        <w:rPr>
          <w:b w:val="0"/>
          <w:sz w:val="24"/>
          <w:szCs w:val="24"/>
        </w:rPr>
        <w:t>,</w:t>
      </w:r>
      <w:r>
        <w:rPr>
          <w:b w:val="0"/>
          <w:sz w:val="24"/>
          <w:szCs w:val="24"/>
        </w:rPr>
        <w:t xml:space="preserve"> </w:t>
      </w:r>
      <w:r w:rsidRPr="00E41CB3">
        <w:rPr>
          <w:b w:val="0"/>
          <w:sz w:val="24"/>
          <w:szCs w:val="24"/>
        </w:rPr>
        <w:t>che</w:t>
      </w:r>
      <w:r>
        <w:rPr>
          <w:b w:val="0"/>
          <w:sz w:val="24"/>
          <w:szCs w:val="24"/>
        </w:rPr>
        <w:t xml:space="preserve"> </w:t>
      </w:r>
      <w:r w:rsidRPr="00E41CB3">
        <w:rPr>
          <w:b w:val="0"/>
          <w:sz w:val="24"/>
          <w:szCs w:val="24"/>
        </w:rPr>
        <w:t>guida il paziente nell’esecuzione di</w:t>
      </w:r>
      <w:r>
        <w:rPr>
          <w:b w:val="0"/>
          <w:sz w:val="24"/>
          <w:szCs w:val="24"/>
        </w:rPr>
        <w:t xml:space="preserve"> </w:t>
      </w:r>
      <w:r w:rsidRPr="00E41CB3">
        <w:rPr>
          <w:b w:val="0"/>
          <w:sz w:val="24"/>
          <w:szCs w:val="24"/>
        </w:rPr>
        <w:t>una corretta manovra inalatoria</w:t>
      </w:r>
      <w:r>
        <w:rPr>
          <w:b w:val="0"/>
          <w:sz w:val="24"/>
          <w:szCs w:val="24"/>
        </w:rPr>
        <w:t>, indicando se è stata effettuata un’assunzione efficace ed evitando lo spreco di dosi. Necessita, inoltre, di</w:t>
      </w:r>
      <w:r w:rsidR="0091683C">
        <w:rPr>
          <w:b w:val="0"/>
          <w:sz w:val="24"/>
          <w:szCs w:val="24"/>
        </w:rPr>
        <w:t xml:space="preserve"> </w:t>
      </w:r>
      <w:r w:rsidR="00AE4BD8">
        <w:rPr>
          <w:b w:val="0"/>
          <w:sz w:val="24"/>
          <w:szCs w:val="24"/>
        </w:rPr>
        <w:t>un’attività di</w:t>
      </w:r>
      <w:r>
        <w:rPr>
          <w:b w:val="0"/>
          <w:sz w:val="24"/>
          <w:szCs w:val="24"/>
        </w:rPr>
        <w:t xml:space="preserve"> </w:t>
      </w:r>
      <w:r w:rsidR="0091683C">
        <w:rPr>
          <w:b w:val="0"/>
          <w:sz w:val="24"/>
          <w:szCs w:val="24"/>
        </w:rPr>
        <w:t xml:space="preserve">manutenzione minima. </w:t>
      </w:r>
    </w:p>
    <w:p w14:paraId="498005F8" w14:textId="0FFFE7B9" w:rsidR="003B5A6B" w:rsidRDefault="00D03160" w:rsidP="003B5A6B">
      <w:pPr>
        <w:pStyle w:val="Titolo1"/>
        <w:spacing w:after="120" w:line="247" w:lineRule="auto"/>
        <w:contextualSpacing w:val="0"/>
        <w:jc w:val="both"/>
        <w:rPr>
          <w:b w:val="0"/>
          <w:i/>
          <w:iCs/>
          <w:sz w:val="24"/>
          <w:szCs w:val="24"/>
        </w:rPr>
      </w:pPr>
      <w:r w:rsidRPr="00D174EF">
        <w:rPr>
          <w:b w:val="0"/>
          <w:i/>
          <w:iCs/>
          <w:sz w:val="24"/>
          <w:szCs w:val="24"/>
        </w:rPr>
        <w:t>“</w:t>
      </w:r>
      <w:r w:rsidR="00D174EF" w:rsidRPr="00D174EF">
        <w:rPr>
          <w:b w:val="0"/>
          <w:bCs/>
          <w:i/>
          <w:iCs/>
          <w:sz w:val="24"/>
          <w:szCs w:val="24"/>
        </w:rPr>
        <w:t>Le triple associazioni fisse hanno dimostrato di essere i farmaci più efficaci nella prevenzione delle riacutizzazioni della BPCO, responsabili della progressione della malattia</w:t>
      </w:r>
      <w:r w:rsidRPr="00D174EF">
        <w:rPr>
          <w:b w:val="0"/>
          <w:i/>
          <w:iCs/>
          <w:sz w:val="24"/>
          <w:szCs w:val="24"/>
        </w:rPr>
        <w:t>”</w:t>
      </w:r>
      <w:r w:rsidRPr="00D174EF">
        <w:rPr>
          <w:b w:val="0"/>
          <w:sz w:val="24"/>
          <w:szCs w:val="24"/>
        </w:rPr>
        <w:t xml:space="preserve">, </w:t>
      </w:r>
      <w:r w:rsidR="00724593" w:rsidRPr="00D174EF">
        <w:rPr>
          <w:b w:val="0"/>
          <w:sz w:val="24"/>
          <w:szCs w:val="24"/>
        </w:rPr>
        <w:t>spiega</w:t>
      </w:r>
      <w:r>
        <w:rPr>
          <w:b w:val="0"/>
          <w:sz w:val="24"/>
          <w:szCs w:val="24"/>
        </w:rPr>
        <w:t xml:space="preserve"> </w:t>
      </w:r>
      <w:r w:rsidRPr="00F812FD">
        <w:rPr>
          <w:bCs/>
          <w:sz w:val="24"/>
          <w:szCs w:val="24"/>
        </w:rPr>
        <w:lastRenderedPageBreak/>
        <w:t>Alberto Papi</w:t>
      </w:r>
      <w:r>
        <w:rPr>
          <w:b w:val="0"/>
          <w:sz w:val="24"/>
          <w:szCs w:val="24"/>
        </w:rPr>
        <w:t>, Direttore della Clinica di Malattie dell’Apparato Respiratorio dell’Università di Ferrara</w:t>
      </w:r>
      <w:r w:rsidRPr="00AD7FB6">
        <w:rPr>
          <w:b w:val="0"/>
          <w:sz w:val="24"/>
          <w:szCs w:val="24"/>
        </w:rPr>
        <w:t xml:space="preserve">. </w:t>
      </w:r>
      <w:r w:rsidRPr="007259FC">
        <w:rPr>
          <w:b w:val="0"/>
          <w:i/>
          <w:sz w:val="24"/>
          <w:szCs w:val="24"/>
        </w:rPr>
        <w:t>“</w:t>
      </w:r>
      <w:r>
        <w:rPr>
          <w:b w:val="0"/>
          <w:i/>
          <w:sz w:val="24"/>
          <w:szCs w:val="24"/>
        </w:rPr>
        <w:t>Per</w:t>
      </w:r>
      <w:r w:rsidRPr="007259FC">
        <w:rPr>
          <w:b w:val="0"/>
          <w:i/>
          <w:sz w:val="24"/>
          <w:szCs w:val="24"/>
        </w:rPr>
        <w:t xml:space="preserve"> le patologie respiratorie</w:t>
      </w:r>
      <w:r>
        <w:rPr>
          <w:b w:val="0"/>
          <w:i/>
          <w:sz w:val="24"/>
          <w:szCs w:val="24"/>
        </w:rPr>
        <w:t xml:space="preserve"> </w:t>
      </w:r>
      <w:r w:rsidRPr="007259FC">
        <w:rPr>
          <w:b w:val="0"/>
          <w:i/>
          <w:sz w:val="24"/>
          <w:szCs w:val="24"/>
        </w:rPr>
        <w:t xml:space="preserve">la scelta dell’inalatore è una tappa </w:t>
      </w:r>
      <w:r>
        <w:rPr>
          <w:b w:val="0"/>
          <w:i/>
          <w:sz w:val="24"/>
          <w:szCs w:val="24"/>
        </w:rPr>
        <w:t xml:space="preserve">cruciale </w:t>
      </w:r>
      <w:r w:rsidRPr="007259FC">
        <w:rPr>
          <w:b w:val="0"/>
          <w:i/>
          <w:sz w:val="24"/>
          <w:szCs w:val="24"/>
        </w:rPr>
        <w:t>ai fini dell’</w:t>
      </w:r>
      <w:r>
        <w:rPr>
          <w:b w:val="0"/>
          <w:i/>
          <w:sz w:val="24"/>
          <w:szCs w:val="24"/>
        </w:rPr>
        <w:t xml:space="preserve">efficacia </w:t>
      </w:r>
      <w:r w:rsidRPr="007259FC">
        <w:rPr>
          <w:b w:val="0"/>
          <w:i/>
          <w:sz w:val="24"/>
          <w:szCs w:val="24"/>
        </w:rPr>
        <w:t xml:space="preserve">del trattamento. Poter offrire al paziente </w:t>
      </w:r>
      <w:r>
        <w:rPr>
          <w:b w:val="0"/>
          <w:i/>
          <w:sz w:val="24"/>
          <w:szCs w:val="24"/>
        </w:rPr>
        <w:t>il dispositivo</w:t>
      </w:r>
      <w:r w:rsidRPr="007259FC">
        <w:rPr>
          <w:b w:val="0"/>
          <w:i/>
          <w:sz w:val="24"/>
          <w:szCs w:val="24"/>
        </w:rPr>
        <w:t xml:space="preserve"> più </w:t>
      </w:r>
      <w:r>
        <w:rPr>
          <w:b w:val="0"/>
          <w:i/>
          <w:sz w:val="24"/>
          <w:szCs w:val="24"/>
        </w:rPr>
        <w:t>adatto</w:t>
      </w:r>
      <w:r w:rsidRPr="007259FC">
        <w:rPr>
          <w:b w:val="0"/>
          <w:i/>
          <w:sz w:val="24"/>
          <w:szCs w:val="24"/>
        </w:rPr>
        <w:t xml:space="preserve"> alle sue capacità di assumere il farmaco</w:t>
      </w:r>
      <w:r>
        <w:rPr>
          <w:b w:val="0"/>
          <w:i/>
          <w:sz w:val="24"/>
          <w:szCs w:val="24"/>
        </w:rPr>
        <w:t xml:space="preserve"> inalatorio</w:t>
      </w:r>
      <w:r w:rsidRPr="007259FC">
        <w:rPr>
          <w:b w:val="0"/>
          <w:i/>
          <w:sz w:val="24"/>
          <w:szCs w:val="24"/>
        </w:rPr>
        <w:t>,</w:t>
      </w:r>
      <w:r>
        <w:rPr>
          <w:b w:val="0"/>
          <w:i/>
          <w:sz w:val="24"/>
          <w:szCs w:val="24"/>
        </w:rPr>
        <w:t xml:space="preserve"> </w:t>
      </w:r>
      <w:r w:rsidRPr="007259FC">
        <w:rPr>
          <w:b w:val="0"/>
          <w:i/>
          <w:sz w:val="24"/>
          <w:szCs w:val="24"/>
        </w:rPr>
        <w:t>vuol dire</w:t>
      </w:r>
      <w:r>
        <w:rPr>
          <w:b w:val="0"/>
          <w:i/>
          <w:sz w:val="24"/>
          <w:szCs w:val="24"/>
        </w:rPr>
        <w:t xml:space="preserve"> aiutarlo ad essere più aderente alla cura, a beneficio di un miglior controllo della malattia. </w:t>
      </w:r>
      <w:r w:rsidR="00F22338">
        <w:rPr>
          <w:b w:val="0"/>
          <w:i/>
          <w:sz w:val="24"/>
          <w:szCs w:val="24"/>
        </w:rPr>
        <w:t>La</w:t>
      </w:r>
      <w:r w:rsidR="00F22338">
        <w:rPr>
          <w:b w:val="0"/>
          <w:i/>
          <w:iCs/>
          <w:sz w:val="24"/>
          <w:szCs w:val="24"/>
        </w:rPr>
        <w:t xml:space="preserve"> </w:t>
      </w:r>
      <w:r>
        <w:rPr>
          <w:b w:val="0"/>
          <w:i/>
          <w:iCs/>
          <w:sz w:val="24"/>
          <w:szCs w:val="24"/>
        </w:rPr>
        <w:t xml:space="preserve">tripla associazione fissa ICS/LABA/LAMA in </w:t>
      </w:r>
      <w:r w:rsidR="00F22338">
        <w:rPr>
          <w:b w:val="0"/>
          <w:i/>
          <w:iCs/>
          <w:sz w:val="24"/>
          <w:szCs w:val="24"/>
        </w:rPr>
        <w:t xml:space="preserve">un unico dispositivo a </w:t>
      </w:r>
      <w:r>
        <w:rPr>
          <w:b w:val="0"/>
          <w:i/>
          <w:iCs/>
          <w:sz w:val="24"/>
          <w:szCs w:val="24"/>
        </w:rPr>
        <w:t>polvere</w:t>
      </w:r>
      <w:r w:rsidR="00AE4BD8">
        <w:rPr>
          <w:b w:val="0"/>
          <w:i/>
          <w:iCs/>
          <w:sz w:val="24"/>
          <w:szCs w:val="24"/>
        </w:rPr>
        <w:t xml:space="preserve"> secca</w:t>
      </w:r>
      <w:r w:rsidR="00F22338">
        <w:rPr>
          <w:b w:val="0"/>
          <w:i/>
          <w:iCs/>
          <w:sz w:val="24"/>
          <w:szCs w:val="24"/>
        </w:rPr>
        <w:t xml:space="preserve">, non </w:t>
      </w:r>
      <w:r w:rsidRPr="00393B17">
        <w:rPr>
          <w:b w:val="0"/>
          <w:i/>
          <w:iCs/>
          <w:sz w:val="24"/>
          <w:szCs w:val="24"/>
        </w:rPr>
        <w:t>richiede</w:t>
      </w:r>
      <w:r>
        <w:rPr>
          <w:b w:val="0"/>
          <w:i/>
          <w:iCs/>
          <w:sz w:val="24"/>
          <w:szCs w:val="24"/>
        </w:rPr>
        <w:t>ndo</w:t>
      </w:r>
      <w:r w:rsidRPr="00393B17">
        <w:rPr>
          <w:b w:val="0"/>
          <w:i/>
          <w:iCs/>
          <w:sz w:val="24"/>
          <w:szCs w:val="24"/>
        </w:rPr>
        <w:t xml:space="preserve"> coordinazione tra l’atto di erogazione</w:t>
      </w:r>
      <w:r>
        <w:rPr>
          <w:b w:val="0"/>
          <w:i/>
          <w:iCs/>
          <w:sz w:val="24"/>
          <w:szCs w:val="24"/>
        </w:rPr>
        <w:t xml:space="preserve"> e </w:t>
      </w:r>
      <w:r w:rsidRPr="00393B17">
        <w:rPr>
          <w:b w:val="0"/>
          <w:i/>
          <w:iCs/>
          <w:sz w:val="24"/>
          <w:szCs w:val="24"/>
        </w:rPr>
        <w:t>l’inalazione</w:t>
      </w:r>
      <w:r w:rsidR="003B5A6B">
        <w:rPr>
          <w:b w:val="0"/>
          <w:i/>
          <w:iCs/>
          <w:sz w:val="24"/>
          <w:szCs w:val="24"/>
        </w:rPr>
        <w:t xml:space="preserve">, </w:t>
      </w:r>
      <w:r w:rsidR="00374A01">
        <w:rPr>
          <w:b w:val="0"/>
          <w:i/>
          <w:iCs/>
          <w:sz w:val="24"/>
          <w:szCs w:val="24"/>
        </w:rPr>
        <w:t xml:space="preserve">può </w:t>
      </w:r>
      <w:r w:rsidR="003B5A6B">
        <w:rPr>
          <w:b w:val="0"/>
          <w:i/>
          <w:iCs/>
          <w:sz w:val="24"/>
          <w:szCs w:val="24"/>
        </w:rPr>
        <w:t>rappresenta</w:t>
      </w:r>
      <w:r w:rsidR="00374A01">
        <w:rPr>
          <w:b w:val="0"/>
          <w:i/>
          <w:iCs/>
          <w:sz w:val="24"/>
          <w:szCs w:val="24"/>
        </w:rPr>
        <w:t>re un’opzione terapeutica</w:t>
      </w:r>
      <w:r w:rsidR="003B5A6B">
        <w:rPr>
          <w:b w:val="0"/>
          <w:i/>
          <w:iCs/>
          <w:sz w:val="24"/>
          <w:szCs w:val="24"/>
        </w:rPr>
        <w:t xml:space="preserve"> </w:t>
      </w:r>
      <w:r w:rsidR="00374A01">
        <w:rPr>
          <w:b w:val="0"/>
          <w:i/>
          <w:iCs/>
          <w:sz w:val="24"/>
          <w:szCs w:val="24"/>
        </w:rPr>
        <w:t>ottimale</w:t>
      </w:r>
      <w:r w:rsidR="00FF265D">
        <w:rPr>
          <w:b w:val="0"/>
          <w:i/>
          <w:iCs/>
          <w:sz w:val="24"/>
          <w:szCs w:val="24"/>
        </w:rPr>
        <w:t xml:space="preserve"> per i pazienti sia moderati che gravi</w:t>
      </w:r>
      <w:r w:rsidR="00374A01">
        <w:rPr>
          <w:b w:val="0"/>
          <w:i/>
          <w:iCs/>
          <w:sz w:val="24"/>
          <w:szCs w:val="24"/>
        </w:rPr>
        <w:t xml:space="preserve">”. </w:t>
      </w:r>
    </w:p>
    <w:p w14:paraId="41A63EB3" w14:textId="15159ABC" w:rsidR="00D03160" w:rsidRPr="003B5A6B" w:rsidRDefault="00D11520" w:rsidP="003B5A6B">
      <w:pPr>
        <w:pStyle w:val="Titolo1"/>
        <w:spacing w:after="120" w:line="247" w:lineRule="auto"/>
        <w:contextualSpacing w:val="0"/>
        <w:jc w:val="both"/>
        <w:rPr>
          <w:b w:val="0"/>
          <w:i/>
          <w:iCs/>
          <w:sz w:val="24"/>
          <w:szCs w:val="24"/>
        </w:rPr>
      </w:pPr>
      <w:r>
        <w:rPr>
          <w:b w:val="0"/>
          <w:sz w:val="24"/>
          <w:szCs w:val="24"/>
        </w:rPr>
        <w:t>L</w:t>
      </w:r>
      <w:r w:rsidRPr="00D11520">
        <w:rPr>
          <w:b w:val="0"/>
          <w:sz w:val="24"/>
          <w:szCs w:val="24"/>
        </w:rPr>
        <w:t>a tripla terapia</w:t>
      </w:r>
      <w:r w:rsidR="00385090">
        <w:rPr>
          <w:b w:val="0"/>
          <w:sz w:val="24"/>
          <w:szCs w:val="24"/>
        </w:rPr>
        <w:t xml:space="preserve"> </w:t>
      </w:r>
      <w:r w:rsidR="00DB75BD">
        <w:rPr>
          <w:b w:val="0"/>
          <w:sz w:val="24"/>
          <w:szCs w:val="24"/>
        </w:rPr>
        <w:t xml:space="preserve">in polvere </w:t>
      </w:r>
      <w:r w:rsidRPr="00D11520">
        <w:rPr>
          <w:b w:val="0"/>
          <w:sz w:val="24"/>
          <w:szCs w:val="24"/>
        </w:rPr>
        <w:t xml:space="preserve">nel dispositivo </w:t>
      </w:r>
      <w:proofErr w:type="spellStart"/>
      <w:r w:rsidRPr="00D11520">
        <w:rPr>
          <w:b w:val="0"/>
          <w:sz w:val="24"/>
          <w:szCs w:val="24"/>
        </w:rPr>
        <w:t>NEXThaler</w:t>
      </w:r>
      <w:proofErr w:type="spellEnd"/>
      <w:r w:rsidRPr="00D11520">
        <w:rPr>
          <w:b w:val="0"/>
          <w:sz w:val="24"/>
          <w:szCs w:val="24"/>
        </w:rPr>
        <w:t xml:space="preserve"> è stata approvata </w:t>
      </w:r>
      <w:r>
        <w:rPr>
          <w:b w:val="0"/>
          <w:sz w:val="24"/>
          <w:szCs w:val="24"/>
        </w:rPr>
        <w:t>nell’</w:t>
      </w:r>
      <w:r w:rsidRPr="00D11520">
        <w:rPr>
          <w:b w:val="0"/>
          <w:sz w:val="24"/>
          <w:szCs w:val="24"/>
        </w:rPr>
        <w:t xml:space="preserve">Unione Europea sulla base dello </w:t>
      </w:r>
      <w:r w:rsidRPr="00002913">
        <w:rPr>
          <w:bCs/>
          <w:sz w:val="24"/>
          <w:szCs w:val="24"/>
        </w:rPr>
        <w:t>studio TRI-D</w:t>
      </w:r>
      <w:r w:rsidR="00C31BAD" w:rsidRPr="00C31BAD">
        <w:rPr>
          <w:b w:val="0"/>
          <w:sz w:val="24"/>
          <w:szCs w:val="24"/>
          <w:vertAlign w:val="superscript"/>
        </w:rPr>
        <w:t>4</w:t>
      </w:r>
      <w:r>
        <w:rPr>
          <w:b w:val="0"/>
          <w:sz w:val="24"/>
          <w:szCs w:val="24"/>
        </w:rPr>
        <w:t xml:space="preserve"> </w:t>
      </w:r>
      <w:r w:rsidRPr="00D11520">
        <w:rPr>
          <w:b w:val="0"/>
          <w:sz w:val="24"/>
          <w:szCs w:val="24"/>
        </w:rPr>
        <w:t>che</w:t>
      </w:r>
      <w:r w:rsidR="00385090">
        <w:rPr>
          <w:b w:val="0"/>
          <w:sz w:val="24"/>
          <w:szCs w:val="24"/>
        </w:rPr>
        <w:t xml:space="preserve"> </w:t>
      </w:r>
      <w:r w:rsidRPr="00D11520">
        <w:rPr>
          <w:b w:val="0"/>
          <w:sz w:val="24"/>
          <w:szCs w:val="24"/>
        </w:rPr>
        <w:t xml:space="preserve">ha </w:t>
      </w:r>
      <w:r w:rsidR="00385090">
        <w:rPr>
          <w:b w:val="0"/>
          <w:sz w:val="24"/>
          <w:szCs w:val="24"/>
        </w:rPr>
        <w:t>confermato</w:t>
      </w:r>
      <w:r w:rsidRPr="00D11520">
        <w:rPr>
          <w:b w:val="0"/>
          <w:sz w:val="24"/>
          <w:szCs w:val="24"/>
        </w:rPr>
        <w:t xml:space="preserve"> </w:t>
      </w:r>
      <w:r w:rsidR="00385090">
        <w:rPr>
          <w:b w:val="0"/>
          <w:sz w:val="24"/>
          <w:szCs w:val="24"/>
        </w:rPr>
        <w:t xml:space="preserve">i dati di </w:t>
      </w:r>
      <w:r w:rsidRPr="00D11520">
        <w:rPr>
          <w:b w:val="0"/>
          <w:sz w:val="24"/>
          <w:szCs w:val="24"/>
        </w:rPr>
        <w:t xml:space="preserve">efficacia e sicurezza </w:t>
      </w:r>
      <w:r w:rsidR="00385090">
        <w:rPr>
          <w:b w:val="0"/>
          <w:sz w:val="24"/>
          <w:szCs w:val="24"/>
        </w:rPr>
        <w:t xml:space="preserve">della </w:t>
      </w:r>
      <w:r w:rsidRPr="00D11520">
        <w:rPr>
          <w:b w:val="0"/>
          <w:sz w:val="24"/>
          <w:szCs w:val="24"/>
        </w:rPr>
        <w:t xml:space="preserve">formulazione </w:t>
      </w:r>
      <w:r w:rsidR="005B3150">
        <w:rPr>
          <w:b w:val="0"/>
          <w:sz w:val="24"/>
          <w:szCs w:val="24"/>
        </w:rPr>
        <w:t xml:space="preserve">spray </w:t>
      </w:r>
      <w:r w:rsidRPr="00D11520">
        <w:rPr>
          <w:b w:val="0"/>
          <w:sz w:val="24"/>
          <w:szCs w:val="24"/>
        </w:rPr>
        <w:t>in pazienti con BPCO da moderata a grave</w:t>
      </w:r>
      <w:r w:rsidRPr="00D11520">
        <w:rPr>
          <w:b w:val="0"/>
          <w:sz w:val="24"/>
          <w:szCs w:val="24"/>
          <w:vertAlign w:val="superscript"/>
        </w:rPr>
        <w:t>4</w:t>
      </w:r>
      <w:r w:rsidRPr="00D11520">
        <w:rPr>
          <w:b w:val="0"/>
          <w:sz w:val="24"/>
          <w:szCs w:val="24"/>
        </w:rPr>
        <w:t xml:space="preserve">. </w:t>
      </w:r>
      <w:r w:rsidR="00385090">
        <w:rPr>
          <w:b w:val="0"/>
          <w:sz w:val="24"/>
          <w:szCs w:val="24"/>
        </w:rPr>
        <w:t>Gli studi</w:t>
      </w:r>
      <w:r w:rsidRPr="00D11520">
        <w:rPr>
          <w:b w:val="0"/>
          <w:sz w:val="24"/>
          <w:szCs w:val="24"/>
        </w:rPr>
        <w:t xml:space="preserve"> clinici randomizzati TRILOGY, TRINITY e TRIBUTE </w:t>
      </w:r>
      <w:r w:rsidR="00F849FA">
        <w:rPr>
          <w:b w:val="0"/>
          <w:sz w:val="24"/>
          <w:szCs w:val="24"/>
        </w:rPr>
        <w:t>avevano</w:t>
      </w:r>
      <w:r w:rsidRPr="00D11520">
        <w:rPr>
          <w:b w:val="0"/>
          <w:sz w:val="24"/>
          <w:szCs w:val="24"/>
        </w:rPr>
        <w:t xml:space="preserve"> già stabilito che la tripla </w:t>
      </w:r>
      <w:r w:rsidR="00385090">
        <w:rPr>
          <w:b w:val="0"/>
          <w:sz w:val="24"/>
          <w:szCs w:val="24"/>
        </w:rPr>
        <w:t xml:space="preserve">associazione fissa </w:t>
      </w:r>
      <w:r w:rsidR="000E4ABD">
        <w:rPr>
          <w:b w:val="0"/>
          <w:sz w:val="24"/>
          <w:szCs w:val="24"/>
        </w:rPr>
        <w:t>BDP/FF/GB</w:t>
      </w:r>
      <w:r w:rsidR="00385090">
        <w:rPr>
          <w:b w:val="0"/>
          <w:sz w:val="24"/>
          <w:szCs w:val="24"/>
        </w:rPr>
        <w:t xml:space="preserve"> </w:t>
      </w:r>
      <w:r w:rsidRPr="00D11520">
        <w:rPr>
          <w:b w:val="0"/>
          <w:sz w:val="24"/>
          <w:szCs w:val="24"/>
        </w:rPr>
        <w:t>è un trattamento efficace e ben tollerato per la BPCO da moderata a grav</w:t>
      </w:r>
      <w:r w:rsidR="00385090">
        <w:rPr>
          <w:b w:val="0"/>
          <w:sz w:val="24"/>
          <w:szCs w:val="24"/>
        </w:rPr>
        <w:t>e</w:t>
      </w:r>
      <w:r w:rsidR="00C31BAD" w:rsidRPr="00C31BAD">
        <w:rPr>
          <w:b w:val="0"/>
          <w:sz w:val="24"/>
          <w:szCs w:val="24"/>
          <w:vertAlign w:val="superscript"/>
        </w:rPr>
        <w:t>5,6,7</w:t>
      </w:r>
      <w:r w:rsidR="00385090">
        <w:rPr>
          <w:b w:val="0"/>
          <w:sz w:val="24"/>
          <w:szCs w:val="24"/>
        </w:rPr>
        <w:t>.</w:t>
      </w:r>
      <w:r w:rsidR="00002913">
        <w:rPr>
          <w:b w:val="0"/>
          <w:sz w:val="24"/>
          <w:szCs w:val="24"/>
        </w:rPr>
        <w:t xml:space="preserve"> </w:t>
      </w:r>
      <w:r w:rsidR="00002913" w:rsidRPr="00043D4D">
        <w:rPr>
          <w:bCs/>
          <w:sz w:val="24"/>
          <w:szCs w:val="24"/>
        </w:rPr>
        <w:t>La formulazione extrafine, peculiare della tripla terapia di Chiesi</w:t>
      </w:r>
      <w:r w:rsidR="00002913">
        <w:rPr>
          <w:b w:val="0"/>
          <w:sz w:val="24"/>
          <w:szCs w:val="24"/>
        </w:rPr>
        <w:t>, consente di erogare i tre principi attivi in particelle di piccole dimensioni</w:t>
      </w:r>
      <w:r w:rsidR="00725561">
        <w:rPr>
          <w:b w:val="0"/>
          <w:sz w:val="24"/>
          <w:szCs w:val="24"/>
        </w:rPr>
        <w:t>, favorendo così</w:t>
      </w:r>
      <w:r w:rsidR="00002913">
        <w:rPr>
          <w:b w:val="0"/>
          <w:sz w:val="24"/>
          <w:szCs w:val="24"/>
        </w:rPr>
        <w:t xml:space="preserve"> una distribuzione omogenea e un’elevata deposizione </w:t>
      </w:r>
      <w:r w:rsidR="00FF265D">
        <w:rPr>
          <w:b w:val="0"/>
          <w:sz w:val="24"/>
          <w:szCs w:val="24"/>
        </w:rPr>
        <w:t>nel</w:t>
      </w:r>
      <w:r w:rsidR="00002913">
        <w:rPr>
          <w:b w:val="0"/>
          <w:sz w:val="24"/>
          <w:szCs w:val="24"/>
        </w:rPr>
        <w:t xml:space="preserve">le piccole vie aeree. </w:t>
      </w:r>
    </w:p>
    <w:p w14:paraId="08B819FB" w14:textId="78DDEB2C" w:rsidR="002A28AD" w:rsidRDefault="00A67E39" w:rsidP="002A28AD">
      <w:pPr>
        <w:pStyle w:val="Titolo1"/>
        <w:spacing w:after="120" w:line="247" w:lineRule="auto"/>
        <w:contextualSpacing w:val="0"/>
        <w:jc w:val="both"/>
        <w:rPr>
          <w:b w:val="0"/>
          <w:sz w:val="24"/>
          <w:szCs w:val="24"/>
        </w:rPr>
      </w:pPr>
      <w:bookmarkStart w:id="1" w:name="_Hlk99460969"/>
      <w:r>
        <w:rPr>
          <w:b w:val="0"/>
          <w:i/>
          <w:iCs/>
          <w:sz w:val="24"/>
          <w:szCs w:val="24"/>
        </w:rPr>
        <w:t>“</w:t>
      </w:r>
      <w:r w:rsidRPr="00A67E39">
        <w:rPr>
          <w:b w:val="0"/>
          <w:i/>
          <w:iCs/>
          <w:sz w:val="24"/>
          <w:szCs w:val="24"/>
        </w:rPr>
        <w:t xml:space="preserve">Siamo orgogliosi di </w:t>
      </w:r>
      <w:r w:rsidR="00262818">
        <w:rPr>
          <w:b w:val="0"/>
          <w:i/>
          <w:iCs/>
          <w:sz w:val="24"/>
          <w:szCs w:val="24"/>
        </w:rPr>
        <w:t xml:space="preserve">aver raggiunto </w:t>
      </w:r>
      <w:r w:rsidRPr="00A67E39">
        <w:rPr>
          <w:b w:val="0"/>
          <w:i/>
          <w:iCs/>
          <w:sz w:val="24"/>
          <w:szCs w:val="24"/>
        </w:rPr>
        <w:t>questo</w:t>
      </w:r>
      <w:r w:rsidR="007B2C87">
        <w:rPr>
          <w:b w:val="0"/>
          <w:i/>
          <w:iCs/>
          <w:sz w:val="24"/>
          <w:szCs w:val="24"/>
        </w:rPr>
        <w:t xml:space="preserve"> </w:t>
      </w:r>
      <w:r w:rsidR="00720A56">
        <w:rPr>
          <w:b w:val="0"/>
          <w:i/>
          <w:iCs/>
          <w:sz w:val="24"/>
          <w:szCs w:val="24"/>
        </w:rPr>
        <w:t xml:space="preserve">nuovo </w:t>
      </w:r>
      <w:r w:rsidR="007B2C87">
        <w:rPr>
          <w:b w:val="0"/>
          <w:i/>
          <w:iCs/>
          <w:sz w:val="24"/>
          <w:szCs w:val="24"/>
        </w:rPr>
        <w:t xml:space="preserve">importante </w:t>
      </w:r>
      <w:r w:rsidRPr="00A67E39">
        <w:rPr>
          <w:b w:val="0"/>
          <w:i/>
          <w:iCs/>
          <w:sz w:val="24"/>
          <w:szCs w:val="24"/>
        </w:rPr>
        <w:t>traguardo</w:t>
      </w:r>
      <w:r w:rsidR="007B2C87">
        <w:rPr>
          <w:b w:val="0"/>
          <w:i/>
          <w:iCs/>
          <w:sz w:val="24"/>
          <w:szCs w:val="24"/>
        </w:rPr>
        <w:t xml:space="preserve"> che</w:t>
      </w:r>
      <w:r w:rsidR="00B2711B">
        <w:rPr>
          <w:b w:val="0"/>
          <w:i/>
          <w:iCs/>
          <w:sz w:val="24"/>
          <w:szCs w:val="24"/>
        </w:rPr>
        <w:t xml:space="preserve"> </w:t>
      </w:r>
      <w:r w:rsidR="00B77729" w:rsidRPr="00B77729">
        <w:rPr>
          <w:b w:val="0"/>
          <w:i/>
          <w:iCs/>
          <w:sz w:val="24"/>
          <w:szCs w:val="24"/>
        </w:rPr>
        <w:t xml:space="preserve">conferma </w:t>
      </w:r>
      <w:r w:rsidR="008E4418">
        <w:rPr>
          <w:b w:val="0"/>
          <w:i/>
          <w:iCs/>
          <w:sz w:val="24"/>
          <w:szCs w:val="24"/>
        </w:rPr>
        <w:t>la volontà</w:t>
      </w:r>
      <w:r w:rsidR="00B77729" w:rsidRPr="00B77729">
        <w:rPr>
          <w:b w:val="0"/>
          <w:i/>
          <w:iCs/>
          <w:sz w:val="24"/>
          <w:szCs w:val="24"/>
        </w:rPr>
        <w:t xml:space="preserve"> di Chiesi Italia </w:t>
      </w:r>
      <w:r w:rsidR="008E4418">
        <w:rPr>
          <w:b w:val="0"/>
          <w:i/>
          <w:iCs/>
          <w:sz w:val="24"/>
          <w:szCs w:val="24"/>
        </w:rPr>
        <w:t xml:space="preserve">di mettere a disposizione dei pazienti affetti da BPCO e dei medici </w:t>
      </w:r>
      <w:r w:rsidR="00B77729" w:rsidRPr="00B77729">
        <w:rPr>
          <w:b w:val="0"/>
          <w:i/>
          <w:iCs/>
          <w:sz w:val="24"/>
          <w:szCs w:val="24"/>
        </w:rPr>
        <w:t>un portfolio completo di soluzioni terapeutiche efficaci, sicure e sempre più facili da assumere</w:t>
      </w:r>
      <w:r w:rsidR="008E4418">
        <w:rPr>
          <w:b w:val="0"/>
          <w:i/>
          <w:iCs/>
          <w:sz w:val="24"/>
          <w:szCs w:val="24"/>
        </w:rPr>
        <w:t xml:space="preserve">. La tripla associazione fissa disponibile sia in pMDI che DPI </w:t>
      </w:r>
      <w:r w:rsidR="00B77729">
        <w:rPr>
          <w:b w:val="0"/>
          <w:i/>
          <w:iCs/>
          <w:sz w:val="24"/>
          <w:szCs w:val="24"/>
        </w:rPr>
        <w:t xml:space="preserve">consentirà </w:t>
      </w:r>
      <w:r w:rsidR="007F24E7">
        <w:rPr>
          <w:b w:val="0"/>
          <w:bCs/>
          <w:i/>
          <w:iCs/>
          <w:sz w:val="24"/>
          <w:szCs w:val="24"/>
        </w:rPr>
        <w:t>ad</w:t>
      </w:r>
      <w:r w:rsidR="002A28AD" w:rsidRPr="002A28AD">
        <w:rPr>
          <w:b w:val="0"/>
          <w:bCs/>
          <w:i/>
          <w:iCs/>
          <w:sz w:val="24"/>
          <w:szCs w:val="24"/>
        </w:rPr>
        <w:t xml:space="preserve"> un numero più ampio di pazienti </w:t>
      </w:r>
      <w:r w:rsidR="007F24E7">
        <w:rPr>
          <w:b w:val="0"/>
          <w:bCs/>
          <w:i/>
          <w:iCs/>
          <w:sz w:val="24"/>
          <w:szCs w:val="24"/>
        </w:rPr>
        <w:t>di usufruire di una terapia</w:t>
      </w:r>
      <w:r w:rsidR="002A28AD" w:rsidRPr="002A28AD">
        <w:rPr>
          <w:b w:val="0"/>
          <w:bCs/>
          <w:i/>
          <w:iCs/>
          <w:sz w:val="24"/>
          <w:szCs w:val="24"/>
        </w:rPr>
        <w:t xml:space="preserve"> semplice e</w:t>
      </w:r>
      <w:r w:rsidR="00B77729">
        <w:rPr>
          <w:b w:val="0"/>
          <w:bCs/>
          <w:i/>
          <w:iCs/>
          <w:sz w:val="24"/>
          <w:szCs w:val="24"/>
        </w:rPr>
        <w:t>d</w:t>
      </w:r>
      <w:r w:rsidR="002A28AD" w:rsidRPr="002A28AD">
        <w:rPr>
          <w:b w:val="0"/>
          <w:bCs/>
          <w:i/>
          <w:iCs/>
          <w:sz w:val="24"/>
          <w:szCs w:val="24"/>
        </w:rPr>
        <w:t xml:space="preserve"> appropriata”</w:t>
      </w:r>
      <w:r w:rsidR="00B77729">
        <w:rPr>
          <w:b w:val="0"/>
          <w:bCs/>
          <w:i/>
          <w:iCs/>
          <w:sz w:val="24"/>
          <w:szCs w:val="24"/>
        </w:rPr>
        <w:t xml:space="preserve">, </w:t>
      </w:r>
      <w:r w:rsidR="00B77729" w:rsidRPr="00720A56">
        <w:rPr>
          <w:b w:val="0"/>
          <w:sz w:val="24"/>
          <w:szCs w:val="24"/>
        </w:rPr>
        <w:t xml:space="preserve">dichiara </w:t>
      </w:r>
      <w:r w:rsidR="00B77729" w:rsidRPr="00720A56">
        <w:rPr>
          <w:bCs/>
          <w:sz w:val="24"/>
          <w:szCs w:val="24"/>
        </w:rPr>
        <w:t>Raffaello Innocenti</w:t>
      </w:r>
      <w:r w:rsidR="00B77729" w:rsidRPr="00720A56">
        <w:rPr>
          <w:b w:val="0"/>
          <w:sz w:val="24"/>
          <w:szCs w:val="24"/>
        </w:rPr>
        <w:t xml:space="preserve">, Amministratore </w:t>
      </w:r>
      <w:r w:rsidR="00B77729">
        <w:rPr>
          <w:b w:val="0"/>
          <w:sz w:val="24"/>
          <w:szCs w:val="24"/>
        </w:rPr>
        <w:t xml:space="preserve">delegato </w:t>
      </w:r>
      <w:r w:rsidR="00B77729" w:rsidRPr="00720A56">
        <w:rPr>
          <w:b w:val="0"/>
          <w:sz w:val="24"/>
          <w:szCs w:val="24"/>
        </w:rPr>
        <w:t>di Chiesi Italia.</w:t>
      </w:r>
      <w:r w:rsidR="00B77729" w:rsidRPr="00B77729">
        <w:rPr>
          <w:b w:val="0"/>
          <w:sz w:val="24"/>
          <w:szCs w:val="24"/>
        </w:rPr>
        <w:t xml:space="preserve"> </w:t>
      </w:r>
      <w:r w:rsidR="00B77729">
        <w:rPr>
          <w:b w:val="0"/>
          <w:sz w:val="24"/>
          <w:szCs w:val="24"/>
        </w:rPr>
        <w:t>“</w:t>
      </w:r>
      <w:r w:rsidR="00B77729" w:rsidRPr="00CC6D54">
        <w:rPr>
          <w:b w:val="0"/>
          <w:i/>
          <w:iCs/>
          <w:sz w:val="24"/>
          <w:szCs w:val="24"/>
        </w:rPr>
        <w:t xml:space="preserve">In qualità di leader in ambito respiratorio e in linea con i valori di azienda B Corp orientati alla </w:t>
      </w:r>
      <w:r w:rsidR="00B77729" w:rsidRPr="00725561">
        <w:rPr>
          <w:b w:val="0"/>
          <w:i/>
          <w:iCs/>
          <w:sz w:val="24"/>
          <w:szCs w:val="24"/>
        </w:rPr>
        <w:t>Patient Centricity</w:t>
      </w:r>
      <w:r w:rsidR="00B77729" w:rsidRPr="00CC6D54">
        <w:rPr>
          <w:b w:val="0"/>
          <w:i/>
          <w:iCs/>
          <w:sz w:val="24"/>
          <w:szCs w:val="24"/>
        </w:rPr>
        <w:t>,</w:t>
      </w:r>
      <w:r w:rsidR="00B77729">
        <w:rPr>
          <w:b w:val="0"/>
          <w:i/>
          <w:iCs/>
          <w:sz w:val="24"/>
          <w:szCs w:val="24"/>
        </w:rPr>
        <w:t xml:space="preserve"> siamo impegnati a garantire l’accesso al trattamento più adeguato alle esigenze cliniche ma anche alle preferenze dei pazienti </w:t>
      </w:r>
      <w:r w:rsidR="003C33BE">
        <w:rPr>
          <w:b w:val="0"/>
          <w:i/>
          <w:iCs/>
          <w:sz w:val="24"/>
          <w:szCs w:val="24"/>
        </w:rPr>
        <w:t>affetti da</w:t>
      </w:r>
      <w:r w:rsidR="00B77729">
        <w:rPr>
          <w:b w:val="0"/>
          <w:i/>
          <w:iCs/>
          <w:sz w:val="24"/>
          <w:szCs w:val="24"/>
        </w:rPr>
        <w:t xml:space="preserve"> BPCO, </w:t>
      </w:r>
      <w:r w:rsidR="00720A56" w:rsidRPr="00262818">
        <w:rPr>
          <w:b w:val="0"/>
          <w:i/>
          <w:iCs/>
          <w:sz w:val="24"/>
          <w:szCs w:val="24"/>
        </w:rPr>
        <w:t xml:space="preserve">con l’obiettivo di aiutarli a gestire al meglio le sfide poste da questa malattia cronica potenzialmente invalidante e </w:t>
      </w:r>
      <w:r w:rsidR="00720A56">
        <w:rPr>
          <w:b w:val="0"/>
          <w:i/>
          <w:iCs/>
          <w:sz w:val="24"/>
          <w:szCs w:val="24"/>
        </w:rPr>
        <w:t xml:space="preserve">di </w:t>
      </w:r>
      <w:r w:rsidR="00720A56" w:rsidRPr="00262818">
        <w:rPr>
          <w:b w:val="0"/>
          <w:i/>
          <w:iCs/>
          <w:sz w:val="24"/>
          <w:szCs w:val="24"/>
        </w:rPr>
        <w:t xml:space="preserve">migliorare la </w:t>
      </w:r>
      <w:r w:rsidR="00720A56">
        <w:rPr>
          <w:b w:val="0"/>
          <w:i/>
          <w:iCs/>
          <w:sz w:val="24"/>
          <w:szCs w:val="24"/>
        </w:rPr>
        <w:t xml:space="preserve">loro </w:t>
      </w:r>
      <w:r w:rsidR="00720A56" w:rsidRPr="00262818">
        <w:rPr>
          <w:b w:val="0"/>
          <w:i/>
          <w:iCs/>
          <w:sz w:val="24"/>
          <w:szCs w:val="24"/>
        </w:rPr>
        <w:t>qualità della vita”</w:t>
      </w:r>
      <w:r w:rsidR="00B77729">
        <w:rPr>
          <w:b w:val="0"/>
          <w:sz w:val="24"/>
          <w:szCs w:val="24"/>
        </w:rPr>
        <w:t>.</w:t>
      </w:r>
    </w:p>
    <w:bookmarkEnd w:id="1"/>
    <w:p w14:paraId="682F2343" w14:textId="28F6EB64" w:rsidR="000F0EB8" w:rsidRDefault="000F0EB8" w:rsidP="000F0EB8">
      <w:pPr>
        <w:pStyle w:val="Titolo1"/>
        <w:jc w:val="both"/>
        <w:rPr>
          <w:b w:val="0"/>
          <w:i/>
          <w:iCs/>
          <w:sz w:val="24"/>
          <w:szCs w:val="24"/>
        </w:rPr>
      </w:pPr>
    </w:p>
    <w:p w14:paraId="23B129EE" w14:textId="77777777" w:rsidR="00B77729" w:rsidRDefault="00B77729" w:rsidP="000F0EB8">
      <w:pPr>
        <w:pStyle w:val="Titolo1"/>
        <w:jc w:val="both"/>
        <w:rPr>
          <w:b w:val="0"/>
          <w:sz w:val="21"/>
          <w:szCs w:val="21"/>
        </w:rPr>
      </w:pPr>
    </w:p>
    <w:p w14:paraId="7368A511" w14:textId="77777777" w:rsidR="00D20180" w:rsidRPr="00C31E3B" w:rsidRDefault="00D20180" w:rsidP="008831C3">
      <w:pPr>
        <w:tabs>
          <w:tab w:val="left" w:pos="0"/>
        </w:tabs>
        <w:spacing w:line="240" w:lineRule="auto"/>
        <w:contextualSpacing/>
        <w:jc w:val="center"/>
        <w:rPr>
          <w:rFonts w:ascii="Verdana Pro Light" w:hAnsi="Verdana Pro Light" w:cs="Arial"/>
          <w:bCs/>
          <w:sz w:val="18"/>
          <w:szCs w:val="18"/>
        </w:rPr>
      </w:pPr>
      <w:r w:rsidRPr="00C31E3B">
        <w:rPr>
          <w:rFonts w:ascii="Verdana Pro Light" w:hAnsi="Verdana Pro Light" w:cs="Arial"/>
          <w:bCs/>
          <w:sz w:val="18"/>
          <w:szCs w:val="18"/>
        </w:rPr>
        <w:t>###</w:t>
      </w:r>
    </w:p>
    <w:p w14:paraId="3727F3B6" w14:textId="77777777" w:rsidR="005361EE" w:rsidRPr="00C31E3B" w:rsidRDefault="005361EE" w:rsidP="0093104C">
      <w:pPr>
        <w:tabs>
          <w:tab w:val="left" w:pos="0"/>
        </w:tabs>
        <w:spacing w:after="120" w:line="240" w:lineRule="auto"/>
        <w:rPr>
          <w:rFonts w:ascii="Verdana Pro Light" w:hAnsi="Verdana Pro Light" w:cs="Arial"/>
          <w:b/>
          <w:bCs/>
          <w:sz w:val="18"/>
          <w:szCs w:val="18"/>
        </w:rPr>
      </w:pPr>
      <w:r w:rsidRPr="00C31E3B">
        <w:rPr>
          <w:rFonts w:ascii="Verdana Pro Light" w:hAnsi="Verdana Pro Light" w:cs="Arial"/>
          <w:b/>
          <w:bCs/>
          <w:sz w:val="18"/>
          <w:szCs w:val="18"/>
        </w:rPr>
        <w:t>Bibliografia</w:t>
      </w:r>
    </w:p>
    <w:p w14:paraId="0298D79B" w14:textId="4781DAD3" w:rsidR="00374A01" w:rsidRPr="00C31E3B" w:rsidRDefault="005361EE" w:rsidP="00C31BAD">
      <w:pPr>
        <w:tabs>
          <w:tab w:val="left" w:pos="0"/>
        </w:tabs>
        <w:spacing w:after="0" w:line="240" w:lineRule="auto"/>
        <w:contextualSpacing/>
        <w:rPr>
          <w:rFonts w:ascii="Verdana Pro Light" w:hAnsi="Verdana Pro Light" w:cs="Arial"/>
          <w:bCs/>
          <w:sz w:val="18"/>
          <w:szCs w:val="18"/>
        </w:rPr>
      </w:pPr>
      <w:r w:rsidRPr="00C31E3B">
        <w:rPr>
          <w:rFonts w:ascii="Verdana Pro Light" w:hAnsi="Verdana Pro Light" w:cs="Arial"/>
          <w:bCs/>
          <w:sz w:val="18"/>
          <w:szCs w:val="18"/>
        </w:rPr>
        <w:t xml:space="preserve">1 </w:t>
      </w:r>
      <w:r w:rsidR="00374A01" w:rsidRPr="00C31E3B">
        <w:rPr>
          <w:rFonts w:ascii="Verdana Pro Light" w:hAnsi="Verdana Pro Light" w:cs="Arial"/>
          <w:bCs/>
          <w:sz w:val="18"/>
          <w:szCs w:val="18"/>
        </w:rPr>
        <w:t>SIMG, XIV Report Health Search - Edizione 2021</w:t>
      </w:r>
      <w:r w:rsidR="00F629C5" w:rsidRPr="00C31E3B">
        <w:rPr>
          <w:rFonts w:ascii="Verdana Pro Light" w:hAnsi="Verdana Pro Light" w:cs="Arial"/>
          <w:bCs/>
          <w:sz w:val="18"/>
          <w:szCs w:val="18"/>
        </w:rPr>
        <w:t xml:space="preserve">: </w:t>
      </w:r>
      <w:hyperlink r:id="rId11" w:history="1">
        <w:r w:rsidR="00F629C5" w:rsidRPr="00C31E3B">
          <w:rPr>
            <w:rStyle w:val="Collegamentoipertestuale"/>
            <w:rFonts w:ascii="Verdana Pro Light" w:hAnsi="Verdana Pro Light" w:cs="Arial"/>
            <w:bCs/>
            <w:sz w:val="18"/>
            <w:szCs w:val="18"/>
          </w:rPr>
          <w:t>https://report.healthsearch.it/Report_XIV.pdf?anno=2021</w:t>
        </w:r>
      </w:hyperlink>
      <w:r w:rsidR="00F629C5" w:rsidRPr="00C31E3B">
        <w:rPr>
          <w:rFonts w:ascii="Verdana Pro Light" w:hAnsi="Verdana Pro Light" w:cs="Arial"/>
          <w:bCs/>
          <w:sz w:val="18"/>
          <w:szCs w:val="18"/>
        </w:rPr>
        <w:t xml:space="preserve"> </w:t>
      </w:r>
    </w:p>
    <w:p w14:paraId="49074B3B" w14:textId="77278019" w:rsidR="00374A01" w:rsidRDefault="00374A01" w:rsidP="00C31BAD">
      <w:pPr>
        <w:tabs>
          <w:tab w:val="left" w:pos="0"/>
        </w:tabs>
        <w:spacing w:after="0" w:line="240" w:lineRule="auto"/>
        <w:contextualSpacing/>
        <w:rPr>
          <w:rFonts w:ascii="Verdana Pro Light" w:hAnsi="Verdana Pro Light" w:cs="Arial"/>
          <w:bCs/>
          <w:sz w:val="18"/>
          <w:szCs w:val="18"/>
        </w:rPr>
      </w:pPr>
      <w:r w:rsidRPr="00F629C5">
        <w:rPr>
          <w:rFonts w:ascii="Verdana Pro Light" w:hAnsi="Verdana Pro Light" w:cs="Arial"/>
          <w:bCs/>
          <w:sz w:val="18"/>
          <w:szCs w:val="18"/>
        </w:rPr>
        <w:t xml:space="preserve">2 </w:t>
      </w:r>
      <w:r w:rsidR="00F629C5" w:rsidRPr="00F629C5">
        <w:rPr>
          <w:rFonts w:ascii="Verdana Pro Light" w:hAnsi="Verdana Pro Light" w:cs="Arial"/>
          <w:bCs/>
          <w:sz w:val="18"/>
          <w:szCs w:val="18"/>
        </w:rPr>
        <w:t>ELF-ERS, La salute d</w:t>
      </w:r>
      <w:r w:rsidR="00F629C5">
        <w:rPr>
          <w:rFonts w:ascii="Verdana Pro Light" w:hAnsi="Verdana Pro Light" w:cs="Arial"/>
          <w:bCs/>
          <w:sz w:val="18"/>
          <w:szCs w:val="18"/>
        </w:rPr>
        <w:t xml:space="preserve">el polmone in Europa: </w:t>
      </w:r>
      <w:hyperlink r:id="rId12" w:history="1">
        <w:r w:rsidR="00F629C5" w:rsidRPr="00F629C5">
          <w:rPr>
            <w:rStyle w:val="Collegamentoipertestuale"/>
            <w:rFonts w:ascii="Verdana Pro Light" w:hAnsi="Verdana Pro Light" w:cs="Arial"/>
            <w:bCs/>
            <w:sz w:val="18"/>
            <w:szCs w:val="18"/>
          </w:rPr>
          <w:t>https://www.ers-education.org/lrMedia/2014/pdf/239343.pdf</w:t>
        </w:r>
      </w:hyperlink>
      <w:r w:rsidR="00F629C5" w:rsidRPr="00F629C5">
        <w:rPr>
          <w:rFonts w:ascii="Verdana Pro Light" w:hAnsi="Verdana Pro Light" w:cs="Arial"/>
          <w:bCs/>
          <w:sz w:val="18"/>
          <w:szCs w:val="18"/>
        </w:rPr>
        <w:t xml:space="preserve"> </w:t>
      </w:r>
    </w:p>
    <w:p w14:paraId="48923474" w14:textId="15A6A803" w:rsidR="00C31BAD" w:rsidRDefault="00C31BAD" w:rsidP="00C31BAD">
      <w:pPr>
        <w:tabs>
          <w:tab w:val="left" w:pos="0"/>
        </w:tabs>
        <w:spacing w:after="0" w:line="240" w:lineRule="auto"/>
        <w:contextualSpacing/>
        <w:rPr>
          <w:rFonts w:ascii="Verdana Pro Light" w:hAnsi="Verdana Pro Light" w:cs="Arial"/>
          <w:bCs/>
          <w:sz w:val="18"/>
          <w:szCs w:val="18"/>
        </w:rPr>
      </w:pPr>
      <w:r w:rsidRPr="00C31BAD">
        <w:rPr>
          <w:rFonts w:ascii="Verdana Pro Light" w:hAnsi="Verdana Pro Light" w:cs="Arial"/>
          <w:bCs/>
          <w:sz w:val="18"/>
          <w:szCs w:val="18"/>
          <w:lang w:val="en-US"/>
        </w:rPr>
        <w:t xml:space="preserve">3 </w:t>
      </w:r>
      <w:r w:rsidR="005361EE" w:rsidRPr="008D4EA7">
        <w:rPr>
          <w:rFonts w:ascii="Verdana Pro Light" w:hAnsi="Verdana Pro Light" w:cs="Arial"/>
          <w:bCs/>
          <w:sz w:val="18"/>
          <w:szCs w:val="18"/>
          <w:lang w:val="en-US"/>
        </w:rPr>
        <w:t xml:space="preserve">Global Initiative for Chronic Obstructive Lung Disease (GOLD). </w:t>
      </w:r>
      <w:r w:rsidR="005361EE" w:rsidRPr="005361EE">
        <w:rPr>
          <w:rFonts w:ascii="Verdana Pro Light" w:hAnsi="Verdana Pro Light" w:cs="Arial"/>
          <w:bCs/>
          <w:sz w:val="18"/>
          <w:szCs w:val="18"/>
        </w:rPr>
        <w:t>Strategia Globale per la Diagnosi, il Trattamento e la Prevenzione della BPCO</w:t>
      </w:r>
      <w:r w:rsidR="005361EE">
        <w:rPr>
          <w:rFonts w:ascii="Verdana Pro Light" w:hAnsi="Verdana Pro Light" w:cs="Arial"/>
          <w:bCs/>
          <w:sz w:val="18"/>
          <w:szCs w:val="18"/>
        </w:rPr>
        <w:t>, Report 202</w:t>
      </w:r>
      <w:r>
        <w:rPr>
          <w:rFonts w:ascii="Verdana Pro Light" w:hAnsi="Verdana Pro Light" w:cs="Arial"/>
          <w:bCs/>
          <w:sz w:val="18"/>
          <w:szCs w:val="18"/>
        </w:rPr>
        <w:t>2:</w:t>
      </w:r>
      <w:r w:rsidR="005361EE">
        <w:rPr>
          <w:rFonts w:ascii="Verdana Pro Light" w:hAnsi="Verdana Pro Light" w:cs="Arial"/>
          <w:bCs/>
          <w:sz w:val="18"/>
          <w:szCs w:val="18"/>
        </w:rPr>
        <w:t xml:space="preserve"> </w:t>
      </w:r>
      <w:hyperlink r:id="rId13" w:history="1">
        <w:r w:rsidRPr="000178DC">
          <w:rPr>
            <w:rStyle w:val="Collegamentoipertestuale"/>
            <w:rFonts w:ascii="Verdana Pro Light" w:hAnsi="Verdana Pro Light" w:cs="Arial"/>
            <w:bCs/>
            <w:sz w:val="18"/>
            <w:szCs w:val="18"/>
          </w:rPr>
          <w:t>https://goldcopd.org/2022-gold-reports-2/</w:t>
        </w:r>
      </w:hyperlink>
    </w:p>
    <w:p w14:paraId="358832EA" w14:textId="1D146570" w:rsidR="00C31BAD" w:rsidRPr="00C31E3B" w:rsidRDefault="00C31BAD" w:rsidP="00C31BAD">
      <w:pPr>
        <w:tabs>
          <w:tab w:val="left" w:pos="0"/>
        </w:tabs>
        <w:spacing w:after="0" w:line="240" w:lineRule="auto"/>
        <w:contextualSpacing/>
        <w:rPr>
          <w:rFonts w:ascii="Verdana Pro Light" w:hAnsi="Verdana Pro Light" w:cs="Arial"/>
          <w:bCs/>
          <w:sz w:val="18"/>
          <w:szCs w:val="18"/>
          <w:lang w:val="en-US"/>
        </w:rPr>
      </w:pPr>
      <w:r w:rsidRPr="00C31BAD">
        <w:rPr>
          <w:rFonts w:ascii="Verdana Pro Light" w:hAnsi="Verdana Pro Light" w:cs="Arial"/>
          <w:bCs/>
          <w:sz w:val="18"/>
          <w:szCs w:val="18"/>
          <w:lang w:val="en-US"/>
        </w:rPr>
        <w:t xml:space="preserve">4 </w:t>
      </w:r>
      <w:proofErr w:type="spellStart"/>
      <w:r w:rsidRPr="00C31BAD">
        <w:rPr>
          <w:rFonts w:ascii="Verdana Pro Light" w:hAnsi="Verdana Pro Light" w:cs="Arial"/>
          <w:bCs/>
          <w:sz w:val="18"/>
          <w:szCs w:val="18"/>
          <w:lang w:val="en-US"/>
        </w:rPr>
        <w:t>Beeh</w:t>
      </w:r>
      <w:proofErr w:type="spellEnd"/>
      <w:r w:rsidRPr="00C31BAD">
        <w:rPr>
          <w:rFonts w:ascii="Verdana Pro Light" w:hAnsi="Verdana Pro Light" w:cs="Arial"/>
          <w:bCs/>
          <w:sz w:val="18"/>
          <w:szCs w:val="18"/>
          <w:lang w:val="en-US"/>
        </w:rPr>
        <w:t xml:space="preserve"> K-M et al. Comparison of Dry-Powder Inhaler and Pressurized Metered-Dose Inhaler Formulations of </w:t>
      </w:r>
      <w:proofErr w:type="spellStart"/>
      <w:r w:rsidRPr="00C31BAD">
        <w:rPr>
          <w:rFonts w:ascii="Verdana Pro Light" w:hAnsi="Verdana Pro Light" w:cs="Arial"/>
          <w:bCs/>
          <w:sz w:val="18"/>
          <w:szCs w:val="18"/>
          <w:lang w:val="en-US"/>
        </w:rPr>
        <w:t>Extrafine</w:t>
      </w:r>
      <w:proofErr w:type="spellEnd"/>
      <w:r w:rsidRPr="00C31BAD">
        <w:rPr>
          <w:rFonts w:ascii="Verdana Pro Light" w:hAnsi="Verdana Pro Light" w:cs="Arial"/>
          <w:bCs/>
          <w:sz w:val="18"/>
          <w:szCs w:val="18"/>
          <w:lang w:val="en-US"/>
        </w:rPr>
        <w:t xml:space="preserve"> Beclomethasone Dipropionate/Formoterol Fumarate/</w:t>
      </w:r>
      <w:proofErr w:type="spellStart"/>
      <w:r w:rsidRPr="00C31BAD">
        <w:rPr>
          <w:rFonts w:ascii="Verdana Pro Light" w:hAnsi="Verdana Pro Light" w:cs="Arial"/>
          <w:bCs/>
          <w:sz w:val="18"/>
          <w:szCs w:val="18"/>
          <w:lang w:val="en-US"/>
        </w:rPr>
        <w:t>Glycopyrronium</w:t>
      </w:r>
      <w:proofErr w:type="spellEnd"/>
      <w:r w:rsidRPr="00C31BAD">
        <w:rPr>
          <w:rFonts w:ascii="Verdana Pro Light" w:hAnsi="Verdana Pro Light" w:cs="Arial"/>
          <w:bCs/>
          <w:sz w:val="18"/>
          <w:szCs w:val="18"/>
          <w:lang w:val="en-US"/>
        </w:rPr>
        <w:t xml:space="preserve"> in Patients with COPD: The TRI-D Randomized Controlled Trial. </w:t>
      </w:r>
      <w:r w:rsidRPr="00C31E3B">
        <w:rPr>
          <w:rFonts w:ascii="Verdana Pro Light" w:hAnsi="Verdana Pro Light" w:cs="Arial"/>
          <w:bCs/>
          <w:sz w:val="18"/>
          <w:szCs w:val="18"/>
          <w:lang w:val="en-US"/>
        </w:rPr>
        <w:t>International Journal of Chronic Obstructive Pulmonary Disease 2021:16 79–89</w:t>
      </w:r>
    </w:p>
    <w:p w14:paraId="225DE8B5" w14:textId="1264092D" w:rsidR="00C31BAD" w:rsidRPr="00C31BAD" w:rsidRDefault="00C31BAD" w:rsidP="00C31BAD">
      <w:pPr>
        <w:tabs>
          <w:tab w:val="left" w:pos="0"/>
        </w:tabs>
        <w:spacing w:after="0" w:line="240" w:lineRule="auto"/>
        <w:contextualSpacing/>
        <w:rPr>
          <w:rFonts w:ascii="Verdana Pro Light" w:hAnsi="Verdana Pro Light" w:cs="Arial"/>
          <w:bCs/>
          <w:sz w:val="18"/>
          <w:szCs w:val="18"/>
          <w:lang w:val="en-US"/>
        </w:rPr>
      </w:pPr>
      <w:r w:rsidRPr="00C31E3B">
        <w:rPr>
          <w:rFonts w:ascii="Verdana Pro Light" w:hAnsi="Verdana Pro Light" w:cs="Arial"/>
          <w:bCs/>
          <w:sz w:val="18"/>
          <w:szCs w:val="18"/>
          <w:lang w:val="en-US"/>
        </w:rPr>
        <w:t xml:space="preserve">5 Singh D, Papi A, </w:t>
      </w:r>
      <w:proofErr w:type="spellStart"/>
      <w:r w:rsidRPr="00C31E3B">
        <w:rPr>
          <w:rFonts w:ascii="Verdana Pro Light" w:hAnsi="Verdana Pro Light" w:cs="Arial"/>
          <w:bCs/>
          <w:sz w:val="18"/>
          <w:szCs w:val="18"/>
          <w:lang w:val="en-US"/>
        </w:rPr>
        <w:t>Corradi</w:t>
      </w:r>
      <w:proofErr w:type="spellEnd"/>
      <w:r w:rsidRPr="00C31E3B">
        <w:rPr>
          <w:rFonts w:ascii="Verdana Pro Light" w:hAnsi="Verdana Pro Light" w:cs="Arial"/>
          <w:bCs/>
          <w:sz w:val="18"/>
          <w:szCs w:val="18"/>
          <w:lang w:val="en-US"/>
        </w:rPr>
        <w:t xml:space="preserve"> M, et al. </w:t>
      </w:r>
      <w:r w:rsidRPr="00C31BAD">
        <w:rPr>
          <w:rFonts w:ascii="Verdana Pro Light" w:hAnsi="Verdana Pro Light" w:cs="Arial"/>
          <w:bCs/>
          <w:sz w:val="18"/>
          <w:szCs w:val="18"/>
          <w:lang w:val="en-US"/>
        </w:rPr>
        <w:t xml:space="preserve">Single inhaler triple therapy </w:t>
      </w:r>
      <w:proofErr w:type="spellStart"/>
      <w:r w:rsidRPr="00C31BAD">
        <w:rPr>
          <w:rFonts w:ascii="Verdana Pro Light" w:hAnsi="Verdana Pro Light" w:cs="Arial"/>
          <w:bCs/>
          <w:sz w:val="18"/>
          <w:szCs w:val="18"/>
          <w:lang w:val="en-US"/>
        </w:rPr>
        <w:t>versusinhaled</w:t>
      </w:r>
      <w:proofErr w:type="spellEnd"/>
      <w:r w:rsidRPr="00C31BAD">
        <w:rPr>
          <w:rFonts w:ascii="Verdana Pro Light" w:hAnsi="Verdana Pro Light" w:cs="Arial"/>
          <w:bCs/>
          <w:sz w:val="18"/>
          <w:szCs w:val="18"/>
          <w:lang w:val="en-US"/>
        </w:rPr>
        <w:t xml:space="preserve"> corticosteroid plus long-acting </w:t>
      </w:r>
      <w:r w:rsidRPr="00C31BAD">
        <w:rPr>
          <w:rFonts w:ascii="Verdana Pro Light" w:hAnsi="Verdana Pro Light" w:cs="Arial"/>
          <w:bCs/>
          <w:sz w:val="18"/>
          <w:szCs w:val="18"/>
        </w:rPr>
        <w:t>β</w:t>
      </w:r>
      <w:r w:rsidRPr="00C31BAD">
        <w:rPr>
          <w:rFonts w:ascii="Verdana Pro Light" w:hAnsi="Verdana Pro Light" w:cs="Arial"/>
          <w:bCs/>
          <w:sz w:val="18"/>
          <w:szCs w:val="18"/>
          <w:lang w:val="en-US"/>
        </w:rPr>
        <w:t xml:space="preserve">2-agonist therapy for chronic obstructive pulmonary disease (TRILOGY): a double-blind, parallel group, </w:t>
      </w:r>
      <w:proofErr w:type="spellStart"/>
      <w:r w:rsidRPr="00C31BAD">
        <w:rPr>
          <w:rFonts w:ascii="Verdana Pro Light" w:hAnsi="Verdana Pro Light" w:cs="Arial"/>
          <w:bCs/>
          <w:sz w:val="18"/>
          <w:szCs w:val="18"/>
          <w:lang w:val="en-US"/>
        </w:rPr>
        <w:t>randomised</w:t>
      </w:r>
      <w:proofErr w:type="spellEnd"/>
      <w:r w:rsidRPr="00C31BAD">
        <w:rPr>
          <w:rFonts w:ascii="Verdana Pro Light" w:hAnsi="Verdana Pro Light" w:cs="Arial"/>
          <w:bCs/>
          <w:sz w:val="18"/>
          <w:szCs w:val="18"/>
          <w:lang w:val="en-US"/>
        </w:rPr>
        <w:t xml:space="preserve"> controlled trial. Lancet 2016; 388: 963–973.</w:t>
      </w:r>
    </w:p>
    <w:p w14:paraId="07B52C04" w14:textId="569A09AB" w:rsidR="00C31BAD" w:rsidRPr="00C31BAD" w:rsidRDefault="00C31BAD" w:rsidP="00C31BAD">
      <w:pPr>
        <w:tabs>
          <w:tab w:val="left" w:pos="0"/>
        </w:tabs>
        <w:spacing w:after="0" w:line="240" w:lineRule="auto"/>
        <w:contextualSpacing/>
        <w:rPr>
          <w:rFonts w:ascii="Verdana Pro Light" w:hAnsi="Verdana Pro Light" w:cs="Arial"/>
          <w:bCs/>
          <w:sz w:val="18"/>
          <w:szCs w:val="18"/>
          <w:lang w:val="en-US"/>
        </w:rPr>
      </w:pPr>
      <w:r w:rsidRPr="00C31E3B">
        <w:rPr>
          <w:rFonts w:ascii="Verdana Pro Light" w:hAnsi="Verdana Pro Light" w:cs="Arial"/>
          <w:bCs/>
          <w:sz w:val="18"/>
          <w:szCs w:val="18"/>
          <w:lang w:val="en-US"/>
        </w:rPr>
        <w:t xml:space="preserve">6 </w:t>
      </w:r>
      <w:proofErr w:type="spellStart"/>
      <w:r w:rsidRPr="00C31E3B">
        <w:rPr>
          <w:rFonts w:ascii="Verdana Pro Light" w:hAnsi="Verdana Pro Light" w:cs="Arial"/>
          <w:bCs/>
          <w:sz w:val="18"/>
          <w:szCs w:val="18"/>
          <w:lang w:val="en-US"/>
        </w:rPr>
        <w:t>Vestbo</w:t>
      </w:r>
      <w:proofErr w:type="spellEnd"/>
      <w:r w:rsidRPr="00C31E3B">
        <w:rPr>
          <w:rFonts w:ascii="Verdana Pro Light" w:hAnsi="Verdana Pro Light" w:cs="Arial"/>
          <w:bCs/>
          <w:sz w:val="18"/>
          <w:szCs w:val="18"/>
          <w:lang w:val="en-US"/>
        </w:rPr>
        <w:t xml:space="preserve"> J, Papi A, </w:t>
      </w:r>
      <w:proofErr w:type="spellStart"/>
      <w:r w:rsidRPr="00C31E3B">
        <w:rPr>
          <w:rFonts w:ascii="Verdana Pro Light" w:hAnsi="Verdana Pro Light" w:cs="Arial"/>
          <w:bCs/>
          <w:sz w:val="18"/>
          <w:szCs w:val="18"/>
          <w:lang w:val="en-US"/>
        </w:rPr>
        <w:t>Corradi</w:t>
      </w:r>
      <w:proofErr w:type="spellEnd"/>
      <w:r w:rsidRPr="00C31E3B">
        <w:rPr>
          <w:rFonts w:ascii="Verdana Pro Light" w:hAnsi="Verdana Pro Light" w:cs="Arial"/>
          <w:bCs/>
          <w:sz w:val="18"/>
          <w:szCs w:val="18"/>
          <w:lang w:val="en-US"/>
        </w:rPr>
        <w:t xml:space="preserve"> M, et al. </w:t>
      </w:r>
      <w:r w:rsidRPr="00C31BAD">
        <w:rPr>
          <w:rFonts w:ascii="Verdana Pro Light" w:hAnsi="Verdana Pro Light" w:cs="Arial"/>
          <w:bCs/>
          <w:sz w:val="18"/>
          <w:szCs w:val="18"/>
          <w:lang w:val="en-US"/>
        </w:rPr>
        <w:t xml:space="preserve">Single inhaler </w:t>
      </w:r>
      <w:proofErr w:type="spellStart"/>
      <w:r w:rsidRPr="00C31BAD">
        <w:rPr>
          <w:rFonts w:ascii="Verdana Pro Light" w:hAnsi="Verdana Pro Light" w:cs="Arial"/>
          <w:bCs/>
          <w:sz w:val="18"/>
          <w:szCs w:val="18"/>
          <w:lang w:val="en-US"/>
        </w:rPr>
        <w:t>extrafine</w:t>
      </w:r>
      <w:proofErr w:type="spellEnd"/>
      <w:r w:rsidRPr="00C31BAD">
        <w:rPr>
          <w:rFonts w:ascii="Verdana Pro Light" w:hAnsi="Verdana Pro Light" w:cs="Arial"/>
          <w:bCs/>
          <w:sz w:val="18"/>
          <w:szCs w:val="18"/>
          <w:lang w:val="en-US"/>
        </w:rPr>
        <w:t xml:space="preserve"> triple therapy </w:t>
      </w:r>
      <w:proofErr w:type="spellStart"/>
      <w:r w:rsidRPr="00C31BAD">
        <w:rPr>
          <w:rFonts w:ascii="Verdana Pro Light" w:hAnsi="Verdana Pro Light" w:cs="Arial"/>
          <w:bCs/>
          <w:sz w:val="18"/>
          <w:szCs w:val="18"/>
          <w:lang w:val="en-US"/>
        </w:rPr>
        <w:t>versuslong</w:t>
      </w:r>
      <w:proofErr w:type="spellEnd"/>
      <w:r w:rsidRPr="00C31BAD">
        <w:rPr>
          <w:rFonts w:ascii="Verdana Pro Light" w:hAnsi="Verdana Pro Light" w:cs="Arial"/>
          <w:bCs/>
          <w:sz w:val="18"/>
          <w:szCs w:val="18"/>
          <w:lang w:val="en-US"/>
        </w:rPr>
        <w:t xml:space="preserve">-acting muscarinic antagonist therapy for chronic obstructive pulmonary disease (TRINITY): a double-blind, parallel group, </w:t>
      </w:r>
      <w:proofErr w:type="spellStart"/>
      <w:r w:rsidRPr="00C31BAD">
        <w:rPr>
          <w:rFonts w:ascii="Verdana Pro Light" w:hAnsi="Verdana Pro Light" w:cs="Arial"/>
          <w:bCs/>
          <w:sz w:val="18"/>
          <w:szCs w:val="18"/>
          <w:lang w:val="en-US"/>
        </w:rPr>
        <w:t>randomised</w:t>
      </w:r>
      <w:proofErr w:type="spellEnd"/>
      <w:r w:rsidRPr="00C31BAD">
        <w:rPr>
          <w:rFonts w:ascii="Verdana Pro Light" w:hAnsi="Verdana Pro Light" w:cs="Arial"/>
          <w:bCs/>
          <w:sz w:val="18"/>
          <w:szCs w:val="18"/>
          <w:lang w:val="en-US"/>
        </w:rPr>
        <w:t xml:space="preserve"> controlled trial. Lancet 2017; 389: 1919–1929.</w:t>
      </w:r>
    </w:p>
    <w:p w14:paraId="32842C7D" w14:textId="1D69ED06" w:rsidR="00C31BAD" w:rsidRDefault="00C31BAD" w:rsidP="00C31BAD">
      <w:pPr>
        <w:tabs>
          <w:tab w:val="left" w:pos="0"/>
        </w:tabs>
        <w:spacing w:after="0" w:line="240" w:lineRule="auto"/>
        <w:contextualSpacing/>
        <w:rPr>
          <w:rFonts w:ascii="Verdana Pro Light" w:hAnsi="Verdana Pro Light" w:cs="Arial"/>
          <w:bCs/>
          <w:sz w:val="18"/>
          <w:szCs w:val="18"/>
        </w:rPr>
      </w:pPr>
      <w:r w:rsidRPr="00C31E3B">
        <w:rPr>
          <w:rFonts w:ascii="Verdana Pro Light" w:hAnsi="Verdana Pro Light" w:cs="Arial"/>
          <w:bCs/>
          <w:sz w:val="18"/>
          <w:szCs w:val="18"/>
          <w:lang w:val="en-US"/>
        </w:rPr>
        <w:t xml:space="preserve">7 Papi A, </w:t>
      </w:r>
      <w:proofErr w:type="spellStart"/>
      <w:r w:rsidRPr="00C31E3B">
        <w:rPr>
          <w:rFonts w:ascii="Verdana Pro Light" w:hAnsi="Verdana Pro Light" w:cs="Arial"/>
          <w:bCs/>
          <w:sz w:val="18"/>
          <w:szCs w:val="18"/>
          <w:lang w:val="en-US"/>
        </w:rPr>
        <w:t>Vestbo</w:t>
      </w:r>
      <w:proofErr w:type="spellEnd"/>
      <w:r w:rsidRPr="00C31E3B">
        <w:rPr>
          <w:rFonts w:ascii="Verdana Pro Light" w:hAnsi="Verdana Pro Light" w:cs="Arial"/>
          <w:bCs/>
          <w:sz w:val="18"/>
          <w:szCs w:val="18"/>
          <w:lang w:val="en-US"/>
        </w:rPr>
        <w:t xml:space="preserve"> J, Fabbri L, et al. </w:t>
      </w:r>
      <w:proofErr w:type="spellStart"/>
      <w:r w:rsidRPr="00C31BAD">
        <w:rPr>
          <w:rFonts w:ascii="Verdana Pro Light" w:hAnsi="Verdana Pro Light" w:cs="Arial"/>
          <w:bCs/>
          <w:sz w:val="18"/>
          <w:szCs w:val="18"/>
          <w:lang w:val="en-US"/>
        </w:rPr>
        <w:t>Extrafine</w:t>
      </w:r>
      <w:proofErr w:type="spellEnd"/>
      <w:r w:rsidRPr="00C31BAD">
        <w:rPr>
          <w:rFonts w:ascii="Verdana Pro Light" w:hAnsi="Verdana Pro Light" w:cs="Arial"/>
          <w:bCs/>
          <w:sz w:val="18"/>
          <w:szCs w:val="18"/>
          <w:lang w:val="en-US"/>
        </w:rPr>
        <w:t xml:space="preserve"> inhaled triple therapy </w:t>
      </w:r>
      <w:proofErr w:type="spellStart"/>
      <w:r w:rsidRPr="00C31BAD">
        <w:rPr>
          <w:rFonts w:ascii="Verdana Pro Light" w:hAnsi="Verdana Pro Light" w:cs="Arial"/>
          <w:bCs/>
          <w:sz w:val="18"/>
          <w:szCs w:val="18"/>
          <w:lang w:val="en-US"/>
        </w:rPr>
        <w:t>versusdual</w:t>
      </w:r>
      <w:proofErr w:type="spellEnd"/>
      <w:r w:rsidRPr="00C31BAD">
        <w:rPr>
          <w:rFonts w:ascii="Verdana Pro Light" w:hAnsi="Verdana Pro Light" w:cs="Arial"/>
          <w:bCs/>
          <w:sz w:val="18"/>
          <w:szCs w:val="18"/>
          <w:lang w:val="en-US"/>
        </w:rPr>
        <w:t xml:space="preserve"> bronchodilator therapy in chronic obstructive pulmonary disease (TRIBUTE): a double-blind, parallel group, </w:t>
      </w:r>
      <w:proofErr w:type="spellStart"/>
      <w:r w:rsidRPr="00C31BAD">
        <w:rPr>
          <w:rFonts w:ascii="Verdana Pro Light" w:hAnsi="Verdana Pro Light" w:cs="Arial"/>
          <w:bCs/>
          <w:sz w:val="18"/>
          <w:szCs w:val="18"/>
          <w:lang w:val="en-US"/>
        </w:rPr>
        <w:t>randomised</w:t>
      </w:r>
      <w:proofErr w:type="spellEnd"/>
      <w:r w:rsidRPr="00C31BAD">
        <w:rPr>
          <w:rFonts w:ascii="Verdana Pro Light" w:hAnsi="Verdana Pro Light" w:cs="Arial"/>
          <w:bCs/>
          <w:sz w:val="18"/>
          <w:szCs w:val="18"/>
          <w:lang w:val="en-US"/>
        </w:rPr>
        <w:t xml:space="preserve"> controlled trial. </w:t>
      </w:r>
      <w:r w:rsidRPr="00C31BAD">
        <w:rPr>
          <w:rFonts w:ascii="Verdana Pro Light" w:hAnsi="Verdana Pro Light" w:cs="Arial"/>
          <w:bCs/>
          <w:sz w:val="18"/>
          <w:szCs w:val="18"/>
        </w:rPr>
        <w:t>Lancet 2018; 391: 1076–1084.</w:t>
      </w:r>
    </w:p>
    <w:p w14:paraId="7C605E87" w14:textId="6E2326F8" w:rsidR="00841BF5" w:rsidRDefault="00841BF5" w:rsidP="00C31BAD">
      <w:pPr>
        <w:tabs>
          <w:tab w:val="left" w:pos="0"/>
        </w:tabs>
        <w:spacing w:after="0" w:line="240" w:lineRule="auto"/>
        <w:contextualSpacing/>
        <w:jc w:val="center"/>
        <w:rPr>
          <w:rFonts w:ascii="Verdana Pro Light" w:hAnsi="Verdana Pro Light" w:cs="Arial"/>
          <w:bCs/>
          <w:sz w:val="18"/>
          <w:szCs w:val="18"/>
        </w:rPr>
      </w:pPr>
    </w:p>
    <w:p w14:paraId="559ADE72" w14:textId="77777777" w:rsidR="00C31BAD" w:rsidRDefault="00C31BAD" w:rsidP="00007EC1">
      <w:pPr>
        <w:tabs>
          <w:tab w:val="left" w:pos="0"/>
        </w:tabs>
        <w:spacing w:line="240" w:lineRule="auto"/>
        <w:contextualSpacing/>
        <w:jc w:val="center"/>
        <w:rPr>
          <w:rFonts w:ascii="Verdana Pro Light" w:hAnsi="Verdana Pro Light" w:cs="Arial"/>
          <w:bCs/>
          <w:sz w:val="18"/>
          <w:szCs w:val="18"/>
        </w:rPr>
      </w:pPr>
    </w:p>
    <w:p w14:paraId="18BC4BD2" w14:textId="77777777" w:rsidR="00841BF5" w:rsidRPr="005361EE" w:rsidRDefault="00841BF5" w:rsidP="00841BF5">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6C047BED"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lastRenderedPageBreak/>
        <w:t>Chiesi Italia</w:t>
      </w:r>
    </w:p>
    <w:p w14:paraId="0313206C"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4"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0FCF8350" w14:textId="77777777" w:rsidR="00841BF5" w:rsidRPr="00774465" w:rsidRDefault="00841BF5" w:rsidP="00841BF5">
      <w:pPr>
        <w:tabs>
          <w:tab w:val="left" w:pos="0"/>
        </w:tabs>
        <w:spacing w:line="240" w:lineRule="auto"/>
        <w:contextualSpacing/>
        <w:jc w:val="both"/>
        <w:rPr>
          <w:rFonts w:ascii="Verdana Pro Light" w:hAnsi="Verdana Pro Light" w:cs="Arial"/>
          <w:bCs/>
          <w:sz w:val="18"/>
          <w:szCs w:val="18"/>
        </w:rPr>
      </w:pPr>
    </w:p>
    <w:p w14:paraId="26ED50C2" w14:textId="77777777" w:rsidR="00841BF5" w:rsidRPr="00774465" w:rsidRDefault="00841BF5" w:rsidP="00841BF5">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793FF1E6" w14:textId="77777777" w:rsidR="00841BF5" w:rsidRPr="00B07303"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252FF313" w14:textId="77777777" w:rsidR="00841BF5" w:rsidRDefault="00841BF5" w:rsidP="00841BF5">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5" w:history="1">
        <w:r w:rsidRPr="007D2AFB">
          <w:rPr>
            <w:rStyle w:val="Collegamentoipertestuale"/>
            <w:rFonts w:ascii="Verdana Pro Light" w:hAnsi="Verdana Pro Light" w:cs="Arial"/>
            <w:bCs/>
            <w:sz w:val="18"/>
            <w:szCs w:val="18"/>
          </w:rPr>
          <w:t>www.chiesi.com</w:t>
        </w:r>
      </w:hyperlink>
    </w:p>
    <w:p w14:paraId="3B8CF6BF" w14:textId="77777777" w:rsidR="00841BF5" w:rsidRDefault="00841BF5" w:rsidP="00841BF5">
      <w:pPr>
        <w:tabs>
          <w:tab w:val="left" w:pos="0"/>
        </w:tabs>
        <w:spacing w:after="0" w:line="240" w:lineRule="auto"/>
        <w:jc w:val="both"/>
        <w:rPr>
          <w:rFonts w:ascii="Verdana Pro Light" w:hAnsi="Verdana Pro Light" w:cs="Arial"/>
          <w:bCs/>
          <w:sz w:val="18"/>
          <w:szCs w:val="18"/>
        </w:rPr>
      </w:pPr>
    </w:p>
    <w:p w14:paraId="29E2C4DF" w14:textId="77777777" w:rsidR="00841BF5" w:rsidRPr="0093104C" w:rsidRDefault="00841BF5" w:rsidP="00841BF5">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5485FE0E" w14:textId="77777777" w:rsidR="00841BF5" w:rsidRPr="00774465" w:rsidRDefault="00841BF5" w:rsidP="00841BF5">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73F9C59E"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501F471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F63D01"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EB132E">
        <w:rPr>
          <w:rFonts w:ascii="Verdana Pro Light" w:hAnsi="Verdana Pro Light" w:cs="Arial"/>
          <w:sz w:val="20"/>
          <w:szCs w:val="20"/>
          <w:lang w:val="en-US"/>
        </w:rPr>
        <w:t xml:space="preserve">Email </w:t>
      </w:r>
      <w:hyperlink r:id="rId16" w:history="1">
        <w:r w:rsidRPr="008A6CC0">
          <w:rPr>
            <w:rStyle w:val="Collegamentoipertestuale"/>
            <w:rFonts w:ascii="Verdana Pro Light" w:hAnsi="Verdana Pro Light" w:cs="Arial"/>
            <w:sz w:val="20"/>
            <w:szCs w:val="20"/>
            <w:lang w:val="en-US"/>
          </w:rPr>
          <w:t>m.pigato@chiesi.com</w:t>
        </w:r>
      </w:hyperlink>
      <w:r w:rsidRPr="008A6CC0">
        <w:rPr>
          <w:rFonts w:ascii="Verdana Pro Light" w:hAnsi="Verdana Pro Light" w:cs="Arial"/>
          <w:sz w:val="20"/>
          <w:szCs w:val="20"/>
          <w:lang w:val="en-US"/>
        </w:rPr>
        <w:t xml:space="preserve"> </w:t>
      </w:r>
    </w:p>
    <w:p w14:paraId="338F236F"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Mob. +39 345 4387724</w:t>
      </w:r>
    </w:p>
    <w:p w14:paraId="154F2B86" w14:textId="77777777" w:rsidR="00841BF5" w:rsidRPr="008A6CC0" w:rsidRDefault="00841BF5" w:rsidP="00841BF5">
      <w:pPr>
        <w:tabs>
          <w:tab w:val="left" w:pos="0"/>
        </w:tabs>
        <w:spacing w:after="0" w:line="240" w:lineRule="auto"/>
        <w:jc w:val="both"/>
        <w:rPr>
          <w:rFonts w:ascii="Verdana Pro Light" w:hAnsi="Verdana Pro Light" w:cs="Arial"/>
          <w:b/>
          <w:sz w:val="20"/>
          <w:szCs w:val="20"/>
          <w:lang w:val="en-US"/>
        </w:rPr>
      </w:pPr>
    </w:p>
    <w:p w14:paraId="19457120"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18118A0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73E816BC"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Email </w:t>
      </w:r>
      <w:hyperlink r:id="rId17" w:history="1">
        <w:r w:rsidRPr="008A6CC0">
          <w:rPr>
            <w:rStyle w:val="Collegamentoipertestuale"/>
            <w:rFonts w:ascii="Verdana Pro Light" w:hAnsi="Verdana Pro Light" w:cs="Arial"/>
            <w:sz w:val="20"/>
            <w:szCs w:val="20"/>
            <w:lang w:val="en-US"/>
          </w:rPr>
          <w:t>a.delgiudice@vrelations.it</w:t>
        </w:r>
      </w:hyperlink>
      <w:r w:rsidRPr="008A6CC0">
        <w:rPr>
          <w:rFonts w:ascii="Verdana Pro Light" w:hAnsi="Verdana Pro Light" w:cs="Arial"/>
          <w:sz w:val="20"/>
          <w:szCs w:val="20"/>
          <w:lang w:val="en-US"/>
        </w:rPr>
        <w:t xml:space="preserve"> </w:t>
      </w:r>
    </w:p>
    <w:p w14:paraId="29BD2A5A"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Mob. +39 392 6858392 </w:t>
      </w:r>
    </w:p>
    <w:p w14:paraId="590E828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1CB1777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proofErr w:type="gramStart"/>
      <w:r w:rsidRPr="00774465">
        <w:rPr>
          <w:rFonts w:ascii="Verdana Pro Light" w:hAnsi="Verdana Pro Light" w:cs="Arial"/>
          <w:sz w:val="20"/>
          <w:szCs w:val="20"/>
        </w:rPr>
        <w:t>Email</w:t>
      </w:r>
      <w:proofErr w:type="gramEnd"/>
      <w:r w:rsidRPr="00774465">
        <w:rPr>
          <w:rFonts w:ascii="Verdana Pro Light" w:hAnsi="Verdana Pro Light" w:cs="Arial"/>
          <w:sz w:val="20"/>
          <w:szCs w:val="20"/>
        </w:rPr>
        <w:t xml:space="preserve"> </w:t>
      </w:r>
      <w:hyperlink r:id="rId18"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546A9AAA" w14:textId="333F3D60" w:rsidR="00841BF5" w:rsidRPr="00841BF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361C4F">
        <w:rPr>
          <w:rFonts w:ascii="Verdana Pro Light" w:hAnsi="Verdana Pro Light" w:cs="Arial"/>
          <w:sz w:val="20"/>
          <w:szCs w:val="20"/>
        </w:rPr>
        <w:t>5</w:t>
      </w:r>
    </w:p>
    <w:sectPr w:rsidR="00841BF5" w:rsidRPr="00841BF5" w:rsidSect="00043D4D">
      <w:headerReference w:type="default" r:id="rId19"/>
      <w:pgSz w:w="11906" w:h="16838"/>
      <w:pgMar w:top="1843" w:right="1247" w:bottom="1134" w:left="1247"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4E84" w14:textId="77777777" w:rsidR="000D49F3" w:rsidRDefault="000D49F3" w:rsidP="000B5934">
      <w:pPr>
        <w:spacing w:after="0" w:line="240" w:lineRule="auto"/>
      </w:pPr>
      <w:r>
        <w:separator/>
      </w:r>
    </w:p>
  </w:endnote>
  <w:endnote w:type="continuationSeparator" w:id="0">
    <w:p w14:paraId="042F03DC" w14:textId="77777777" w:rsidR="000D49F3" w:rsidRDefault="000D49F3"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A435" w14:textId="77777777" w:rsidR="000D49F3" w:rsidRDefault="000D49F3" w:rsidP="000B5934">
      <w:pPr>
        <w:spacing w:after="0" w:line="240" w:lineRule="auto"/>
      </w:pPr>
      <w:r>
        <w:separator/>
      </w:r>
    </w:p>
  </w:footnote>
  <w:footnote w:type="continuationSeparator" w:id="0">
    <w:p w14:paraId="71C2489A" w14:textId="77777777" w:rsidR="000D49F3" w:rsidRDefault="000D49F3"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740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45CE1BDF" wp14:editId="0F101581">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7715A105" wp14:editId="13CF2EA3">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1AF6EF1"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02913"/>
    <w:rsid w:val="00007919"/>
    <w:rsid w:val="00007EC1"/>
    <w:rsid w:val="00015815"/>
    <w:rsid w:val="00023EF6"/>
    <w:rsid w:val="000247E2"/>
    <w:rsid w:val="00042B7F"/>
    <w:rsid w:val="00043D4D"/>
    <w:rsid w:val="000571CE"/>
    <w:rsid w:val="000579B4"/>
    <w:rsid w:val="000768E8"/>
    <w:rsid w:val="00081D5B"/>
    <w:rsid w:val="00095230"/>
    <w:rsid w:val="000A5167"/>
    <w:rsid w:val="000B5934"/>
    <w:rsid w:val="000B6365"/>
    <w:rsid w:val="000B6EF4"/>
    <w:rsid w:val="000C6C53"/>
    <w:rsid w:val="000D49F3"/>
    <w:rsid w:val="000E3E33"/>
    <w:rsid w:val="000E4ABD"/>
    <w:rsid w:val="000E56F1"/>
    <w:rsid w:val="000F0EB8"/>
    <w:rsid w:val="000F443D"/>
    <w:rsid w:val="000F747A"/>
    <w:rsid w:val="0011082D"/>
    <w:rsid w:val="0012022B"/>
    <w:rsid w:val="00153B97"/>
    <w:rsid w:val="001541E4"/>
    <w:rsid w:val="00154FA8"/>
    <w:rsid w:val="00161BBA"/>
    <w:rsid w:val="001950BE"/>
    <w:rsid w:val="00197630"/>
    <w:rsid w:val="001978EB"/>
    <w:rsid w:val="001E73EE"/>
    <w:rsid w:val="001F6320"/>
    <w:rsid w:val="00202FE6"/>
    <w:rsid w:val="00226726"/>
    <w:rsid w:val="00250F8D"/>
    <w:rsid w:val="00262818"/>
    <w:rsid w:val="00270B56"/>
    <w:rsid w:val="00283265"/>
    <w:rsid w:val="00286D8B"/>
    <w:rsid w:val="00293E08"/>
    <w:rsid w:val="00296CF8"/>
    <w:rsid w:val="002A28AD"/>
    <w:rsid w:val="002B4E8B"/>
    <w:rsid w:val="002C68F2"/>
    <w:rsid w:val="002F04B6"/>
    <w:rsid w:val="002F70DC"/>
    <w:rsid w:val="003021DF"/>
    <w:rsid w:val="00303B6A"/>
    <w:rsid w:val="003314D2"/>
    <w:rsid w:val="00333A84"/>
    <w:rsid w:val="00354988"/>
    <w:rsid w:val="00361C4F"/>
    <w:rsid w:val="00366309"/>
    <w:rsid w:val="00374A01"/>
    <w:rsid w:val="00385090"/>
    <w:rsid w:val="00394261"/>
    <w:rsid w:val="003B4359"/>
    <w:rsid w:val="003B5125"/>
    <w:rsid w:val="003B5A6B"/>
    <w:rsid w:val="003C2F15"/>
    <w:rsid w:val="003C33BE"/>
    <w:rsid w:val="003C395E"/>
    <w:rsid w:val="003D585C"/>
    <w:rsid w:val="003E7B94"/>
    <w:rsid w:val="003F0B02"/>
    <w:rsid w:val="00402AC6"/>
    <w:rsid w:val="00404A67"/>
    <w:rsid w:val="00406405"/>
    <w:rsid w:val="00406960"/>
    <w:rsid w:val="00426439"/>
    <w:rsid w:val="00426F5D"/>
    <w:rsid w:val="004301B6"/>
    <w:rsid w:val="004445F9"/>
    <w:rsid w:val="0044498C"/>
    <w:rsid w:val="00451188"/>
    <w:rsid w:val="00455F83"/>
    <w:rsid w:val="00471B14"/>
    <w:rsid w:val="00475778"/>
    <w:rsid w:val="00484DFF"/>
    <w:rsid w:val="004A701F"/>
    <w:rsid w:val="004B7709"/>
    <w:rsid w:val="004E2745"/>
    <w:rsid w:val="004E3EE1"/>
    <w:rsid w:val="004F0754"/>
    <w:rsid w:val="004F193C"/>
    <w:rsid w:val="00506D63"/>
    <w:rsid w:val="00515CD8"/>
    <w:rsid w:val="00526654"/>
    <w:rsid w:val="005361EE"/>
    <w:rsid w:val="0055024D"/>
    <w:rsid w:val="00557E32"/>
    <w:rsid w:val="005618CB"/>
    <w:rsid w:val="00576F88"/>
    <w:rsid w:val="00592302"/>
    <w:rsid w:val="00597DED"/>
    <w:rsid w:val="005B3150"/>
    <w:rsid w:val="005F28D8"/>
    <w:rsid w:val="0060368D"/>
    <w:rsid w:val="00635679"/>
    <w:rsid w:val="006433B9"/>
    <w:rsid w:val="00645A17"/>
    <w:rsid w:val="00662505"/>
    <w:rsid w:val="0068679A"/>
    <w:rsid w:val="00694E58"/>
    <w:rsid w:val="00695F33"/>
    <w:rsid w:val="006B2CCF"/>
    <w:rsid w:val="006B3BA7"/>
    <w:rsid w:val="006C02CC"/>
    <w:rsid w:val="006D02F6"/>
    <w:rsid w:val="006D3723"/>
    <w:rsid w:val="006D49C6"/>
    <w:rsid w:val="006D6FF6"/>
    <w:rsid w:val="007018B0"/>
    <w:rsid w:val="00703B38"/>
    <w:rsid w:val="00711487"/>
    <w:rsid w:val="007126D2"/>
    <w:rsid w:val="0071603B"/>
    <w:rsid w:val="00720A56"/>
    <w:rsid w:val="0072299A"/>
    <w:rsid w:val="00724593"/>
    <w:rsid w:val="00725561"/>
    <w:rsid w:val="00733AE2"/>
    <w:rsid w:val="00734006"/>
    <w:rsid w:val="00737CAF"/>
    <w:rsid w:val="0075275D"/>
    <w:rsid w:val="00782A3F"/>
    <w:rsid w:val="00783B8F"/>
    <w:rsid w:val="007849AD"/>
    <w:rsid w:val="00795202"/>
    <w:rsid w:val="007A7B69"/>
    <w:rsid w:val="007B2C87"/>
    <w:rsid w:val="007B50A2"/>
    <w:rsid w:val="007B742E"/>
    <w:rsid w:val="007C6B67"/>
    <w:rsid w:val="007D4030"/>
    <w:rsid w:val="007F24E7"/>
    <w:rsid w:val="008005F7"/>
    <w:rsid w:val="00803F49"/>
    <w:rsid w:val="00816297"/>
    <w:rsid w:val="00821E7C"/>
    <w:rsid w:val="00840CFD"/>
    <w:rsid w:val="00841BF5"/>
    <w:rsid w:val="0086027E"/>
    <w:rsid w:val="00860B71"/>
    <w:rsid w:val="00866655"/>
    <w:rsid w:val="00866D0D"/>
    <w:rsid w:val="008819CA"/>
    <w:rsid w:val="00881C31"/>
    <w:rsid w:val="008831C3"/>
    <w:rsid w:val="00892EA8"/>
    <w:rsid w:val="008A2E09"/>
    <w:rsid w:val="008A559C"/>
    <w:rsid w:val="008A6CC0"/>
    <w:rsid w:val="008D09E0"/>
    <w:rsid w:val="008D2C36"/>
    <w:rsid w:val="008D4C3B"/>
    <w:rsid w:val="008D4EA7"/>
    <w:rsid w:val="008E4418"/>
    <w:rsid w:val="00905C1F"/>
    <w:rsid w:val="0091683C"/>
    <w:rsid w:val="009258AE"/>
    <w:rsid w:val="0093104C"/>
    <w:rsid w:val="00942889"/>
    <w:rsid w:val="00947549"/>
    <w:rsid w:val="0095481A"/>
    <w:rsid w:val="009615FC"/>
    <w:rsid w:val="00986C36"/>
    <w:rsid w:val="00994496"/>
    <w:rsid w:val="0099474B"/>
    <w:rsid w:val="009A51DD"/>
    <w:rsid w:val="009B5B5F"/>
    <w:rsid w:val="009C17EA"/>
    <w:rsid w:val="009D74D3"/>
    <w:rsid w:val="009E3680"/>
    <w:rsid w:val="009F0216"/>
    <w:rsid w:val="00A1270A"/>
    <w:rsid w:val="00A20999"/>
    <w:rsid w:val="00A52A23"/>
    <w:rsid w:val="00A56373"/>
    <w:rsid w:val="00A60340"/>
    <w:rsid w:val="00A610BA"/>
    <w:rsid w:val="00A67E39"/>
    <w:rsid w:val="00A84368"/>
    <w:rsid w:val="00A95D6D"/>
    <w:rsid w:val="00AA73A0"/>
    <w:rsid w:val="00AA7F4A"/>
    <w:rsid w:val="00AB1747"/>
    <w:rsid w:val="00AB364E"/>
    <w:rsid w:val="00AD204E"/>
    <w:rsid w:val="00AD7FB6"/>
    <w:rsid w:val="00AE4BD8"/>
    <w:rsid w:val="00AF7C01"/>
    <w:rsid w:val="00B03A3C"/>
    <w:rsid w:val="00B07303"/>
    <w:rsid w:val="00B13835"/>
    <w:rsid w:val="00B14492"/>
    <w:rsid w:val="00B2711B"/>
    <w:rsid w:val="00B47A74"/>
    <w:rsid w:val="00B630A3"/>
    <w:rsid w:val="00B6642D"/>
    <w:rsid w:val="00B678AE"/>
    <w:rsid w:val="00B7269B"/>
    <w:rsid w:val="00B77729"/>
    <w:rsid w:val="00B81518"/>
    <w:rsid w:val="00B8495D"/>
    <w:rsid w:val="00B8564D"/>
    <w:rsid w:val="00BB46FF"/>
    <w:rsid w:val="00BC2754"/>
    <w:rsid w:val="00BC75DF"/>
    <w:rsid w:val="00BD2476"/>
    <w:rsid w:val="00BE19AF"/>
    <w:rsid w:val="00BE2951"/>
    <w:rsid w:val="00BE2F3B"/>
    <w:rsid w:val="00BF0B36"/>
    <w:rsid w:val="00BF5A01"/>
    <w:rsid w:val="00BF671B"/>
    <w:rsid w:val="00BF7003"/>
    <w:rsid w:val="00BF7821"/>
    <w:rsid w:val="00C17C08"/>
    <w:rsid w:val="00C311CD"/>
    <w:rsid w:val="00C31BAD"/>
    <w:rsid w:val="00C31E3B"/>
    <w:rsid w:val="00C33940"/>
    <w:rsid w:val="00C36D3F"/>
    <w:rsid w:val="00C47799"/>
    <w:rsid w:val="00C6382C"/>
    <w:rsid w:val="00C67A81"/>
    <w:rsid w:val="00C71880"/>
    <w:rsid w:val="00C75B6B"/>
    <w:rsid w:val="00C7612A"/>
    <w:rsid w:val="00CA50EB"/>
    <w:rsid w:val="00CB0EEA"/>
    <w:rsid w:val="00CB2094"/>
    <w:rsid w:val="00CC0599"/>
    <w:rsid w:val="00CC2461"/>
    <w:rsid w:val="00CC628E"/>
    <w:rsid w:val="00CC6D54"/>
    <w:rsid w:val="00CD2418"/>
    <w:rsid w:val="00CE1E5C"/>
    <w:rsid w:val="00CF684A"/>
    <w:rsid w:val="00D03160"/>
    <w:rsid w:val="00D0648A"/>
    <w:rsid w:val="00D068F8"/>
    <w:rsid w:val="00D11520"/>
    <w:rsid w:val="00D174EF"/>
    <w:rsid w:val="00D17EE7"/>
    <w:rsid w:val="00D20180"/>
    <w:rsid w:val="00D35C03"/>
    <w:rsid w:val="00D41010"/>
    <w:rsid w:val="00D56C67"/>
    <w:rsid w:val="00D85DAD"/>
    <w:rsid w:val="00D91A20"/>
    <w:rsid w:val="00DA5EEF"/>
    <w:rsid w:val="00DB75BD"/>
    <w:rsid w:val="00DC3D83"/>
    <w:rsid w:val="00DE36B3"/>
    <w:rsid w:val="00DF2D27"/>
    <w:rsid w:val="00E11A55"/>
    <w:rsid w:val="00E1482E"/>
    <w:rsid w:val="00E350A5"/>
    <w:rsid w:val="00E40002"/>
    <w:rsid w:val="00E41CB3"/>
    <w:rsid w:val="00E50FBB"/>
    <w:rsid w:val="00E54FA9"/>
    <w:rsid w:val="00E83F77"/>
    <w:rsid w:val="00E919C5"/>
    <w:rsid w:val="00E9404A"/>
    <w:rsid w:val="00E96CF8"/>
    <w:rsid w:val="00EB132E"/>
    <w:rsid w:val="00EB394D"/>
    <w:rsid w:val="00EB399B"/>
    <w:rsid w:val="00EC7FC5"/>
    <w:rsid w:val="00EC7FDF"/>
    <w:rsid w:val="00ED12E9"/>
    <w:rsid w:val="00F04B47"/>
    <w:rsid w:val="00F04F05"/>
    <w:rsid w:val="00F11D80"/>
    <w:rsid w:val="00F13D80"/>
    <w:rsid w:val="00F202C4"/>
    <w:rsid w:val="00F22338"/>
    <w:rsid w:val="00F34E1C"/>
    <w:rsid w:val="00F5708D"/>
    <w:rsid w:val="00F57CF9"/>
    <w:rsid w:val="00F61305"/>
    <w:rsid w:val="00F629C5"/>
    <w:rsid w:val="00F756AF"/>
    <w:rsid w:val="00F812FD"/>
    <w:rsid w:val="00F81394"/>
    <w:rsid w:val="00F82EC8"/>
    <w:rsid w:val="00F849FA"/>
    <w:rsid w:val="00F95690"/>
    <w:rsid w:val="00FA4C76"/>
    <w:rsid w:val="00FA7156"/>
    <w:rsid w:val="00FD122E"/>
    <w:rsid w:val="00FD4505"/>
    <w:rsid w:val="00FE12A1"/>
    <w:rsid w:val="00FE32FE"/>
    <w:rsid w:val="00FE5F64"/>
    <w:rsid w:val="00FF2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69BAA"/>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styleId="Rimandocommento">
    <w:name w:val="annotation reference"/>
    <w:basedOn w:val="Carpredefinitoparagrafo"/>
    <w:uiPriority w:val="99"/>
    <w:semiHidden/>
    <w:unhideWhenUsed/>
    <w:rsid w:val="007126D2"/>
    <w:rPr>
      <w:sz w:val="16"/>
      <w:szCs w:val="16"/>
    </w:rPr>
  </w:style>
  <w:style w:type="paragraph" w:styleId="Testocommento">
    <w:name w:val="annotation text"/>
    <w:basedOn w:val="Normale"/>
    <w:link w:val="TestocommentoCarattere"/>
    <w:uiPriority w:val="99"/>
    <w:unhideWhenUsed/>
    <w:rsid w:val="007126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126D2"/>
    <w:rPr>
      <w:sz w:val="20"/>
      <w:szCs w:val="20"/>
    </w:rPr>
  </w:style>
  <w:style w:type="paragraph" w:styleId="Soggettocommento">
    <w:name w:val="annotation subject"/>
    <w:basedOn w:val="Testocommento"/>
    <w:next w:val="Testocommento"/>
    <w:link w:val="SoggettocommentoCarattere"/>
    <w:uiPriority w:val="99"/>
    <w:semiHidden/>
    <w:unhideWhenUsed/>
    <w:rsid w:val="007126D2"/>
    <w:rPr>
      <w:b/>
      <w:bCs/>
    </w:rPr>
  </w:style>
  <w:style w:type="character" w:customStyle="1" w:styleId="SoggettocommentoCarattere">
    <w:name w:val="Soggetto commento Carattere"/>
    <w:basedOn w:val="TestocommentoCarattere"/>
    <w:link w:val="Soggettocommento"/>
    <w:uiPriority w:val="99"/>
    <w:semiHidden/>
    <w:rsid w:val="007126D2"/>
    <w:rPr>
      <w:b/>
      <w:bCs/>
      <w:sz w:val="20"/>
      <w:szCs w:val="20"/>
    </w:rPr>
  </w:style>
  <w:style w:type="character" w:styleId="Menzionenonrisolta">
    <w:name w:val="Unresolved Mention"/>
    <w:basedOn w:val="Carpredefinitoparagrafo"/>
    <w:uiPriority w:val="99"/>
    <w:semiHidden/>
    <w:unhideWhenUsed/>
    <w:rsid w:val="00F62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660">
      <w:bodyDiv w:val="1"/>
      <w:marLeft w:val="0"/>
      <w:marRight w:val="0"/>
      <w:marTop w:val="0"/>
      <w:marBottom w:val="0"/>
      <w:divBdr>
        <w:top w:val="none" w:sz="0" w:space="0" w:color="auto"/>
        <w:left w:val="none" w:sz="0" w:space="0" w:color="auto"/>
        <w:bottom w:val="none" w:sz="0" w:space="0" w:color="auto"/>
        <w:right w:val="none" w:sz="0" w:space="0" w:color="auto"/>
      </w:divBdr>
    </w:div>
    <w:div w:id="392966730">
      <w:bodyDiv w:val="1"/>
      <w:marLeft w:val="0"/>
      <w:marRight w:val="0"/>
      <w:marTop w:val="0"/>
      <w:marBottom w:val="0"/>
      <w:divBdr>
        <w:top w:val="none" w:sz="0" w:space="0" w:color="auto"/>
        <w:left w:val="none" w:sz="0" w:space="0" w:color="auto"/>
        <w:bottom w:val="none" w:sz="0" w:space="0" w:color="auto"/>
        <w:right w:val="none" w:sz="0" w:space="0" w:color="auto"/>
      </w:divBdr>
    </w:div>
    <w:div w:id="1304700666">
      <w:bodyDiv w:val="1"/>
      <w:marLeft w:val="0"/>
      <w:marRight w:val="0"/>
      <w:marTop w:val="0"/>
      <w:marBottom w:val="0"/>
      <w:divBdr>
        <w:top w:val="none" w:sz="0" w:space="0" w:color="auto"/>
        <w:left w:val="none" w:sz="0" w:space="0" w:color="auto"/>
        <w:bottom w:val="none" w:sz="0" w:space="0" w:color="auto"/>
        <w:right w:val="none" w:sz="0" w:space="0" w:color="auto"/>
      </w:divBdr>
    </w:div>
    <w:div w:id="211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ldcopd.org/2022-gold-reports-2/" TargetMode="External"/><Relationship Id="rId18" Type="http://schemas.openxmlformats.org/officeDocument/2006/relationships/hyperlink" Target="mailto:c.farroni@vrelations.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s-education.org/lrMedia/2014/pdf/239343.pdf" TargetMode="External"/><Relationship Id="rId17" Type="http://schemas.openxmlformats.org/officeDocument/2006/relationships/hyperlink" Target="mailto:a.delgiudice@vrelations.it" TargetMode="External"/><Relationship Id="rId2" Type="http://schemas.openxmlformats.org/officeDocument/2006/relationships/customXml" Target="../customXml/item2.xml"/><Relationship Id="rId16" Type="http://schemas.openxmlformats.org/officeDocument/2006/relationships/hyperlink" Target="mailto:m.pigato@chie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healthsearch.it/Report_XIV.pdf?anno=2021" TargetMode="External"/><Relationship Id="rId5" Type="http://schemas.openxmlformats.org/officeDocument/2006/relationships/numbering" Target="numbering.xml"/><Relationship Id="rId15" Type="http://schemas.openxmlformats.org/officeDocument/2006/relationships/hyperlink" Target="http://www.chiesi.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es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250E9-94B3-41FF-9F26-791646E1FBE6}">
  <ds:schemaRefs>
    <ds:schemaRef ds:uri="http://schemas.openxmlformats.org/officeDocument/2006/bibliography"/>
  </ds:schemaRefs>
</ds:datastoreItem>
</file>

<file path=customXml/itemProps2.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421E6-2ED7-4E0C-AEAE-CD751840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4</TotalTime>
  <Pages>3</Pages>
  <Words>1534</Words>
  <Characters>8749</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2</cp:revision>
  <cp:lastPrinted>2022-03-28T14:44:00Z</cp:lastPrinted>
  <dcterms:created xsi:type="dcterms:W3CDTF">2022-03-30T09:37:00Z</dcterms:created>
  <dcterms:modified xsi:type="dcterms:W3CDTF">2022-04-06T07:21:00Z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