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E2" w:rsidRDefault="003E7C8C" w:rsidP="003E7C8C">
      <w:pPr>
        <w:spacing w:line="264" w:lineRule="auto"/>
        <w:jc w:val="center"/>
        <w:rPr>
          <w:rFonts w:ascii="Arial" w:hAnsi="Arial" w:cs="Arial"/>
          <w:b/>
          <w:bCs/>
          <w:szCs w:val="22"/>
          <w:u w:val="single"/>
          <w:lang w:val="it-IT"/>
        </w:rPr>
      </w:pPr>
      <w:r w:rsidRPr="003E7C8C">
        <w:rPr>
          <w:rFonts w:ascii="Arial" w:hAnsi="Arial" w:cs="Arial"/>
          <w:b/>
          <w:bCs/>
          <w:szCs w:val="22"/>
          <w:u w:val="single"/>
          <w:lang w:val="it-IT"/>
        </w:rPr>
        <w:t>Nota stampa</w:t>
      </w:r>
    </w:p>
    <w:p w:rsidR="003E7C8C" w:rsidRDefault="003E7C8C" w:rsidP="003E7C8C">
      <w:pPr>
        <w:spacing w:line="264" w:lineRule="auto"/>
        <w:jc w:val="center"/>
        <w:rPr>
          <w:rFonts w:ascii="Arial" w:hAnsi="Arial" w:cs="Arial"/>
          <w:b/>
          <w:bCs/>
          <w:szCs w:val="22"/>
          <w:u w:val="single"/>
          <w:lang w:val="it-IT"/>
        </w:rPr>
      </w:pPr>
    </w:p>
    <w:p w:rsidR="003E7C8C" w:rsidRDefault="003E7C8C" w:rsidP="003E7C8C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Coronavirus e diabete: Ypsomed </w:t>
      </w:r>
      <w:r w:rsidR="00055A39">
        <w:rPr>
          <w:rFonts w:ascii="Arial" w:hAnsi="Arial" w:cs="Arial"/>
          <w:b/>
          <w:bCs/>
          <w:sz w:val="28"/>
          <w:szCs w:val="28"/>
          <w:lang w:val="it-IT"/>
        </w:rPr>
        <w:t xml:space="preserve">Italia 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dona a Regione Lombardia </w:t>
      </w:r>
    </w:p>
    <w:p w:rsidR="003E7C8C" w:rsidRPr="003E7C8C" w:rsidRDefault="003E7C8C" w:rsidP="003E7C8C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100.000 aghi per penn</w:t>
      </w:r>
      <w:r w:rsidR="005E01BB">
        <w:rPr>
          <w:rFonts w:ascii="Arial" w:hAnsi="Arial" w:cs="Arial"/>
          <w:b/>
          <w:bCs/>
          <w:sz w:val="28"/>
          <w:szCs w:val="28"/>
          <w:lang w:val="it-IT"/>
        </w:rPr>
        <w:t>e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da insulina</w:t>
      </w:r>
    </w:p>
    <w:p w:rsidR="008908E2" w:rsidRDefault="008908E2" w:rsidP="003E7C8C">
      <w:pPr>
        <w:spacing w:line="264" w:lineRule="auto"/>
        <w:ind w:left="-567"/>
        <w:rPr>
          <w:rFonts w:ascii="Arial" w:hAnsi="Arial" w:cs="Arial"/>
          <w:b/>
          <w:szCs w:val="22"/>
          <w:lang w:val="it-IT"/>
        </w:rPr>
      </w:pPr>
      <w:bookmarkStart w:id="0" w:name="Betreff"/>
      <w:bookmarkEnd w:id="0"/>
    </w:p>
    <w:p w:rsidR="00963095" w:rsidRPr="003E7C8C" w:rsidRDefault="00963095" w:rsidP="003E7C8C">
      <w:pPr>
        <w:spacing w:line="264" w:lineRule="auto"/>
        <w:ind w:left="-567"/>
        <w:rPr>
          <w:rFonts w:ascii="Arial" w:hAnsi="Arial" w:cs="Arial"/>
          <w:b/>
          <w:szCs w:val="22"/>
          <w:lang w:val="it-IT"/>
        </w:rPr>
      </w:pPr>
    </w:p>
    <w:p w:rsidR="00C771BA" w:rsidRDefault="00083816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</w:rPr>
      </w:pPr>
      <w:bookmarkStart w:id="1" w:name="Anrede"/>
      <w:bookmarkEnd w:id="1"/>
      <w:r w:rsidRPr="00083816">
        <w:rPr>
          <w:rFonts w:ascii="Arial" w:hAnsi="Arial" w:cs="Arial"/>
          <w:b/>
          <w:bCs/>
        </w:rPr>
        <w:t xml:space="preserve">Varese, </w:t>
      </w:r>
      <w:r w:rsidR="001413C8">
        <w:rPr>
          <w:rFonts w:ascii="Arial" w:hAnsi="Arial" w:cs="Arial"/>
          <w:b/>
          <w:bCs/>
        </w:rPr>
        <w:t>24</w:t>
      </w:r>
      <w:bookmarkStart w:id="2" w:name="_GoBack"/>
      <w:bookmarkEnd w:id="2"/>
      <w:r w:rsidRPr="00083816">
        <w:rPr>
          <w:rFonts w:ascii="Arial" w:hAnsi="Arial" w:cs="Arial"/>
          <w:b/>
          <w:bCs/>
        </w:rPr>
        <w:t xml:space="preserve"> marzo 2020 - </w:t>
      </w:r>
      <w:r w:rsidR="00055A39">
        <w:rPr>
          <w:rFonts w:ascii="Arial" w:hAnsi="Arial" w:cs="Arial"/>
        </w:rPr>
        <w:t xml:space="preserve">Anche Ypsomed Italia, filiale italiana della multinazionale svizzera </w:t>
      </w:r>
      <w:r w:rsidR="00D152F2">
        <w:rPr>
          <w:rFonts w:ascii="Arial" w:hAnsi="Arial" w:cs="Arial"/>
        </w:rPr>
        <w:t xml:space="preserve">impegnata </w:t>
      </w:r>
      <w:r w:rsidR="00055A39" w:rsidRPr="00055A39">
        <w:rPr>
          <w:rFonts w:ascii="Arial" w:hAnsi="Arial" w:cs="Arial"/>
        </w:rPr>
        <w:t xml:space="preserve">nello sviluppo e </w:t>
      </w:r>
      <w:r w:rsidR="00D152F2">
        <w:rPr>
          <w:rFonts w:ascii="Arial" w:hAnsi="Arial" w:cs="Arial"/>
        </w:rPr>
        <w:t xml:space="preserve">nella </w:t>
      </w:r>
      <w:r w:rsidR="00055A39" w:rsidRPr="00055A39">
        <w:rPr>
          <w:rFonts w:ascii="Arial" w:hAnsi="Arial" w:cs="Arial"/>
        </w:rPr>
        <w:t>produzione di sistemi di auto-somministrazione di insulina</w:t>
      </w:r>
      <w:r w:rsidR="00D152F2">
        <w:rPr>
          <w:rFonts w:ascii="Arial" w:hAnsi="Arial" w:cs="Arial"/>
        </w:rPr>
        <w:t>,</w:t>
      </w:r>
      <w:r w:rsidR="00055A39" w:rsidRPr="00055A39">
        <w:rPr>
          <w:rFonts w:ascii="Arial" w:hAnsi="Arial" w:cs="Arial"/>
        </w:rPr>
        <w:t xml:space="preserve"> </w:t>
      </w:r>
      <w:r w:rsidR="00D152F2">
        <w:rPr>
          <w:rFonts w:ascii="Arial" w:hAnsi="Arial" w:cs="Arial"/>
        </w:rPr>
        <w:t>si unisce al coro di aziende scese in campo per sostenere il sistema sanitario italiano, e soprattutto lombardo, messo a dura prova in queste settimane dall</w:t>
      </w:r>
      <w:r w:rsidR="00EE1A2B">
        <w:rPr>
          <w:rFonts w:ascii="Arial" w:hAnsi="Arial" w:cs="Arial"/>
        </w:rPr>
        <w:t>a crisi</w:t>
      </w:r>
      <w:r w:rsidR="00D152F2">
        <w:rPr>
          <w:rFonts w:ascii="Arial" w:hAnsi="Arial" w:cs="Arial"/>
        </w:rPr>
        <w:t xml:space="preserve"> coronavirus. La società con sede a Varese </w:t>
      </w:r>
      <w:r w:rsidR="00FF38BD">
        <w:rPr>
          <w:rFonts w:ascii="Arial" w:hAnsi="Arial" w:cs="Arial"/>
        </w:rPr>
        <w:t xml:space="preserve">ha messo </w:t>
      </w:r>
      <w:r w:rsidR="00D152F2">
        <w:rPr>
          <w:rFonts w:ascii="Arial" w:hAnsi="Arial" w:cs="Arial"/>
        </w:rPr>
        <w:t xml:space="preserve">a disposizione di Regione Lombardia, a titolo gratuito, 100.000 aghi per penna da insulina, presidi indispensabili </w:t>
      </w:r>
      <w:r w:rsidR="00EE1A2B">
        <w:rPr>
          <w:rFonts w:ascii="Arial" w:hAnsi="Arial" w:cs="Arial"/>
        </w:rPr>
        <w:t xml:space="preserve">alla </w:t>
      </w:r>
      <w:r w:rsidR="00FF38BD">
        <w:rPr>
          <w:rFonts w:ascii="Arial" w:hAnsi="Arial" w:cs="Arial"/>
        </w:rPr>
        <w:t>auto-</w:t>
      </w:r>
      <w:r w:rsidR="00EE1A2B">
        <w:rPr>
          <w:rFonts w:ascii="Arial" w:hAnsi="Arial" w:cs="Arial"/>
        </w:rPr>
        <w:t xml:space="preserve">gestione della terapia </w:t>
      </w:r>
      <w:r w:rsidR="00D152F2">
        <w:rPr>
          <w:rFonts w:ascii="Arial" w:hAnsi="Arial" w:cs="Arial"/>
        </w:rPr>
        <w:t xml:space="preserve">per molte persone con diabete, </w:t>
      </w:r>
      <w:r w:rsidR="008C4BD2">
        <w:rPr>
          <w:rFonts w:ascii="Arial" w:hAnsi="Arial" w:cs="Arial"/>
        </w:rPr>
        <w:t xml:space="preserve">che risultano </w:t>
      </w:r>
      <w:r w:rsidR="00D152F2">
        <w:rPr>
          <w:rFonts w:ascii="Arial" w:hAnsi="Arial" w:cs="Arial"/>
        </w:rPr>
        <w:t xml:space="preserve">tra le più vulnerabili alle conseguenze del Covid-19. </w:t>
      </w:r>
    </w:p>
    <w:p w:rsidR="00D152F2" w:rsidRDefault="00D152F2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</w:rPr>
      </w:pPr>
    </w:p>
    <w:p w:rsidR="001C1B2F" w:rsidRDefault="00D152F2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="00831D7C" w:rsidRPr="00D152F2">
        <w:rPr>
          <w:rFonts w:ascii="Arial" w:hAnsi="Arial" w:cs="Arial"/>
          <w:i/>
          <w:iCs/>
        </w:rPr>
        <w:t>Vista</w:t>
      </w:r>
      <w:r w:rsidR="00DA2679" w:rsidRPr="00D152F2">
        <w:rPr>
          <w:rFonts w:ascii="Arial" w:hAnsi="Arial" w:cs="Arial"/>
          <w:i/>
          <w:iCs/>
        </w:rPr>
        <w:t xml:space="preserve"> l</w:t>
      </w:r>
      <w:r>
        <w:rPr>
          <w:rFonts w:ascii="Arial" w:hAnsi="Arial" w:cs="Arial"/>
          <w:i/>
          <w:iCs/>
        </w:rPr>
        <w:t>’</w:t>
      </w:r>
      <w:r w:rsidRPr="00D152F2">
        <w:rPr>
          <w:rFonts w:ascii="Arial" w:hAnsi="Arial" w:cs="Arial"/>
          <w:i/>
          <w:iCs/>
        </w:rPr>
        <w:t xml:space="preserve">attuale </w:t>
      </w:r>
      <w:r w:rsidR="00DA2679" w:rsidRPr="00D152F2">
        <w:rPr>
          <w:rFonts w:ascii="Arial" w:hAnsi="Arial" w:cs="Arial"/>
          <w:i/>
          <w:iCs/>
        </w:rPr>
        <w:t>situazione</w:t>
      </w:r>
      <w:r w:rsidR="00963095">
        <w:rPr>
          <w:rFonts w:ascii="Arial" w:hAnsi="Arial" w:cs="Arial"/>
          <w:i/>
          <w:iCs/>
        </w:rPr>
        <w:t xml:space="preserve"> critica</w:t>
      </w:r>
      <w:r>
        <w:rPr>
          <w:rFonts w:ascii="Arial" w:hAnsi="Arial" w:cs="Arial"/>
          <w:i/>
          <w:iCs/>
        </w:rPr>
        <w:t>,</w:t>
      </w:r>
      <w:r w:rsidR="00A42FD0" w:rsidRPr="00D152F2">
        <w:rPr>
          <w:rFonts w:ascii="Arial" w:hAnsi="Arial" w:cs="Arial"/>
          <w:i/>
          <w:iCs/>
        </w:rPr>
        <w:t xml:space="preserve"> Ypsomed</w:t>
      </w:r>
      <w:r w:rsidR="00831D7C" w:rsidRPr="00D152F2">
        <w:rPr>
          <w:rFonts w:ascii="Arial" w:hAnsi="Arial" w:cs="Arial"/>
          <w:i/>
          <w:iCs/>
        </w:rPr>
        <w:t xml:space="preserve"> Italia</w:t>
      </w:r>
      <w:r w:rsidR="00A42FD0" w:rsidRPr="00D152F2">
        <w:rPr>
          <w:rFonts w:ascii="Arial" w:hAnsi="Arial" w:cs="Arial"/>
          <w:i/>
          <w:iCs/>
        </w:rPr>
        <w:t xml:space="preserve"> ritiene</w:t>
      </w:r>
      <w:r w:rsidR="00831D7C" w:rsidRPr="00D152F2">
        <w:rPr>
          <w:rFonts w:ascii="Arial" w:hAnsi="Arial" w:cs="Arial"/>
          <w:i/>
          <w:iCs/>
        </w:rPr>
        <w:t xml:space="preserve"> doveroso</w:t>
      </w:r>
      <w:r w:rsidR="00034DA6" w:rsidRPr="00D152F2">
        <w:rPr>
          <w:rFonts w:ascii="Arial" w:hAnsi="Arial" w:cs="Arial"/>
          <w:i/>
          <w:iCs/>
        </w:rPr>
        <w:t xml:space="preserve"> </w:t>
      </w:r>
      <w:r w:rsidR="00F704D9" w:rsidRPr="00D152F2">
        <w:rPr>
          <w:rFonts w:ascii="Arial" w:hAnsi="Arial" w:cs="Arial"/>
          <w:i/>
          <w:iCs/>
        </w:rPr>
        <w:t>offrire</w:t>
      </w:r>
      <w:r w:rsidR="00831D7C" w:rsidRPr="00D152F2">
        <w:rPr>
          <w:rFonts w:ascii="Arial" w:hAnsi="Arial" w:cs="Arial"/>
          <w:i/>
          <w:iCs/>
        </w:rPr>
        <w:t xml:space="preserve"> il proprio </w:t>
      </w:r>
      <w:r w:rsidR="00034DA6" w:rsidRPr="00D152F2">
        <w:rPr>
          <w:rFonts w:ascii="Arial" w:hAnsi="Arial" w:cs="Arial"/>
          <w:i/>
          <w:iCs/>
        </w:rPr>
        <w:t xml:space="preserve">contributo </w:t>
      </w:r>
      <w:r w:rsidR="00F704D9" w:rsidRPr="00D152F2">
        <w:rPr>
          <w:rFonts w:ascii="Arial" w:hAnsi="Arial" w:cs="Arial"/>
          <w:i/>
          <w:iCs/>
        </w:rPr>
        <w:t xml:space="preserve">pratico </w:t>
      </w:r>
      <w:r w:rsidR="00963095">
        <w:rPr>
          <w:rFonts w:ascii="Arial" w:hAnsi="Arial" w:cs="Arial"/>
          <w:i/>
          <w:iCs/>
        </w:rPr>
        <w:t>per far fronte</w:t>
      </w:r>
      <w:r w:rsidR="00034DA6" w:rsidRPr="00D152F2">
        <w:rPr>
          <w:rFonts w:ascii="Arial" w:hAnsi="Arial" w:cs="Arial"/>
          <w:i/>
          <w:iCs/>
        </w:rPr>
        <w:t xml:space="preserve"> </w:t>
      </w:r>
      <w:r w:rsidR="00963095">
        <w:rPr>
          <w:rFonts w:ascii="Arial" w:hAnsi="Arial" w:cs="Arial"/>
          <w:i/>
          <w:iCs/>
        </w:rPr>
        <w:t>a</w:t>
      </w:r>
      <w:r w:rsidR="00EE1A2B">
        <w:rPr>
          <w:rFonts w:ascii="Arial" w:hAnsi="Arial" w:cs="Arial"/>
          <w:i/>
          <w:iCs/>
        </w:rPr>
        <w:t>ll’emergenza”</w:t>
      </w:r>
      <w:r w:rsidR="00EE1A2B">
        <w:rPr>
          <w:rFonts w:ascii="Arial" w:hAnsi="Arial" w:cs="Arial"/>
        </w:rPr>
        <w:t xml:space="preserve">, </w:t>
      </w:r>
      <w:r w:rsidR="00EE1A2B" w:rsidRPr="005F77D0">
        <w:rPr>
          <w:rFonts w:ascii="Arial" w:hAnsi="Arial" w:cs="Arial"/>
        </w:rPr>
        <w:t>dichiara</w:t>
      </w:r>
      <w:r w:rsidR="00EE1A2B" w:rsidRPr="005F77D0">
        <w:t xml:space="preserve"> </w:t>
      </w:r>
      <w:r w:rsidR="00EE1A2B" w:rsidRPr="005F77D0">
        <w:rPr>
          <w:rFonts w:ascii="Arial" w:hAnsi="Arial" w:cs="Arial"/>
          <w:b/>
          <w:bCs/>
        </w:rPr>
        <w:t>Peter Georg Haag</w:t>
      </w:r>
      <w:r w:rsidR="00EE1A2B">
        <w:rPr>
          <w:rFonts w:ascii="Arial" w:hAnsi="Arial" w:cs="Arial"/>
        </w:rPr>
        <w:t xml:space="preserve">, </w:t>
      </w:r>
      <w:r w:rsidR="00EE1A2B" w:rsidRPr="005F77D0">
        <w:rPr>
          <w:rFonts w:ascii="Arial" w:hAnsi="Arial" w:cs="Arial"/>
        </w:rPr>
        <w:t>Amministratore Delegato di Ypsomed Italia</w:t>
      </w:r>
      <w:r w:rsidR="00EE1A2B">
        <w:rPr>
          <w:rFonts w:ascii="Arial" w:hAnsi="Arial" w:cs="Arial"/>
        </w:rPr>
        <w:t>.</w:t>
      </w:r>
      <w:r w:rsidR="001C1B2F">
        <w:rPr>
          <w:rFonts w:ascii="Arial" w:hAnsi="Arial" w:cs="Arial"/>
          <w:i/>
          <w:iCs/>
        </w:rPr>
        <w:t xml:space="preserve"> </w:t>
      </w:r>
      <w:r w:rsidR="00010F0E">
        <w:rPr>
          <w:rFonts w:ascii="Arial" w:hAnsi="Arial" w:cs="Arial"/>
          <w:i/>
          <w:iCs/>
        </w:rPr>
        <w:t>A</w:t>
      </w:r>
      <w:r w:rsidR="006D3919">
        <w:rPr>
          <w:rFonts w:ascii="Arial" w:hAnsi="Arial" w:cs="Arial"/>
          <w:i/>
          <w:iCs/>
        </w:rPr>
        <w:t xml:space="preserve">bbiamo dato la nostra disponibilità a </w:t>
      </w:r>
      <w:r w:rsidR="006D3919" w:rsidRPr="005F77D0">
        <w:rPr>
          <w:rFonts w:ascii="Arial" w:hAnsi="Arial" w:cs="Arial"/>
          <w:i/>
          <w:iCs/>
        </w:rPr>
        <w:t>Regione Lombardia</w:t>
      </w:r>
      <w:r w:rsidR="006D3919">
        <w:rPr>
          <w:rFonts w:ascii="Arial" w:hAnsi="Arial" w:cs="Arial"/>
        </w:rPr>
        <w:t xml:space="preserve"> </w:t>
      </w:r>
      <w:r w:rsidR="006D3919">
        <w:rPr>
          <w:rFonts w:ascii="Arial" w:hAnsi="Arial" w:cs="Arial"/>
          <w:i/>
          <w:iCs/>
        </w:rPr>
        <w:t>per fornire</w:t>
      </w:r>
      <w:r w:rsidR="006D3919" w:rsidRPr="005F77D0">
        <w:rPr>
          <w:rFonts w:ascii="Arial" w:hAnsi="Arial" w:cs="Arial"/>
          <w:i/>
          <w:iCs/>
        </w:rPr>
        <w:t xml:space="preserve"> </w:t>
      </w:r>
      <w:r w:rsidR="006D3919">
        <w:rPr>
          <w:rFonts w:ascii="Arial" w:hAnsi="Arial" w:cs="Arial"/>
          <w:i/>
          <w:iCs/>
        </w:rPr>
        <w:t>gratuitamente</w:t>
      </w:r>
      <w:r w:rsidR="006D3919" w:rsidRPr="005F77D0">
        <w:rPr>
          <w:rFonts w:ascii="Arial" w:hAnsi="Arial" w:cs="Arial"/>
          <w:i/>
          <w:iCs/>
        </w:rPr>
        <w:t xml:space="preserve"> 100.000 aghi per penna da insulina</w:t>
      </w:r>
      <w:r w:rsidR="006D3919">
        <w:rPr>
          <w:rFonts w:ascii="Arial" w:hAnsi="Arial" w:cs="Arial"/>
          <w:i/>
          <w:iCs/>
        </w:rPr>
        <w:t xml:space="preserve">. </w:t>
      </w:r>
      <w:r w:rsidR="00C92B21">
        <w:rPr>
          <w:rFonts w:ascii="Arial" w:hAnsi="Arial" w:cs="Arial"/>
          <w:i/>
          <w:iCs/>
        </w:rPr>
        <w:t xml:space="preserve">In un frangente in cui può risultare </w:t>
      </w:r>
      <w:r w:rsidR="00010F0E">
        <w:rPr>
          <w:rFonts w:ascii="Arial" w:hAnsi="Arial" w:cs="Arial"/>
          <w:i/>
          <w:iCs/>
        </w:rPr>
        <w:t>complicato</w:t>
      </w:r>
      <w:r w:rsidR="00C92B21">
        <w:rPr>
          <w:rFonts w:ascii="Arial" w:hAnsi="Arial" w:cs="Arial"/>
          <w:i/>
          <w:iCs/>
        </w:rPr>
        <w:t xml:space="preserve"> reperire </w:t>
      </w:r>
      <w:r w:rsidR="00010F0E">
        <w:rPr>
          <w:rFonts w:ascii="Arial" w:hAnsi="Arial" w:cs="Arial"/>
          <w:i/>
          <w:iCs/>
        </w:rPr>
        <w:t xml:space="preserve">questi </w:t>
      </w:r>
      <w:r w:rsidR="00C92B21">
        <w:rPr>
          <w:rFonts w:ascii="Arial" w:hAnsi="Arial" w:cs="Arial"/>
          <w:i/>
          <w:iCs/>
        </w:rPr>
        <w:t xml:space="preserve">dispositivi medici, il fatto di produrli </w:t>
      </w:r>
      <w:r w:rsidR="00010F0E">
        <w:rPr>
          <w:rFonts w:ascii="Arial" w:hAnsi="Arial" w:cs="Arial"/>
          <w:i/>
          <w:iCs/>
        </w:rPr>
        <w:t xml:space="preserve">in Svizzera, a meno di 300 chilometri da Varese, ci consente di </w:t>
      </w:r>
      <w:r w:rsidR="00876588">
        <w:rPr>
          <w:rFonts w:ascii="Arial" w:hAnsi="Arial" w:cs="Arial"/>
          <w:i/>
          <w:iCs/>
        </w:rPr>
        <w:t>evitare</w:t>
      </w:r>
      <w:r w:rsidR="00760380">
        <w:rPr>
          <w:rFonts w:ascii="Arial" w:hAnsi="Arial" w:cs="Arial"/>
          <w:i/>
          <w:iCs/>
        </w:rPr>
        <w:t xml:space="preserve"> i </w:t>
      </w:r>
      <w:r w:rsidR="00010F0E">
        <w:rPr>
          <w:rFonts w:ascii="Arial" w:hAnsi="Arial" w:cs="Arial"/>
          <w:i/>
          <w:iCs/>
        </w:rPr>
        <w:t>p</w:t>
      </w:r>
      <w:r w:rsidR="00760380">
        <w:rPr>
          <w:rFonts w:ascii="Arial" w:hAnsi="Arial" w:cs="Arial"/>
          <w:i/>
          <w:iCs/>
        </w:rPr>
        <w:t>roblemi di approvvigionamento</w:t>
      </w:r>
      <w:r w:rsidR="00010F0E">
        <w:rPr>
          <w:rFonts w:ascii="Arial" w:hAnsi="Arial" w:cs="Arial"/>
          <w:i/>
          <w:iCs/>
        </w:rPr>
        <w:t>”.</w:t>
      </w:r>
    </w:p>
    <w:p w:rsidR="001C1B2F" w:rsidRDefault="001C1B2F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i/>
          <w:iCs/>
        </w:rPr>
      </w:pPr>
    </w:p>
    <w:p w:rsidR="00034DA6" w:rsidRPr="005F77D0" w:rsidRDefault="00760380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="00300A83">
        <w:rPr>
          <w:rFonts w:ascii="Arial" w:hAnsi="Arial" w:cs="Arial"/>
          <w:i/>
          <w:iCs/>
        </w:rPr>
        <w:t xml:space="preserve">Con questa donazione </w:t>
      </w:r>
      <w:r w:rsidR="006D3919">
        <w:rPr>
          <w:rFonts w:ascii="Arial" w:hAnsi="Arial" w:cs="Arial"/>
        </w:rPr>
        <w:t xml:space="preserve">– prosegue Haag – </w:t>
      </w:r>
      <w:r w:rsidR="00300A83">
        <w:rPr>
          <w:rFonts w:ascii="Arial" w:hAnsi="Arial" w:cs="Arial"/>
          <w:i/>
          <w:iCs/>
        </w:rPr>
        <w:t>desideriamo</w:t>
      </w:r>
      <w:r w:rsidR="00034DA6" w:rsidRPr="005F77D0">
        <w:rPr>
          <w:rFonts w:ascii="Arial" w:hAnsi="Arial" w:cs="Arial"/>
          <w:i/>
          <w:iCs/>
        </w:rPr>
        <w:t xml:space="preserve"> </w:t>
      </w:r>
      <w:r w:rsidR="001C1B2F">
        <w:rPr>
          <w:rFonts w:ascii="Arial" w:hAnsi="Arial" w:cs="Arial"/>
          <w:i/>
          <w:iCs/>
        </w:rPr>
        <w:t>rispondere al</w:t>
      </w:r>
      <w:r w:rsidR="00034DA6" w:rsidRPr="005F77D0">
        <w:rPr>
          <w:rFonts w:ascii="Arial" w:hAnsi="Arial" w:cs="Arial"/>
          <w:i/>
          <w:iCs/>
        </w:rPr>
        <w:t>le eventuali necessità</w:t>
      </w:r>
      <w:r w:rsidR="00425D8F" w:rsidRPr="005F77D0">
        <w:rPr>
          <w:rFonts w:ascii="Arial" w:hAnsi="Arial" w:cs="Arial"/>
          <w:i/>
          <w:iCs/>
        </w:rPr>
        <w:t xml:space="preserve"> </w:t>
      </w:r>
      <w:r w:rsidR="001C1B2F">
        <w:rPr>
          <w:rFonts w:ascii="Arial" w:hAnsi="Arial" w:cs="Arial"/>
          <w:i/>
          <w:iCs/>
        </w:rPr>
        <w:t>di pazienti</w:t>
      </w:r>
      <w:r w:rsidR="00034DA6" w:rsidRPr="005F77D0">
        <w:rPr>
          <w:rFonts w:ascii="Arial" w:hAnsi="Arial" w:cs="Arial"/>
          <w:i/>
          <w:iCs/>
        </w:rPr>
        <w:t xml:space="preserve"> che</w:t>
      </w:r>
      <w:r w:rsidR="001C1B2F">
        <w:rPr>
          <w:rFonts w:ascii="Arial" w:hAnsi="Arial" w:cs="Arial"/>
          <w:i/>
          <w:iCs/>
        </w:rPr>
        <w:t>,</w:t>
      </w:r>
      <w:r w:rsidR="00034DA6" w:rsidRPr="005F77D0">
        <w:rPr>
          <w:rFonts w:ascii="Arial" w:hAnsi="Arial" w:cs="Arial"/>
          <w:i/>
          <w:iCs/>
        </w:rPr>
        <w:t xml:space="preserve"> </w:t>
      </w:r>
      <w:r w:rsidR="001C1B2F">
        <w:rPr>
          <w:rFonts w:ascii="Arial" w:hAnsi="Arial" w:cs="Arial"/>
          <w:i/>
          <w:iCs/>
        </w:rPr>
        <w:t xml:space="preserve">a </w:t>
      </w:r>
      <w:r w:rsidR="001C1B2F" w:rsidRPr="005F77D0">
        <w:rPr>
          <w:rFonts w:ascii="Arial" w:hAnsi="Arial" w:cs="Arial"/>
          <w:i/>
          <w:iCs/>
        </w:rPr>
        <w:t xml:space="preserve">causa </w:t>
      </w:r>
      <w:r w:rsidR="001C1B2F">
        <w:rPr>
          <w:rFonts w:ascii="Arial" w:hAnsi="Arial" w:cs="Arial"/>
          <w:i/>
          <w:iCs/>
        </w:rPr>
        <w:t>dell’</w:t>
      </w:r>
      <w:r w:rsidR="001C1B2F" w:rsidRPr="005F77D0">
        <w:rPr>
          <w:rFonts w:ascii="Arial" w:hAnsi="Arial" w:cs="Arial"/>
          <w:i/>
          <w:iCs/>
        </w:rPr>
        <w:t xml:space="preserve">isolamento </w:t>
      </w:r>
      <w:r w:rsidR="00C92B21">
        <w:rPr>
          <w:rFonts w:ascii="Arial" w:hAnsi="Arial" w:cs="Arial"/>
          <w:i/>
          <w:iCs/>
        </w:rPr>
        <w:t xml:space="preserve">o per </w:t>
      </w:r>
      <w:r w:rsidR="00876588">
        <w:rPr>
          <w:rFonts w:ascii="Arial" w:hAnsi="Arial" w:cs="Arial"/>
          <w:i/>
          <w:iCs/>
        </w:rPr>
        <w:t xml:space="preserve">qualsiasi altro motivo, </w:t>
      </w:r>
      <w:r w:rsidR="00034DA6" w:rsidRPr="005F77D0">
        <w:rPr>
          <w:rFonts w:ascii="Arial" w:hAnsi="Arial" w:cs="Arial"/>
          <w:i/>
          <w:iCs/>
        </w:rPr>
        <w:t>abbiano</w:t>
      </w:r>
      <w:r w:rsidR="001C1B2F">
        <w:rPr>
          <w:rFonts w:ascii="Arial" w:hAnsi="Arial" w:cs="Arial"/>
          <w:i/>
          <w:iCs/>
        </w:rPr>
        <w:t xml:space="preserve"> </w:t>
      </w:r>
      <w:r w:rsidR="00425D8F" w:rsidRPr="005F77D0">
        <w:rPr>
          <w:rFonts w:ascii="Arial" w:hAnsi="Arial" w:cs="Arial"/>
          <w:i/>
          <w:iCs/>
        </w:rPr>
        <w:t>difficoltà a</w:t>
      </w:r>
      <w:r w:rsidR="00440592">
        <w:rPr>
          <w:rFonts w:ascii="Arial" w:hAnsi="Arial" w:cs="Arial"/>
          <w:i/>
          <w:iCs/>
        </w:rPr>
        <w:t xml:space="preserve"> rifornirsi </w:t>
      </w:r>
      <w:r w:rsidR="00876588">
        <w:rPr>
          <w:rFonts w:ascii="Arial" w:hAnsi="Arial" w:cs="Arial"/>
          <w:i/>
          <w:iCs/>
        </w:rPr>
        <w:t xml:space="preserve">di dispositivi </w:t>
      </w:r>
      <w:r w:rsidR="001C1B2F">
        <w:rPr>
          <w:rFonts w:ascii="Arial" w:hAnsi="Arial" w:cs="Arial"/>
          <w:i/>
          <w:iCs/>
        </w:rPr>
        <w:t>così important</w:t>
      </w:r>
      <w:r w:rsidR="00261569">
        <w:rPr>
          <w:rFonts w:ascii="Arial" w:hAnsi="Arial" w:cs="Arial"/>
          <w:i/>
          <w:iCs/>
        </w:rPr>
        <w:t xml:space="preserve">i </w:t>
      </w:r>
      <w:r w:rsidR="00034DA6" w:rsidRPr="005F77D0">
        <w:rPr>
          <w:rFonts w:ascii="Arial" w:hAnsi="Arial" w:cs="Arial"/>
          <w:i/>
          <w:iCs/>
        </w:rPr>
        <w:t xml:space="preserve">per </w:t>
      </w:r>
      <w:r w:rsidR="001C1B2F">
        <w:rPr>
          <w:rFonts w:ascii="Arial" w:hAnsi="Arial" w:cs="Arial"/>
          <w:i/>
          <w:iCs/>
        </w:rPr>
        <w:t>gestire la</w:t>
      </w:r>
      <w:r w:rsidR="00034DA6" w:rsidRPr="005F77D0">
        <w:rPr>
          <w:rFonts w:ascii="Arial" w:hAnsi="Arial" w:cs="Arial"/>
          <w:i/>
          <w:iCs/>
        </w:rPr>
        <w:t xml:space="preserve"> </w:t>
      </w:r>
      <w:r w:rsidR="001C1B2F">
        <w:rPr>
          <w:rFonts w:ascii="Arial" w:hAnsi="Arial" w:cs="Arial"/>
          <w:i/>
          <w:iCs/>
        </w:rPr>
        <w:t>propria</w:t>
      </w:r>
      <w:r w:rsidR="00425D8F" w:rsidRPr="005F77D0">
        <w:rPr>
          <w:rFonts w:ascii="Arial" w:hAnsi="Arial" w:cs="Arial"/>
          <w:i/>
          <w:iCs/>
        </w:rPr>
        <w:t xml:space="preserve"> terapia </w:t>
      </w:r>
      <w:r w:rsidR="001C1B2F">
        <w:rPr>
          <w:rFonts w:ascii="Arial" w:hAnsi="Arial" w:cs="Arial"/>
          <w:i/>
          <w:iCs/>
        </w:rPr>
        <w:t>a base di insulin</w:t>
      </w:r>
      <w:r w:rsidR="00876588">
        <w:rPr>
          <w:rFonts w:ascii="Arial" w:hAnsi="Arial" w:cs="Arial"/>
          <w:i/>
          <w:iCs/>
        </w:rPr>
        <w:t>a</w:t>
      </w:r>
      <w:r w:rsidR="00843D29">
        <w:rPr>
          <w:rFonts w:ascii="Arial" w:hAnsi="Arial" w:cs="Arial"/>
          <w:i/>
          <w:iCs/>
        </w:rPr>
        <w:t>; ci rendiamo inoltre disponibili</w:t>
      </w:r>
      <w:r w:rsidR="00300A83">
        <w:rPr>
          <w:rFonts w:ascii="Arial" w:hAnsi="Arial" w:cs="Arial"/>
          <w:i/>
          <w:iCs/>
        </w:rPr>
        <w:t xml:space="preserve"> per ogni </w:t>
      </w:r>
      <w:r w:rsidR="00831D7C" w:rsidRPr="005F77D0">
        <w:rPr>
          <w:rFonts w:ascii="Arial" w:hAnsi="Arial" w:cs="Arial"/>
          <w:i/>
          <w:iCs/>
        </w:rPr>
        <w:t xml:space="preserve">ulteriore esigenza che </w:t>
      </w:r>
      <w:r w:rsidR="00300A83">
        <w:rPr>
          <w:rFonts w:ascii="Arial" w:hAnsi="Arial" w:cs="Arial"/>
          <w:i/>
          <w:iCs/>
        </w:rPr>
        <w:t>si</w:t>
      </w:r>
      <w:r w:rsidR="00425D8F" w:rsidRPr="005F77D0">
        <w:rPr>
          <w:rFonts w:ascii="Arial" w:hAnsi="Arial" w:cs="Arial"/>
          <w:i/>
          <w:iCs/>
        </w:rPr>
        <w:t xml:space="preserve"> dovesse riscontrare</w:t>
      </w:r>
      <w:r w:rsidR="004F1595" w:rsidRPr="005F77D0">
        <w:rPr>
          <w:rFonts w:ascii="Arial" w:hAnsi="Arial" w:cs="Arial"/>
          <w:i/>
          <w:iCs/>
        </w:rPr>
        <w:t xml:space="preserve"> sul territorio</w:t>
      </w:r>
      <w:r w:rsidR="001C1B2F">
        <w:rPr>
          <w:rFonts w:ascii="Arial" w:hAnsi="Arial" w:cs="Arial"/>
          <w:i/>
          <w:iCs/>
        </w:rPr>
        <w:t>”</w:t>
      </w:r>
      <w:r w:rsidR="00425D8F" w:rsidRPr="005F77D0">
        <w:rPr>
          <w:rFonts w:ascii="Arial" w:hAnsi="Arial" w:cs="Arial"/>
          <w:i/>
          <w:iCs/>
        </w:rPr>
        <w:t>.</w:t>
      </w:r>
    </w:p>
    <w:p w:rsidR="00831D7C" w:rsidRPr="003E7C8C" w:rsidRDefault="00831D7C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</w:rPr>
      </w:pPr>
    </w:p>
    <w:p w:rsidR="00365D01" w:rsidRPr="00300A83" w:rsidRDefault="00300A83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“Ringraziamo</w:t>
      </w:r>
      <w:r w:rsidR="00365D01" w:rsidRPr="00300A83">
        <w:rPr>
          <w:rFonts w:ascii="Arial" w:hAnsi="Arial" w:cs="Arial"/>
          <w:i/>
          <w:iCs/>
        </w:rPr>
        <w:t xml:space="preserve"> </w:t>
      </w:r>
      <w:r w:rsidR="00D9304F">
        <w:rPr>
          <w:rFonts w:ascii="Arial" w:hAnsi="Arial" w:cs="Arial"/>
          <w:i/>
          <w:iCs/>
        </w:rPr>
        <w:t xml:space="preserve">tutti </w:t>
      </w:r>
      <w:r w:rsidR="00365D01" w:rsidRPr="00300A83">
        <w:rPr>
          <w:rFonts w:ascii="Arial" w:hAnsi="Arial" w:cs="Arial"/>
          <w:i/>
          <w:iCs/>
        </w:rPr>
        <w:t xml:space="preserve">coloro </w:t>
      </w:r>
      <w:r>
        <w:rPr>
          <w:rFonts w:ascii="Arial" w:hAnsi="Arial" w:cs="Arial"/>
          <w:i/>
          <w:iCs/>
        </w:rPr>
        <w:t xml:space="preserve">che </w:t>
      </w:r>
      <w:r w:rsidR="00365D01" w:rsidRPr="00300A83">
        <w:rPr>
          <w:rFonts w:ascii="Arial" w:hAnsi="Arial" w:cs="Arial"/>
          <w:i/>
          <w:iCs/>
        </w:rPr>
        <w:t>si stanno prodigando per la gestione in prima linea dell’emergenza</w:t>
      </w:r>
      <w:r w:rsidR="00D9304F">
        <w:rPr>
          <w:rFonts w:ascii="Arial" w:hAnsi="Arial" w:cs="Arial"/>
          <w:i/>
          <w:iCs/>
        </w:rPr>
        <w:t>: medici, infermieri, farmacisti e volontari</w:t>
      </w:r>
      <w:r>
        <w:rPr>
          <w:rFonts w:ascii="Arial" w:hAnsi="Arial" w:cs="Arial"/>
          <w:i/>
          <w:iCs/>
        </w:rPr>
        <w:t>. Il nostro auspicio è</w:t>
      </w:r>
      <w:r w:rsidR="00365D01" w:rsidRPr="00300A83">
        <w:rPr>
          <w:rFonts w:ascii="Arial" w:hAnsi="Arial" w:cs="Arial"/>
          <w:i/>
          <w:iCs/>
        </w:rPr>
        <w:t xml:space="preserve"> di superare il più rapidamente possibile questa sfida che ci deve vedere </w:t>
      </w:r>
      <w:r>
        <w:rPr>
          <w:rFonts w:ascii="Arial" w:hAnsi="Arial" w:cs="Arial"/>
          <w:i/>
          <w:iCs/>
        </w:rPr>
        <w:t xml:space="preserve">tutti </w:t>
      </w:r>
      <w:r w:rsidR="00365D01" w:rsidRPr="00300A83">
        <w:rPr>
          <w:rFonts w:ascii="Arial" w:hAnsi="Arial" w:cs="Arial"/>
          <w:i/>
          <w:iCs/>
        </w:rPr>
        <w:t>uniti e coesi</w:t>
      </w:r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>, conclude l’</w:t>
      </w:r>
      <w:r w:rsidRPr="00300A83">
        <w:rPr>
          <w:rFonts w:ascii="Arial" w:hAnsi="Arial" w:cs="Arial"/>
        </w:rPr>
        <w:t>Amministratore Delegato di Ypsomed Italia</w:t>
      </w:r>
      <w:r w:rsidR="00365D01" w:rsidRPr="00300A83">
        <w:rPr>
          <w:rFonts w:ascii="Arial" w:hAnsi="Arial" w:cs="Arial"/>
          <w:i/>
          <w:iCs/>
        </w:rPr>
        <w:t>.</w:t>
      </w:r>
    </w:p>
    <w:p w:rsidR="0062145D" w:rsidRDefault="0062145D" w:rsidP="003E7C8C">
      <w:pPr>
        <w:pStyle w:val="Paragrafoelenco"/>
        <w:tabs>
          <w:tab w:val="left" w:pos="1134"/>
        </w:tabs>
        <w:spacing w:after="0" w:line="264" w:lineRule="auto"/>
        <w:ind w:left="0" w:right="-1" w:firstLine="0"/>
        <w:jc w:val="left"/>
        <w:rPr>
          <w:rFonts w:ascii="Arial" w:hAnsi="Arial" w:cs="Arial"/>
        </w:rPr>
      </w:pPr>
    </w:p>
    <w:p w:rsidR="007B7102" w:rsidRDefault="007B7102" w:rsidP="003E7C8C">
      <w:pPr>
        <w:pStyle w:val="Paragrafoelenco"/>
        <w:tabs>
          <w:tab w:val="left" w:pos="1134"/>
        </w:tabs>
        <w:spacing w:after="0" w:line="264" w:lineRule="auto"/>
        <w:ind w:left="0" w:right="-1" w:firstLine="0"/>
        <w:jc w:val="left"/>
        <w:rPr>
          <w:rFonts w:ascii="Arial" w:hAnsi="Arial" w:cs="Arial"/>
        </w:rPr>
      </w:pPr>
    </w:p>
    <w:p w:rsidR="007B7102" w:rsidRPr="007B7102" w:rsidRDefault="007B7102" w:rsidP="007B7102">
      <w:pPr>
        <w:suppressAutoHyphens/>
        <w:autoSpaceDE w:val="0"/>
        <w:spacing w:after="60" w:line="259" w:lineRule="auto"/>
        <w:rPr>
          <w:rFonts w:ascii="Arial" w:eastAsia="Calibri" w:hAnsi="Arial" w:cs="Arial"/>
          <w:sz w:val="21"/>
          <w:szCs w:val="21"/>
          <w:lang w:val="it-IT" w:eastAsia="zh-CN"/>
        </w:rPr>
      </w:pPr>
      <w:r w:rsidRPr="007B7102">
        <w:rPr>
          <w:rFonts w:ascii="Arial" w:eastAsia="Calibri" w:hAnsi="Arial" w:cs="Arial"/>
          <w:b/>
          <w:sz w:val="21"/>
          <w:szCs w:val="21"/>
          <w:lang w:val="it-IT" w:eastAsia="zh-CN"/>
        </w:rPr>
        <w:t>Ufficio stampa Value Relations</w:t>
      </w:r>
    </w:p>
    <w:p w:rsidR="007B7102" w:rsidRPr="007B7102" w:rsidRDefault="007B7102" w:rsidP="007B7102">
      <w:pPr>
        <w:suppressAutoHyphens/>
        <w:autoSpaceDE w:val="0"/>
        <w:spacing w:line="259" w:lineRule="auto"/>
        <w:rPr>
          <w:rFonts w:ascii="Arial" w:hAnsi="Arial" w:cs="Arial"/>
          <w:b/>
          <w:noProof/>
          <w:color w:val="000000"/>
          <w:szCs w:val="22"/>
          <w:lang w:val="it-IT" w:eastAsia="it-IT"/>
        </w:rPr>
      </w:pPr>
      <w:r w:rsidRPr="007B7102">
        <w:rPr>
          <w:rFonts w:ascii="Arial" w:eastAsia="Calibri" w:hAnsi="Arial" w:cs="Arial"/>
          <w:sz w:val="21"/>
          <w:szCs w:val="21"/>
          <w:lang w:val="it-IT" w:eastAsia="zh-CN"/>
        </w:rPr>
        <w:t xml:space="preserve">Francesca Alibrandi, cell. 335.8368826, </w:t>
      </w:r>
      <w:hyperlink r:id="rId8" w:history="1">
        <w:r w:rsidRPr="007B7102">
          <w:rPr>
            <w:rFonts w:ascii="Arial" w:eastAsia="Calibri" w:hAnsi="Arial" w:cs="Arial"/>
            <w:color w:val="0000FF"/>
            <w:sz w:val="21"/>
            <w:szCs w:val="21"/>
            <w:u w:val="single"/>
            <w:lang w:val="it-IT" w:eastAsia="zh-CN"/>
          </w:rPr>
          <w:t>f.alibrandi@vrelations.it</w:t>
        </w:r>
      </w:hyperlink>
      <w:r w:rsidRPr="007B7102">
        <w:rPr>
          <w:rFonts w:ascii="Arial" w:eastAsia="Calibri" w:hAnsi="Arial" w:cs="Arial"/>
          <w:sz w:val="21"/>
          <w:szCs w:val="21"/>
          <w:lang w:val="it-IT" w:eastAsia="zh-CN"/>
        </w:rPr>
        <w:t xml:space="preserve"> </w:t>
      </w:r>
      <w:r w:rsidRPr="007B7102">
        <w:rPr>
          <w:rFonts w:ascii="Arial" w:eastAsia="Calibri" w:hAnsi="Arial" w:cs="Arial"/>
          <w:sz w:val="21"/>
          <w:szCs w:val="21"/>
          <w:lang w:val="it-IT" w:eastAsia="zh-CN"/>
        </w:rPr>
        <w:br/>
        <w:t xml:space="preserve">Antonella Martucci, cell. 340.6775463, </w:t>
      </w:r>
      <w:hyperlink r:id="rId9" w:history="1">
        <w:r w:rsidRPr="007B7102">
          <w:rPr>
            <w:rFonts w:ascii="Arial" w:eastAsia="Calibri" w:hAnsi="Arial" w:cs="Arial"/>
            <w:color w:val="0000FF"/>
            <w:sz w:val="21"/>
            <w:szCs w:val="21"/>
            <w:u w:val="single"/>
            <w:lang w:val="it-IT" w:eastAsia="zh-CN"/>
          </w:rPr>
          <w:t>a.martucci@vrelations.it</w:t>
        </w:r>
      </w:hyperlink>
    </w:p>
    <w:p w:rsidR="007B7102" w:rsidRPr="00300A83" w:rsidRDefault="007B7102" w:rsidP="003E7C8C">
      <w:pPr>
        <w:pStyle w:val="Paragrafoelenco"/>
        <w:tabs>
          <w:tab w:val="left" w:pos="1134"/>
        </w:tabs>
        <w:spacing w:after="0" w:line="264" w:lineRule="auto"/>
        <w:ind w:left="0" w:right="-1" w:firstLine="0"/>
        <w:jc w:val="left"/>
        <w:rPr>
          <w:rFonts w:ascii="Arial" w:hAnsi="Arial" w:cs="Arial"/>
        </w:rPr>
      </w:pPr>
    </w:p>
    <w:sectPr w:rsidR="007B7102" w:rsidRPr="00300A83" w:rsidSect="003E7C8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8" w:right="1134" w:bottom="1134" w:left="1134" w:header="964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FC" w:rsidRDefault="00443DFC" w:rsidP="00622E3E">
      <w:r>
        <w:separator/>
      </w:r>
    </w:p>
  </w:endnote>
  <w:endnote w:type="continuationSeparator" w:id="0">
    <w:p w:rsidR="00443DFC" w:rsidRDefault="00443DFC" w:rsidP="0062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Default="00FF38BD">
    <w:pPr>
      <w:pStyle w:val="Intestazione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3" w:name="Seitenummer1"/>
    <w:bookmarkEnd w:id="3"/>
    <w:r>
      <w:rPr>
        <w:sz w:val="18"/>
        <w:lang w:val="de-DE"/>
      </w:rPr>
      <w:t xml:space="preserve">pagina  </w:t>
    </w:r>
    <w:r>
      <w:rPr>
        <w:sz w:val="18"/>
        <w:lang w:val="de-DE"/>
      </w:rPr>
      <w:fldChar w:fldCharType="begin"/>
    </w:r>
    <w:r>
      <w:rPr>
        <w:sz w:val="18"/>
        <w:lang w:val="de-DE"/>
      </w:rPr>
      <w:instrText xml:space="preserve"> PAGE </w:instrText>
    </w:r>
    <w:r>
      <w:rPr>
        <w:sz w:val="18"/>
        <w:lang w:val="de-DE"/>
      </w:rPr>
      <w:fldChar w:fldCharType="separate"/>
    </w:r>
    <w:r>
      <w:rPr>
        <w:noProof/>
        <w:sz w:val="18"/>
        <w:lang w:val="de-DE"/>
      </w:rPr>
      <w:t>2</w:t>
    </w:r>
    <w:r>
      <w:rPr>
        <w:sz w:val="18"/>
        <w:lang w:val="de-DE"/>
      </w:rPr>
      <w:fldChar w:fldCharType="end"/>
    </w:r>
    <w:r>
      <w:rPr>
        <w:sz w:val="18"/>
        <w:lang w:val="de-DE"/>
      </w:rPr>
      <w:t xml:space="preserve"> di  </w:t>
    </w:r>
    <w:r>
      <w:rPr>
        <w:sz w:val="18"/>
        <w:lang w:val="de-DE"/>
      </w:rPr>
      <w:fldChar w:fldCharType="begin"/>
    </w:r>
    <w:r>
      <w:rPr>
        <w:sz w:val="18"/>
        <w:lang w:val="de-DE"/>
      </w:rPr>
      <w:instrText xml:space="preserve"> NUMPAGES </w:instrText>
    </w:r>
    <w:r>
      <w:rPr>
        <w:sz w:val="18"/>
        <w:lang w:val="de-DE"/>
      </w:rPr>
      <w:fldChar w:fldCharType="separate"/>
    </w:r>
    <w:r>
      <w:rPr>
        <w:noProof/>
        <w:sz w:val="18"/>
        <w:lang w:val="de-DE"/>
      </w:rPr>
      <w:t>2</w:t>
    </w:r>
    <w:r>
      <w:rPr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Pr="005E0817" w:rsidRDefault="00FF38BD" w:rsidP="005E0817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FC" w:rsidRDefault="00443DFC" w:rsidP="00622E3E">
      <w:r>
        <w:separator/>
      </w:r>
    </w:p>
  </w:footnote>
  <w:footnote w:type="continuationSeparator" w:id="0">
    <w:p w:rsidR="00443DFC" w:rsidRDefault="00443DFC" w:rsidP="0062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Default="00FF38B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11642</wp:posOffset>
          </wp:positionH>
          <wp:positionV relativeFrom="page">
            <wp:posOffset>658121</wp:posOffset>
          </wp:positionV>
          <wp:extent cx="1602105" cy="398145"/>
          <wp:effectExtent l="0" t="0" r="0" b="1905"/>
          <wp:wrapNone/>
          <wp:docPr id="7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Pr="00E84DB5" w:rsidRDefault="00FF38BD" w:rsidP="003E7C8C">
    <w:pPr>
      <w:framePr w:w="2523" w:h="1134" w:hRule="exact" w:hSpace="142" w:wrap="around" w:vAnchor="page" w:hAnchor="page" w:x="8362" w:y="545" w:anchorLock="1"/>
      <w:ind w:left="-7088"/>
      <w:rPr>
        <w:lang w:val="fr-FR"/>
      </w:rPr>
    </w:pPr>
  </w:p>
  <w:p w:rsidR="00FF38BD" w:rsidRPr="00E84DB5" w:rsidRDefault="00FF38BD">
    <w:pPr>
      <w:pStyle w:val="Intestazione"/>
      <w:rPr>
        <w:lang w:val="fr-FR"/>
      </w:rPr>
    </w:pPr>
    <w:bookmarkStart w:id="4" w:name="Seitenummer"/>
    <w:bookmarkStart w:id="5" w:name="Logo"/>
    <w:bookmarkEnd w:id="4"/>
    <w:bookmarkEnd w:id="5"/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594995</wp:posOffset>
          </wp:positionV>
          <wp:extent cx="1586467" cy="393404"/>
          <wp:effectExtent l="0" t="0" r="0" b="6985"/>
          <wp:wrapNone/>
          <wp:docPr id="8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467" cy="39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0BAB"/>
    <w:multiLevelType w:val="hybridMultilevel"/>
    <w:tmpl w:val="AD0E6AB6"/>
    <w:lvl w:ilvl="0" w:tplc="EA7E72E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345"/>
    <w:multiLevelType w:val="hybridMultilevel"/>
    <w:tmpl w:val="9FEC9660"/>
    <w:lvl w:ilvl="0" w:tplc="CBE4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52170"/>
    <w:multiLevelType w:val="hybridMultilevel"/>
    <w:tmpl w:val="A27E230E"/>
    <w:lvl w:ilvl="0" w:tplc="3782E4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EBD"/>
    <w:multiLevelType w:val="hybridMultilevel"/>
    <w:tmpl w:val="3822F5BA"/>
    <w:lvl w:ilvl="0" w:tplc="5F5A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D54FF"/>
    <w:multiLevelType w:val="hybridMultilevel"/>
    <w:tmpl w:val="FA52D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6FE"/>
    <w:multiLevelType w:val="hybridMultilevel"/>
    <w:tmpl w:val="4B243BC4"/>
    <w:lvl w:ilvl="0" w:tplc="80722B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339E8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4003B2"/>
    <w:multiLevelType w:val="multilevel"/>
    <w:tmpl w:val="568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9"/>
  <w:hyphenationZone w:val="425"/>
  <w:drawingGridHorizontalSpacing w:val="225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8D"/>
    <w:rsid w:val="000066D9"/>
    <w:rsid w:val="00010F0E"/>
    <w:rsid w:val="00034DA6"/>
    <w:rsid w:val="0003628D"/>
    <w:rsid w:val="000403F5"/>
    <w:rsid w:val="00055A39"/>
    <w:rsid w:val="00083816"/>
    <w:rsid w:val="00107065"/>
    <w:rsid w:val="001127D0"/>
    <w:rsid w:val="001413C8"/>
    <w:rsid w:val="00170B57"/>
    <w:rsid w:val="001A4F8B"/>
    <w:rsid w:val="001C1B2F"/>
    <w:rsid w:val="001F2D51"/>
    <w:rsid w:val="00245BDC"/>
    <w:rsid w:val="00260628"/>
    <w:rsid w:val="00261569"/>
    <w:rsid w:val="00285224"/>
    <w:rsid w:val="00293FEC"/>
    <w:rsid w:val="002A0A66"/>
    <w:rsid w:val="002C1C99"/>
    <w:rsid w:val="002D1CCC"/>
    <w:rsid w:val="002D2CBB"/>
    <w:rsid w:val="002E1493"/>
    <w:rsid w:val="002E4367"/>
    <w:rsid w:val="002E7663"/>
    <w:rsid w:val="002F10A0"/>
    <w:rsid w:val="00300A83"/>
    <w:rsid w:val="00314866"/>
    <w:rsid w:val="003448A9"/>
    <w:rsid w:val="00350A3B"/>
    <w:rsid w:val="0035523B"/>
    <w:rsid w:val="0036045A"/>
    <w:rsid w:val="00365D01"/>
    <w:rsid w:val="003B237D"/>
    <w:rsid w:val="003E3683"/>
    <w:rsid w:val="003E7C8C"/>
    <w:rsid w:val="00415FAB"/>
    <w:rsid w:val="00425D8F"/>
    <w:rsid w:val="00440592"/>
    <w:rsid w:val="00443DFC"/>
    <w:rsid w:val="00464FAF"/>
    <w:rsid w:val="00472206"/>
    <w:rsid w:val="00472F01"/>
    <w:rsid w:val="004B14C8"/>
    <w:rsid w:val="004B6A91"/>
    <w:rsid w:val="004E1E28"/>
    <w:rsid w:val="004E46EB"/>
    <w:rsid w:val="004F1595"/>
    <w:rsid w:val="00504FDB"/>
    <w:rsid w:val="005327E4"/>
    <w:rsid w:val="00557CA1"/>
    <w:rsid w:val="00575442"/>
    <w:rsid w:val="00580E73"/>
    <w:rsid w:val="005A5F21"/>
    <w:rsid w:val="005D06F4"/>
    <w:rsid w:val="005E01BB"/>
    <w:rsid w:val="005E0817"/>
    <w:rsid w:val="005E487C"/>
    <w:rsid w:val="005F3263"/>
    <w:rsid w:val="005F77D0"/>
    <w:rsid w:val="0062145D"/>
    <w:rsid w:val="00622D55"/>
    <w:rsid w:val="00622E3E"/>
    <w:rsid w:val="00681D91"/>
    <w:rsid w:val="006922EC"/>
    <w:rsid w:val="006A5D51"/>
    <w:rsid w:val="006C03B4"/>
    <w:rsid w:val="006C347A"/>
    <w:rsid w:val="006C70C9"/>
    <w:rsid w:val="006D100E"/>
    <w:rsid w:val="006D3919"/>
    <w:rsid w:val="006F3A03"/>
    <w:rsid w:val="006F7DBA"/>
    <w:rsid w:val="00713484"/>
    <w:rsid w:val="0073106A"/>
    <w:rsid w:val="00732B8D"/>
    <w:rsid w:val="00760380"/>
    <w:rsid w:val="0076712F"/>
    <w:rsid w:val="00767C84"/>
    <w:rsid w:val="00787A59"/>
    <w:rsid w:val="00790061"/>
    <w:rsid w:val="00796ED2"/>
    <w:rsid w:val="007B7102"/>
    <w:rsid w:val="007C7FDA"/>
    <w:rsid w:val="0081401B"/>
    <w:rsid w:val="00822643"/>
    <w:rsid w:val="00826F7A"/>
    <w:rsid w:val="00831D7C"/>
    <w:rsid w:val="00840FE7"/>
    <w:rsid w:val="00843D29"/>
    <w:rsid w:val="00844A87"/>
    <w:rsid w:val="00845B8F"/>
    <w:rsid w:val="00876588"/>
    <w:rsid w:val="008863B9"/>
    <w:rsid w:val="008908E2"/>
    <w:rsid w:val="008C4BD2"/>
    <w:rsid w:val="008D3157"/>
    <w:rsid w:val="008E2AB8"/>
    <w:rsid w:val="008E5DAC"/>
    <w:rsid w:val="009300B5"/>
    <w:rsid w:val="009415A3"/>
    <w:rsid w:val="00963095"/>
    <w:rsid w:val="009679CE"/>
    <w:rsid w:val="00967A64"/>
    <w:rsid w:val="00984A8A"/>
    <w:rsid w:val="009C721F"/>
    <w:rsid w:val="009E53A7"/>
    <w:rsid w:val="009F6265"/>
    <w:rsid w:val="00A10044"/>
    <w:rsid w:val="00A42FD0"/>
    <w:rsid w:val="00A43CE9"/>
    <w:rsid w:val="00A71787"/>
    <w:rsid w:val="00AA49A1"/>
    <w:rsid w:val="00AA51F2"/>
    <w:rsid w:val="00AB2673"/>
    <w:rsid w:val="00AB37E3"/>
    <w:rsid w:val="00AC1398"/>
    <w:rsid w:val="00B0477B"/>
    <w:rsid w:val="00B3080D"/>
    <w:rsid w:val="00B36F55"/>
    <w:rsid w:val="00B41E3E"/>
    <w:rsid w:val="00B55216"/>
    <w:rsid w:val="00B6369C"/>
    <w:rsid w:val="00B70EF8"/>
    <w:rsid w:val="00B91769"/>
    <w:rsid w:val="00BA6D2A"/>
    <w:rsid w:val="00BA7E70"/>
    <w:rsid w:val="00BB49CE"/>
    <w:rsid w:val="00BC7AAE"/>
    <w:rsid w:val="00BD684A"/>
    <w:rsid w:val="00C34743"/>
    <w:rsid w:val="00C63C99"/>
    <w:rsid w:val="00C771BA"/>
    <w:rsid w:val="00C8067E"/>
    <w:rsid w:val="00C92B21"/>
    <w:rsid w:val="00CB6B7B"/>
    <w:rsid w:val="00D145DA"/>
    <w:rsid w:val="00D152F2"/>
    <w:rsid w:val="00D87BAE"/>
    <w:rsid w:val="00D9304F"/>
    <w:rsid w:val="00DA2679"/>
    <w:rsid w:val="00DB037E"/>
    <w:rsid w:val="00E17F32"/>
    <w:rsid w:val="00E34E6D"/>
    <w:rsid w:val="00E625A3"/>
    <w:rsid w:val="00E74C63"/>
    <w:rsid w:val="00E84DB5"/>
    <w:rsid w:val="00E96A74"/>
    <w:rsid w:val="00EC177E"/>
    <w:rsid w:val="00EE1A2B"/>
    <w:rsid w:val="00EE4539"/>
    <w:rsid w:val="00EE57D9"/>
    <w:rsid w:val="00F05F05"/>
    <w:rsid w:val="00F41EDD"/>
    <w:rsid w:val="00F50423"/>
    <w:rsid w:val="00F704D9"/>
    <w:rsid w:val="00F7597C"/>
    <w:rsid w:val="00FD4E15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8CFBA"/>
  <w15:docId w15:val="{1671B01F-75AB-4B37-90C5-5171E2DB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de-CH" w:eastAsia="de-CH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643"/>
    <w:rPr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643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643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2643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2643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264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264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908E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semiHidden/>
    <w:rsid w:val="008908E2"/>
    <w:pPr>
      <w:tabs>
        <w:tab w:val="center" w:pos="4536"/>
        <w:tab w:val="right" w:pos="9072"/>
      </w:tabs>
    </w:pPr>
  </w:style>
  <w:style w:type="character" w:customStyle="1" w:styleId="Titolo1Carattere">
    <w:name w:val="Titolo 1 Carattere"/>
    <w:basedOn w:val="Carpredefinitoparagrafo"/>
    <w:link w:val="Titolo1"/>
    <w:uiPriority w:val="9"/>
    <w:rsid w:val="00822643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643"/>
    <w:rPr>
      <w:rFonts w:eastAsiaTheme="majorEastAsia" w:cstheme="majorBidi"/>
      <w:b/>
      <w:bCs/>
      <w:sz w:val="26"/>
      <w:szCs w:val="26"/>
      <w:lang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2643"/>
    <w:rPr>
      <w:rFonts w:eastAsiaTheme="majorEastAsia" w:cstheme="majorBidi"/>
      <w:b/>
      <w:bCs/>
      <w:sz w:val="24"/>
      <w:szCs w:val="24"/>
      <w:lang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2643"/>
    <w:rPr>
      <w:rFonts w:eastAsiaTheme="majorEastAsia" w:cstheme="majorBidi"/>
      <w:b/>
      <w:bCs/>
      <w:iCs/>
      <w:szCs w:val="24"/>
      <w:lang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2643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264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2643"/>
    <w:pPr>
      <w:spacing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2643"/>
    <w:rPr>
      <w:rFonts w:ascii="Arial Narrow" w:eastAsiaTheme="majorEastAsia" w:hAnsi="Arial Narrow" w:cstheme="majorBidi"/>
      <w:b/>
      <w:spacing w:val="5"/>
      <w:kern w:val="28"/>
      <w:sz w:val="22"/>
      <w:szCs w:val="52"/>
      <w:lang w:eastAsia="de-DE"/>
    </w:rPr>
  </w:style>
  <w:style w:type="paragraph" w:customStyle="1" w:styleId="Aufzhlung">
    <w:name w:val="Aufzählung"/>
    <w:basedOn w:val="Normale"/>
    <w:uiPriority w:val="1"/>
    <w:qFormat/>
    <w:rsid w:val="00822643"/>
    <w:pPr>
      <w:numPr>
        <w:numId w:val="7"/>
      </w:numPr>
    </w:pPr>
  </w:style>
  <w:style w:type="paragraph" w:customStyle="1" w:styleId="Nummerierung">
    <w:name w:val="Nummerierung"/>
    <w:basedOn w:val="Normale"/>
    <w:uiPriority w:val="1"/>
    <w:qFormat/>
    <w:rsid w:val="00822643"/>
    <w:pPr>
      <w:numPr>
        <w:numId w:val="8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817"/>
    <w:rPr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E84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4A8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customStyle="1" w:styleId="Paragrafoelenco1">
    <w:name w:val="Paragrafo elenco1"/>
    <w:basedOn w:val="Normale"/>
    <w:uiPriority w:val="34"/>
    <w:qFormat/>
    <w:rsid w:val="0073106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065"/>
    <w:rPr>
      <w:rFonts w:ascii="Tahoma" w:hAnsi="Tahoma" w:cs="Tahoma"/>
      <w:sz w:val="16"/>
      <w:szCs w:val="16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B3080D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F3263"/>
    <w:rPr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F2188-D71A-4012-BAFF-25446502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Ypsomed BRIEF</vt:lpstr>
      <vt:lpstr>Vorlage   BRIEF</vt:lpstr>
    </vt:vector>
  </TitlesOfParts>
  <Company>Ypsomed AG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Ypsomed BRIEF</dc:title>
  <dc:creator>Ursula Rytz</dc:creator>
  <cp:lastModifiedBy>Francesca Alibrandi</cp:lastModifiedBy>
  <cp:revision>5</cp:revision>
  <cp:lastPrinted>2013-12-05T16:29:00Z</cp:lastPrinted>
  <dcterms:created xsi:type="dcterms:W3CDTF">2020-03-20T10:06:00Z</dcterms:created>
  <dcterms:modified xsi:type="dcterms:W3CDTF">2020-03-23T15:16:00Z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false</vt:bool>
  </property>
  <property fmtid="{D5CDD505-2E9C-101B-9397-08002B2CF9AE}" pid="3" name="Firma">
    <vt:lpwstr>Ypsomed AG Burgdorf</vt:lpwstr>
  </property>
</Properties>
</file>