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55B9" w14:textId="77777777" w:rsidR="00E81BE0" w:rsidRDefault="00E81BE0" w:rsidP="00E81BE0">
      <w:pPr>
        <w:spacing w:after="0" w:line="240" w:lineRule="auto"/>
        <w:jc w:val="center"/>
        <w:rPr>
          <w:rFonts w:asciiTheme="majorHAnsi" w:eastAsia="Calibri" w:hAnsiTheme="majorHAnsi" w:cs="Times New Roman"/>
        </w:rPr>
      </w:pPr>
    </w:p>
    <w:p w14:paraId="0E939CCF" w14:textId="77777777" w:rsidR="009E6FBB" w:rsidRPr="00115A1A" w:rsidRDefault="009E6FBB" w:rsidP="00E81BE0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115A1A">
        <w:rPr>
          <w:rFonts w:asciiTheme="majorHAnsi" w:eastAsia="Calibri" w:hAnsiTheme="majorHAnsi" w:cstheme="majorHAnsi"/>
          <w:sz w:val="24"/>
          <w:szCs w:val="24"/>
        </w:rPr>
        <w:t>COMUNICATO STAMPA</w:t>
      </w:r>
    </w:p>
    <w:p w14:paraId="4FF37BC1" w14:textId="77777777" w:rsidR="00FE3C33" w:rsidRPr="00115A1A" w:rsidRDefault="00FE3C33" w:rsidP="009E6FB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DF6AB0" w14:textId="77777777" w:rsidR="00305E99" w:rsidRDefault="00325399" w:rsidP="009E6FB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15A1A">
        <w:rPr>
          <w:rFonts w:asciiTheme="majorHAnsi" w:hAnsiTheme="majorHAnsi" w:cstheme="majorHAnsi"/>
          <w:b/>
          <w:sz w:val="24"/>
          <w:szCs w:val="24"/>
        </w:rPr>
        <w:t xml:space="preserve">IL BENESSERE </w:t>
      </w:r>
      <w:r w:rsidR="000C4BE5" w:rsidRPr="00115A1A">
        <w:rPr>
          <w:rFonts w:asciiTheme="majorHAnsi" w:hAnsiTheme="majorHAnsi" w:cstheme="majorHAnsi"/>
          <w:b/>
          <w:sz w:val="24"/>
          <w:szCs w:val="24"/>
        </w:rPr>
        <w:t>È</w:t>
      </w:r>
      <w:r w:rsidRPr="00115A1A">
        <w:rPr>
          <w:rFonts w:asciiTheme="majorHAnsi" w:hAnsiTheme="majorHAnsi" w:cstheme="majorHAnsi"/>
          <w:b/>
          <w:sz w:val="24"/>
          <w:szCs w:val="24"/>
        </w:rPr>
        <w:t xml:space="preserve"> FICO</w:t>
      </w:r>
      <w:r w:rsidR="001858D5">
        <w:rPr>
          <w:rFonts w:asciiTheme="majorHAnsi" w:hAnsiTheme="majorHAnsi" w:cstheme="majorHAnsi"/>
          <w:b/>
          <w:sz w:val="24"/>
          <w:szCs w:val="24"/>
        </w:rPr>
        <w:t>:</w:t>
      </w:r>
    </w:p>
    <w:p w14:paraId="780CB807" w14:textId="77777777" w:rsidR="00202DE8" w:rsidRPr="00115A1A" w:rsidRDefault="003737A9" w:rsidP="009E6FB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15A1A">
        <w:rPr>
          <w:rFonts w:asciiTheme="majorHAnsi" w:hAnsiTheme="majorHAnsi" w:cstheme="majorHAnsi"/>
          <w:b/>
          <w:sz w:val="24"/>
          <w:szCs w:val="24"/>
        </w:rPr>
        <w:t>TORNA NEL PARCO DEL CIBO</w:t>
      </w:r>
      <w:r w:rsidR="00325399" w:rsidRPr="00115A1A">
        <w:rPr>
          <w:rFonts w:asciiTheme="majorHAnsi" w:hAnsiTheme="majorHAnsi" w:cstheme="majorHAnsi"/>
          <w:b/>
          <w:sz w:val="24"/>
          <w:szCs w:val="24"/>
        </w:rPr>
        <w:t xml:space="preserve"> LA PIAZZA DELLA SALUTE</w:t>
      </w:r>
      <w:r w:rsidR="00305E99">
        <w:rPr>
          <w:rFonts w:asciiTheme="majorHAnsi" w:hAnsiTheme="majorHAnsi" w:cstheme="majorHAnsi"/>
          <w:b/>
          <w:sz w:val="24"/>
          <w:szCs w:val="24"/>
        </w:rPr>
        <w:t xml:space="preserve"> CON LO SCREENING PER IL DIABETE</w:t>
      </w:r>
    </w:p>
    <w:p w14:paraId="1AFCD96F" w14:textId="77777777" w:rsidR="00925999" w:rsidRPr="00115A1A" w:rsidRDefault="00925999" w:rsidP="009E6FBB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712E3896" w14:textId="77777777" w:rsidR="009E6FBB" w:rsidRPr="00115A1A" w:rsidRDefault="00305E99" w:rsidP="003737A9">
      <w:pPr>
        <w:spacing w:after="0" w:line="240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Sabato 28 e 29 settembre u</w:t>
      </w:r>
      <w:r w:rsidR="003737A9" w:rsidRPr="00115A1A">
        <w:rPr>
          <w:rFonts w:asciiTheme="majorHAnsi" w:eastAsia="Calibri" w:hAnsiTheme="majorHAnsi" w:cstheme="majorHAnsi"/>
          <w:i/>
          <w:sz w:val="24"/>
          <w:szCs w:val="24"/>
        </w:rPr>
        <w:t>n nuovo appuntamento all’insegna della prevenzione, della salute e degli stili di vita corretti:</w:t>
      </w:r>
      <w:r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="003737A9" w:rsidRPr="00115A1A">
        <w:rPr>
          <w:rFonts w:asciiTheme="majorHAnsi" w:eastAsia="Calibri" w:hAnsiTheme="majorHAnsi" w:cstheme="majorHAnsi"/>
          <w:i/>
          <w:sz w:val="24"/>
          <w:szCs w:val="24"/>
        </w:rPr>
        <w:t>due giornate insieme a ENPAM e AMD Associazione Medici Diabetologi</w:t>
      </w:r>
    </w:p>
    <w:p w14:paraId="153DB45A" w14:textId="54CE3B69" w:rsidR="007C4161" w:rsidRPr="001E79AD" w:rsidRDefault="00115A1A" w:rsidP="00115A1A">
      <w:pPr>
        <w:spacing w:before="240" w:after="0"/>
        <w:jc w:val="both"/>
        <w:rPr>
          <w:rFonts w:asciiTheme="majorHAnsi" w:eastAsia="Calibri" w:hAnsiTheme="majorHAnsi" w:cstheme="majorHAnsi"/>
          <w:strike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Il benessere vien mangiando</w:t>
      </w:r>
      <w:r w:rsidR="001858D5">
        <w:rPr>
          <w:rFonts w:asciiTheme="majorHAnsi" w:eastAsia="Calibri" w:hAnsiTheme="majorHAnsi" w:cstheme="majorHAnsi"/>
          <w:sz w:val="24"/>
          <w:szCs w:val="24"/>
        </w:rPr>
        <w:t>: è proprio vero che la prevenzione comincia a tavola</w:t>
      </w:r>
      <w:r w:rsidR="005812F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858D5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="005812F0">
        <w:rPr>
          <w:rFonts w:asciiTheme="majorHAnsi" w:eastAsia="Calibri" w:hAnsiTheme="majorHAnsi" w:cstheme="majorHAnsi"/>
          <w:sz w:val="24"/>
          <w:szCs w:val="24"/>
        </w:rPr>
        <w:t>la sua</w:t>
      </w:r>
      <w:r w:rsidR="001858D5">
        <w:rPr>
          <w:rFonts w:asciiTheme="majorHAnsi" w:eastAsia="Calibri" w:hAnsiTheme="majorHAnsi" w:cstheme="majorHAnsi"/>
          <w:sz w:val="24"/>
          <w:szCs w:val="24"/>
        </w:rPr>
        <w:t xml:space="preserve"> migliore </w:t>
      </w:r>
      <w:r w:rsidR="001858D5" w:rsidRPr="001E79AD">
        <w:rPr>
          <w:rFonts w:asciiTheme="majorHAnsi" w:eastAsia="Calibri" w:hAnsiTheme="majorHAnsi" w:cstheme="majorHAnsi"/>
          <w:sz w:val="24"/>
          <w:szCs w:val="24"/>
        </w:rPr>
        <w:t>alleata</w:t>
      </w:r>
      <w:r w:rsidR="005812F0" w:rsidRPr="001E79AD">
        <w:rPr>
          <w:rFonts w:asciiTheme="majorHAnsi" w:eastAsia="Calibri" w:hAnsiTheme="majorHAnsi" w:cstheme="majorHAnsi"/>
          <w:sz w:val="24"/>
          <w:szCs w:val="24"/>
        </w:rPr>
        <w:t xml:space="preserve"> è</w:t>
      </w:r>
      <w:r w:rsidR="001858D5" w:rsidRPr="001E79AD">
        <w:rPr>
          <w:rFonts w:asciiTheme="majorHAnsi" w:eastAsia="Calibri" w:hAnsiTheme="majorHAnsi" w:cstheme="majorHAnsi"/>
          <w:sz w:val="24"/>
          <w:szCs w:val="24"/>
        </w:rPr>
        <w:t xml:space="preserve"> la dieta mediterranea</w:t>
      </w:r>
      <w:r w:rsidR="005812F0" w:rsidRPr="001E79AD">
        <w:rPr>
          <w:rFonts w:asciiTheme="majorHAnsi" w:eastAsia="Calibri" w:hAnsiTheme="majorHAnsi" w:cstheme="majorHAnsi"/>
          <w:sz w:val="24"/>
          <w:szCs w:val="24"/>
        </w:rPr>
        <w:t>.</w:t>
      </w:r>
      <w:r w:rsidR="001858D5" w:rsidRPr="001E79AD">
        <w:rPr>
          <w:rFonts w:asciiTheme="majorHAnsi" w:eastAsia="Calibri" w:hAnsiTheme="majorHAnsi" w:cstheme="majorHAnsi"/>
          <w:sz w:val="24"/>
          <w:szCs w:val="24"/>
        </w:rPr>
        <w:t xml:space="preserve"> A FICO, il prossimo weekend, riprendono gli appuntamenti della Piazza della Salute con un nuovo capitolo interamente dedicato alla prevenzione </w:t>
      </w:r>
      <w:r w:rsidR="00924D0B" w:rsidRPr="001E79AD">
        <w:rPr>
          <w:rFonts w:asciiTheme="majorHAnsi" w:eastAsia="Calibri" w:hAnsiTheme="majorHAnsi" w:cstheme="majorHAnsi"/>
          <w:sz w:val="24"/>
          <w:szCs w:val="24"/>
        </w:rPr>
        <w:t>de</w:t>
      </w:r>
      <w:r w:rsidR="001858D5" w:rsidRPr="001E79AD">
        <w:rPr>
          <w:rFonts w:asciiTheme="majorHAnsi" w:eastAsia="Calibri" w:hAnsiTheme="majorHAnsi" w:cstheme="majorHAnsi"/>
          <w:sz w:val="24"/>
          <w:szCs w:val="24"/>
        </w:rPr>
        <w:t>l diabete.</w:t>
      </w:r>
    </w:p>
    <w:p w14:paraId="7B3C9CDC" w14:textId="77777777" w:rsidR="00D301DF" w:rsidRPr="001E79AD" w:rsidRDefault="001858D5" w:rsidP="007C4161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E79AD">
        <w:rPr>
          <w:rFonts w:asciiTheme="majorHAnsi" w:eastAsia="Calibri" w:hAnsiTheme="majorHAnsi" w:cstheme="majorHAnsi"/>
          <w:b/>
          <w:bCs/>
          <w:sz w:val="24"/>
          <w:szCs w:val="24"/>
        </w:rPr>
        <w:t>Sabato 28 e domenica 29 settembre, dalle 11.00 alle 16.00,</w:t>
      </w:r>
      <w:r w:rsidRPr="001E79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E79AD">
        <w:rPr>
          <w:rFonts w:asciiTheme="majorHAnsi" w:eastAsia="Calibri" w:hAnsiTheme="majorHAnsi" w:cstheme="majorHAnsi"/>
          <w:b/>
          <w:bCs/>
          <w:sz w:val="24"/>
          <w:szCs w:val="24"/>
        </w:rPr>
        <w:t>i medici volontari</w:t>
      </w:r>
      <w:r w:rsidR="000935EF" w:rsidRPr="001E79AD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di AMD Associazione Medici Diabetologi</w:t>
      </w:r>
      <w:r w:rsidR="00F62E67" w:rsidRPr="001E79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301DF" w:rsidRPr="001E79AD">
        <w:rPr>
          <w:rFonts w:asciiTheme="majorHAnsi" w:eastAsia="Calibri" w:hAnsiTheme="majorHAnsi" w:cstheme="majorHAnsi"/>
          <w:sz w:val="24"/>
          <w:szCs w:val="24"/>
        </w:rPr>
        <w:t xml:space="preserve">saranno a disposizione dei visitatori </w:t>
      </w:r>
      <w:r w:rsidR="007C4161" w:rsidRPr="001E79AD">
        <w:rPr>
          <w:rFonts w:asciiTheme="majorHAnsi" w:eastAsia="Calibri" w:hAnsiTheme="majorHAnsi" w:cstheme="majorHAnsi"/>
          <w:bCs/>
          <w:sz w:val="24"/>
          <w:szCs w:val="24"/>
        </w:rPr>
        <w:t>con</w:t>
      </w:r>
      <w:r w:rsidR="00D301DF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0935EF" w:rsidRPr="001E79AD">
        <w:rPr>
          <w:rFonts w:asciiTheme="majorHAnsi" w:eastAsia="Calibri" w:hAnsiTheme="majorHAnsi" w:cstheme="majorHAnsi"/>
          <w:b/>
          <w:sz w:val="24"/>
          <w:szCs w:val="24"/>
        </w:rPr>
        <w:t>screening</w:t>
      </w:r>
      <w:r w:rsidR="007C4161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gratuiti</w:t>
      </w:r>
      <w:r w:rsidR="000935EF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e consigli</w:t>
      </w:r>
      <w:r w:rsidR="007C4161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4368D4" w:rsidRPr="001E79AD">
        <w:rPr>
          <w:rFonts w:asciiTheme="majorHAnsi" w:eastAsia="Calibri" w:hAnsiTheme="majorHAnsi" w:cstheme="majorHAnsi"/>
          <w:b/>
          <w:bCs/>
          <w:sz w:val="24"/>
          <w:szCs w:val="24"/>
        </w:rPr>
        <w:t>utili</w:t>
      </w:r>
      <w:r w:rsidR="004368D4" w:rsidRPr="001E79AD">
        <w:rPr>
          <w:rFonts w:asciiTheme="majorHAnsi" w:eastAsia="Calibri" w:hAnsiTheme="majorHAnsi" w:cstheme="majorHAnsi"/>
          <w:sz w:val="24"/>
          <w:szCs w:val="24"/>
        </w:rPr>
        <w:t xml:space="preserve"> per uno stile di vita sano, che passa dalla buona tavola e dal movimento fisico.</w:t>
      </w:r>
    </w:p>
    <w:p w14:paraId="5F5A9EA7" w14:textId="77777777" w:rsidR="004368D4" w:rsidRPr="001E79AD" w:rsidRDefault="004368D4" w:rsidP="007C4161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818634B" w14:textId="4F021B24" w:rsidR="00357760" w:rsidRPr="001E79AD" w:rsidRDefault="00412508" w:rsidP="00357760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“Il diabete </w:t>
      </w:r>
      <w:r w:rsidR="007907A7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i</w:t>
      </w:r>
      <w:r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n Italia interessa circa 4 milioni di persone, rappresentando una vera e propria emergenza sociosanitaria in continua crescita”</w:t>
      </w:r>
      <w:r w:rsidRPr="001E79AD">
        <w:rPr>
          <w:rFonts w:asciiTheme="majorHAnsi" w:eastAsia="Calibri" w:hAnsiTheme="majorHAnsi" w:cstheme="majorHAnsi"/>
          <w:sz w:val="24"/>
          <w:szCs w:val="24"/>
        </w:rPr>
        <w:t xml:space="preserve">, sottolinea </w:t>
      </w:r>
      <w:r w:rsidRPr="001E79AD">
        <w:rPr>
          <w:rFonts w:asciiTheme="majorHAnsi" w:eastAsia="Calibri" w:hAnsiTheme="majorHAnsi" w:cstheme="majorHAnsi"/>
          <w:b/>
          <w:bCs/>
          <w:sz w:val="24"/>
          <w:szCs w:val="24"/>
        </w:rPr>
        <w:t>Paolo Di Bartolo</w:t>
      </w:r>
      <w:r w:rsidRPr="001E79AD">
        <w:rPr>
          <w:rFonts w:asciiTheme="majorHAnsi" w:eastAsia="Calibri" w:hAnsiTheme="majorHAnsi" w:cstheme="majorHAnsi"/>
          <w:sz w:val="24"/>
          <w:szCs w:val="24"/>
        </w:rPr>
        <w:t xml:space="preserve">, Vicepresidente AMD. </w:t>
      </w:r>
      <w:r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“</w:t>
      </w:r>
      <w:r w:rsidR="007907A7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Oggi sempre più studi scientifici ci confermano che 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sana </w:t>
      </w:r>
      <w:r w:rsidR="007907A7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alimentazione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, attività fisica</w:t>
      </w:r>
      <w:r w:rsidR="007907A7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e corrett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i</w:t>
      </w:r>
      <w:r w:rsidR="007907A7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stil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i</w:t>
      </w:r>
      <w:r w:rsidR="007907A7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di vita 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sono non solo strumenti utilissimi </w:t>
      </w:r>
      <w:r w:rsidR="00361D8C" w:rsidRPr="00361D8C">
        <w:rPr>
          <w:rFonts w:asciiTheme="majorHAnsi" w:eastAsia="Calibri" w:hAnsiTheme="majorHAnsi" w:cstheme="majorHAnsi"/>
          <w:i/>
          <w:iCs/>
          <w:sz w:val="24"/>
          <w:szCs w:val="24"/>
        </w:rPr>
        <w:t>per gestire al meglio il diabete in chi già lo ha incontrato</w:t>
      </w:r>
      <w:bookmarkStart w:id="0" w:name="_GoBack"/>
      <w:bookmarkEnd w:id="0"/>
      <w:r w:rsidR="00361D8C" w:rsidRPr="00361D8C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ma</w:t>
      </w:r>
      <w:r w:rsidR="00361D8C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anche, e soprattutto, </w:t>
      </w:r>
      <w:r w:rsidR="00F55AF4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i pilastri su cui deve reggersi la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strategia di prevenzione </w:t>
      </w:r>
      <w:r w:rsidR="0027094E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per tutta la popolazione</w:t>
      </w:r>
      <w:r w:rsidR="00F55AF4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>”.</w:t>
      </w:r>
      <w:r w:rsidR="00CA35D2" w:rsidRPr="001E79AD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 </w:t>
      </w:r>
    </w:p>
    <w:p w14:paraId="1A67803D" w14:textId="77777777" w:rsidR="00412508" w:rsidRPr="001E79AD" w:rsidRDefault="00412508" w:rsidP="00357760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A60132" w14:textId="3D5513C7" w:rsidR="004A06D7" w:rsidRPr="00115A1A" w:rsidRDefault="007C4161" w:rsidP="000C4BE5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E79AD">
        <w:rPr>
          <w:rFonts w:asciiTheme="majorHAnsi" w:eastAsia="Calibri" w:hAnsiTheme="majorHAnsi" w:cstheme="majorHAnsi"/>
          <w:b/>
          <w:sz w:val="24"/>
          <w:szCs w:val="24"/>
        </w:rPr>
        <w:t>Sabato</w:t>
      </w:r>
      <w:r w:rsidR="00FA1AF5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4368D4" w:rsidRPr="001E79AD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Pr="001E79AD">
        <w:rPr>
          <w:rFonts w:asciiTheme="majorHAnsi" w:eastAsia="Calibri" w:hAnsiTheme="majorHAnsi" w:cstheme="majorHAnsi"/>
          <w:b/>
          <w:sz w:val="24"/>
          <w:szCs w:val="24"/>
        </w:rPr>
        <w:t>8</w:t>
      </w:r>
      <w:r w:rsidR="00FA1AF5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4368D4" w:rsidRPr="001E79AD">
        <w:rPr>
          <w:rFonts w:asciiTheme="majorHAnsi" w:eastAsia="Calibri" w:hAnsiTheme="majorHAnsi" w:cstheme="majorHAnsi"/>
          <w:b/>
          <w:sz w:val="24"/>
          <w:szCs w:val="24"/>
        </w:rPr>
        <w:t>settembre</w:t>
      </w:r>
      <w:r w:rsidR="00FA1AF5" w:rsidRPr="001E79AD">
        <w:rPr>
          <w:rFonts w:asciiTheme="majorHAnsi" w:eastAsia="Calibri" w:hAnsiTheme="majorHAnsi" w:cstheme="majorHAnsi"/>
          <w:b/>
          <w:sz w:val="24"/>
          <w:szCs w:val="24"/>
        </w:rPr>
        <w:t xml:space="preserve"> alle </w:t>
      </w:r>
      <w:r w:rsidR="000C4BE5" w:rsidRPr="001E79AD">
        <w:rPr>
          <w:rFonts w:asciiTheme="majorHAnsi" w:eastAsia="Calibri" w:hAnsiTheme="majorHAnsi" w:cstheme="majorHAnsi"/>
          <w:b/>
          <w:sz w:val="24"/>
          <w:szCs w:val="24"/>
        </w:rPr>
        <w:t>1</w:t>
      </w:r>
      <w:r w:rsidR="004368D4" w:rsidRPr="001E79AD">
        <w:rPr>
          <w:rFonts w:asciiTheme="majorHAnsi" w:eastAsia="Calibri" w:hAnsiTheme="majorHAnsi" w:cstheme="majorHAnsi"/>
          <w:b/>
          <w:sz w:val="24"/>
          <w:szCs w:val="24"/>
        </w:rPr>
        <w:t>6</w:t>
      </w:r>
      <w:r w:rsidR="00FA1AF5" w:rsidRPr="001E79AD">
        <w:rPr>
          <w:rFonts w:asciiTheme="majorHAnsi" w:eastAsia="Calibri" w:hAnsiTheme="majorHAnsi" w:cstheme="majorHAnsi"/>
          <w:b/>
          <w:sz w:val="24"/>
          <w:szCs w:val="24"/>
        </w:rPr>
        <w:t>.</w:t>
      </w:r>
      <w:r w:rsidR="004368D4" w:rsidRPr="001E79AD">
        <w:rPr>
          <w:rFonts w:asciiTheme="majorHAnsi" w:eastAsia="Calibri" w:hAnsiTheme="majorHAnsi" w:cstheme="majorHAnsi"/>
          <w:b/>
          <w:sz w:val="24"/>
          <w:szCs w:val="24"/>
        </w:rPr>
        <w:t>3</w:t>
      </w:r>
      <w:r w:rsidR="00FA1AF5" w:rsidRPr="001E79AD">
        <w:rPr>
          <w:rFonts w:asciiTheme="majorHAnsi" w:eastAsia="Calibri" w:hAnsiTheme="majorHAnsi" w:cstheme="majorHAnsi"/>
          <w:b/>
          <w:sz w:val="24"/>
          <w:szCs w:val="24"/>
        </w:rPr>
        <w:t>0</w:t>
      </w:r>
      <w:r w:rsidR="004368D4" w:rsidRPr="001E79AD">
        <w:rPr>
          <w:rFonts w:asciiTheme="majorHAnsi" w:eastAsia="Calibri" w:hAnsiTheme="majorHAnsi" w:cstheme="majorHAnsi"/>
          <w:bCs/>
          <w:sz w:val="24"/>
          <w:szCs w:val="24"/>
        </w:rPr>
        <w:t>, nella Piazza Eataly World situata all’ingresso principale del Parco del cibo,</w:t>
      </w:r>
      <w:r w:rsidR="004368D4" w:rsidRPr="001E79AD">
        <w:rPr>
          <w:rFonts w:asciiTheme="majorHAnsi" w:eastAsia="Calibri" w:hAnsiTheme="majorHAnsi" w:cstheme="majorHAnsi"/>
          <w:sz w:val="24"/>
          <w:szCs w:val="24"/>
        </w:rPr>
        <w:t xml:space="preserve"> si terrà l’incontro aperto al pubblico “Il diabete nel mirino: un’alimentazione sana come arma contro il diabete”. Gli esperti dell’Associazione Medic</w:t>
      </w:r>
      <w:r w:rsidR="00DD633F">
        <w:rPr>
          <w:rFonts w:asciiTheme="majorHAnsi" w:eastAsia="Calibri" w:hAnsiTheme="majorHAnsi" w:cstheme="majorHAnsi"/>
          <w:sz w:val="24"/>
          <w:szCs w:val="24"/>
        </w:rPr>
        <w:t>i</w:t>
      </w:r>
      <w:r w:rsidR="004368D4" w:rsidRPr="001E79AD">
        <w:rPr>
          <w:rFonts w:asciiTheme="majorHAnsi" w:eastAsia="Calibri" w:hAnsiTheme="majorHAnsi" w:cstheme="majorHAnsi"/>
          <w:sz w:val="24"/>
          <w:szCs w:val="24"/>
        </w:rPr>
        <w:t xml:space="preserve"> Diabetologi si confronteranno con il pubblico</w:t>
      </w:r>
      <w:r w:rsidR="00AC2216" w:rsidRPr="001E79A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368D4" w:rsidRPr="001E79AD">
        <w:rPr>
          <w:rFonts w:asciiTheme="majorHAnsi" w:eastAsia="Calibri" w:hAnsiTheme="majorHAnsi" w:cstheme="majorHAnsi"/>
          <w:sz w:val="24"/>
          <w:szCs w:val="24"/>
        </w:rPr>
        <w:t xml:space="preserve">per parlare di come prevenire </w:t>
      </w:r>
      <w:r w:rsidR="00F55AF4" w:rsidRPr="001E79AD">
        <w:rPr>
          <w:rFonts w:asciiTheme="majorHAnsi" w:eastAsia="Calibri" w:hAnsiTheme="majorHAnsi" w:cstheme="majorHAnsi"/>
          <w:sz w:val="24"/>
          <w:szCs w:val="24"/>
        </w:rPr>
        <w:t xml:space="preserve">questa patologia </w:t>
      </w:r>
      <w:r w:rsidR="004368D4" w:rsidRPr="001E79AD">
        <w:rPr>
          <w:rFonts w:asciiTheme="majorHAnsi" w:eastAsia="Calibri" w:hAnsiTheme="majorHAnsi" w:cstheme="majorHAnsi"/>
          <w:sz w:val="24"/>
          <w:szCs w:val="24"/>
        </w:rPr>
        <w:t>mangiando bene.</w:t>
      </w:r>
    </w:p>
    <w:p w14:paraId="5D88C9E8" w14:textId="77777777" w:rsidR="000C4BE5" w:rsidRPr="00115A1A" w:rsidRDefault="000C4BE5" w:rsidP="004A06D7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p w14:paraId="63B6B4F4" w14:textId="77777777" w:rsidR="00202DE8" w:rsidRPr="00115A1A" w:rsidRDefault="00573414" w:rsidP="00202DE8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5A1A">
        <w:rPr>
          <w:rFonts w:asciiTheme="majorHAnsi" w:eastAsia="Calibri" w:hAnsiTheme="majorHAnsi" w:cstheme="majorHAnsi"/>
          <w:sz w:val="24"/>
          <w:szCs w:val="24"/>
        </w:rPr>
        <w:t>L’evento si svolge</w:t>
      </w:r>
      <w:r w:rsidRPr="00115A1A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115A1A">
        <w:rPr>
          <w:rFonts w:asciiTheme="majorHAnsi" w:eastAsia="Calibri" w:hAnsiTheme="majorHAnsi" w:cstheme="majorHAnsi"/>
          <w:sz w:val="24"/>
          <w:szCs w:val="24"/>
        </w:rPr>
        <w:t>g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 xml:space="preserve">razie alla collaborazione con </w:t>
      </w:r>
      <w:r w:rsidR="00202DE8" w:rsidRPr="00115A1A">
        <w:rPr>
          <w:rFonts w:asciiTheme="majorHAnsi" w:eastAsia="Calibri" w:hAnsiTheme="majorHAnsi" w:cstheme="majorHAnsi"/>
          <w:b/>
          <w:sz w:val="24"/>
          <w:szCs w:val="24"/>
        </w:rPr>
        <w:t>Fondazione ENPAM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15A1A">
        <w:rPr>
          <w:rFonts w:asciiTheme="majorHAnsi" w:eastAsia="Calibri" w:hAnsiTheme="majorHAnsi" w:cstheme="majorHAnsi"/>
          <w:sz w:val="24"/>
          <w:szCs w:val="24"/>
        </w:rPr>
        <w:t>nell’ambito di</w:t>
      </w:r>
      <w:r w:rsidRPr="00115A1A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>“</w:t>
      </w:r>
      <w:r w:rsidR="00202DE8" w:rsidRPr="00115A1A">
        <w:rPr>
          <w:rFonts w:asciiTheme="majorHAnsi" w:eastAsia="Calibri" w:hAnsiTheme="majorHAnsi" w:cstheme="majorHAnsi"/>
          <w:b/>
          <w:sz w:val="24"/>
          <w:szCs w:val="24"/>
        </w:rPr>
        <w:t>Piazza della salute</w:t>
      </w:r>
      <w:r w:rsidRPr="00115A1A">
        <w:rPr>
          <w:rFonts w:asciiTheme="majorHAnsi" w:eastAsia="Calibri" w:hAnsiTheme="majorHAnsi" w:cstheme="majorHAnsi"/>
          <w:sz w:val="24"/>
          <w:szCs w:val="24"/>
        </w:rPr>
        <w:t>”,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 xml:space="preserve"> progetto</w:t>
      </w:r>
      <w:r w:rsidR="003F05CC" w:rsidRPr="00115A1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 xml:space="preserve">che ha l’obiettivo di diffondere i corretti stili di vita e promuovere l’autorevolezza e l’utilità sociale della professione medica attraverso eventi sanitari aperti al pubblico. Un obiettivo che </w:t>
      </w:r>
      <w:r w:rsidR="00202DE8" w:rsidRPr="004368D4">
        <w:rPr>
          <w:rFonts w:asciiTheme="majorHAnsi" w:eastAsia="Calibri" w:hAnsiTheme="majorHAnsi" w:cstheme="majorHAnsi"/>
          <w:b/>
          <w:bCs/>
          <w:sz w:val="24"/>
          <w:szCs w:val="24"/>
        </w:rPr>
        <w:t>FICO Eataly World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 xml:space="preserve"> e la </w:t>
      </w:r>
      <w:r w:rsidR="00202DE8" w:rsidRPr="004368D4">
        <w:rPr>
          <w:rFonts w:asciiTheme="majorHAnsi" w:eastAsia="Calibri" w:hAnsiTheme="majorHAnsi" w:cstheme="majorHAnsi"/>
          <w:b/>
          <w:bCs/>
          <w:sz w:val="24"/>
          <w:szCs w:val="24"/>
        </w:rPr>
        <w:t>Fondazione FICO per l'Educazione alimentare e alla Sostenibilità</w:t>
      </w:r>
      <w:r w:rsidR="00202DE8" w:rsidRPr="00115A1A">
        <w:rPr>
          <w:rFonts w:asciiTheme="majorHAnsi" w:eastAsia="Calibri" w:hAnsiTheme="majorHAnsi" w:cstheme="majorHAnsi"/>
          <w:sz w:val="24"/>
          <w:szCs w:val="24"/>
        </w:rPr>
        <w:t xml:space="preserve"> sposano e promuovono nei confronti dei loro visitatori.</w:t>
      </w:r>
    </w:p>
    <w:p w14:paraId="7348CF27" w14:textId="77777777" w:rsidR="00202DE8" w:rsidRPr="00115A1A" w:rsidRDefault="00202DE8" w:rsidP="004A06D7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</w:p>
    <w:p w14:paraId="4B3FF531" w14:textId="77777777" w:rsidR="009E6FBB" w:rsidRPr="00115A1A" w:rsidRDefault="00FA3A21" w:rsidP="004A06D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5A1A">
        <w:rPr>
          <w:rFonts w:asciiTheme="majorHAnsi" w:eastAsia="Calibri" w:hAnsiTheme="majorHAnsi" w:cstheme="majorHAnsi"/>
          <w:sz w:val="24"/>
          <w:szCs w:val="24"/>
        </w:rPr>
        <w:t>B</w:t>
      </w:r>
      <w:r w:rsidR="00274664" w:rsidRPr="00115A1A">
        <w:rPr>
          <w:rFonts w:asciiTheme="majorHAnsi" w:eastAsia="Calibri" w:hAnsiTheme="majorHAnsi" w:cstheme="majorHAnsi"/>
          <w:sz w:val="24"/>
          <w:szCs w:val="24"/>
        </w:rPr>
        <w:t>ologna,</w:t>
      </w:r>
      <w:r w:rsidR="009E6FBB" w:rsidRPr="00115A1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737A9" w:rsidRPr="00115A1A">
        <w:rPr>
          <w:rFonts w:asciiTheme="majorHAnsi" w:eastAsia="Calibri" w:hAnsiTheme="majorHAnsi" w:cstheme="majorHAnsi"/>
          <w:sz w:val="24"/>
          <w:szCs w:val="24"/>
        </w:rPr>
        <w:t>26</w:t>
      </w:r>
      <w:r w:rsidR="00481081" w:rsidRPr="00115A1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737A9" w:rsidRPr="00115A1A">
        <w:rPr>
          <w:rFonts w:asciiTheme="majorHAnsi" w:eastAsia="Calibri" w:hAnsiTheme="majorHAnsi" w:cstheme="majorHAnsi"/>
          <w:sz w:val="24"/>
          <w:szCs w:val="24"/>
        </w:rPr>
        <w:t>settembre</w:t>
      </w:r>
      <w:r w:rsidR="009E6FBB" w:rsidRPr="00115A1A">
        <w:rPr>
          <w:rFonts w:asciiTheme="majorHAnsi" w:eastAsia="Calibri" w:hAnsiTheme="majorHAnsi" w:cstheme="majorHAnsi"/>
          <w:sz w:val="24"/>
          <w:szCs w:val="24"/>
        </w:rPr>
        <w:t xml:space="preserve"> 2019</w:t>
      </w:r>
    </w:p>
    <w:p w14:paraId="6FAE3389" w14:textId="77777777" w:rsidR="004A06D7" w:rsidRPr="00115A1A" w:rsidRDefault="004A06D7" w:rsidP="004A06D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8FC0DB4" w14:textId="77777777" w:rsidR="006C7EC3" w:rsidRPr="00115A1A" w:rsidRDefault="009E6FBB" w:rsidP="004A06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15A1A">
        <w:rPr>
          <w:rFonts w:asciiTheme="majorHAnsi" w:hAnsiTheme="majorHAnsi" w:cstheme="majorHAnsi"/>
          <w:sz w:val="24"/>
          <w:szCs w:val="24"/>
        </w:rPr>
        <w:t xml:space="preserve">Ufficio stampa FICO Eataly World: </w:t>
      </w:r>
      <w:hyperlink r:id="rId8" w:history="1">
        <w:r w:rsidRPr="00115A1A">
          <w:rPr>
            <w:rStyle w:val="Collegamentoipertestuale"/>
            <w:rFonts w:asciiTheme="majorHAnsi" w:hAnsiTheme="majorHAnsi" w:cstheme="majorHAnsi"/>
            <w:sz w:val="24"/>
            <w:szCs w:val="24"/>
          </w:rPr>
          <w:t>media@eatalyworld.it</w:t>
        </w:r>
      </w:hyperlink>
      <w:r w:rsidRPr="00115A1A">
        <w:rPr>
          <w:rFonts w:asciiTheme="majorHAnsi" w:hAnsiTheme="majorHAnsi" w:cstheme="majorHAnsi"/>
          <w:sz w:val="24"/>
          <w:szCs w:val="24"/>
        </w:rPr>
        <w:t xml:space="preserve"> – +39 0510255463</w:t>
      </w:r>
    </w:p>
    <w:p w14:paraId="48A65A7A" w14:textId="3ADDA096" w:rsidR="00A60C46" w:rsidRPr="00F55AF4" w:rsidRDefault="0088780C" w:rsidP="00A60C4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15A1A">
        <w:rPr>
          <w:rFonts w:asciiTheme="majorHAnsi" w:hAnsiTheme="majorHAnsi" w:cstheme="majorHAnsi"/>
          <w:sz w:val="24"/>
          <w:szCs w:val="24"/>
        </w:rPr>
        <w:t xml:space="preserve">Ufficio stampa Fondazione FICO:  </w:t>
      </w:r>
      <w:hyperlink r:id="rId9" w:history="1">
        <w:r w:rsidRPr="00115A1A">
          <w:rPr>
            <w:rStyle w:val="Collegamentoipertestuale"/>
            <w:rFonts w:asciiTheme="majorHAnsi" w:hAnsiTheme="majorHAnsi" w:cstheme="majorHAnsi"/>
            <w:sz w:val="24"/>
            <w:szCs w:val="24"/>
          </w:rPr>
          <w:t>press@fondazionefico.org</w:t>
        </w:r>
      </w:hyperlink>
      <w:r w:rsidR="00F55AF4">
        <w:rPr>
          <w:rStyle w:val="Collegamentoipertestuale"/>
          <w:rFonts w:asciiTheme="majorHAnsi" w:hAnsiTheme="majorHAnsi" w:cstheme="majorHAnsi"/>
          <w:sz w:val="24"/>
          <w:szCs w:val="24"/>
        </w:rPr>
        <w:br/>
      </w:r>
      <w:r w:rsidR="00F55AF4" w:rsidRPr="00F55AF4">
        <w:rPr>
          <w:rStyle w:val="Collegamentoipertestuale"/>
          <w:rFonts w:asciiTheme="majorHAnsi" w:hAnsiTheme="majorHAnsi" w:cstheme="majorHAnsi"/>
          <w:color w:val="auto"/>
          <w:sz w:val="24"/>
          <w:szCs w:val="24"/>
          <w:u w:val="none"/>
        </w:rPr>
        <w:t xml:space="preserve">Ufficio </w:t>
      </w:r>
      <w:r w:rsidR="00F55AF4">
        <w:rPr>
          <w:rStyle w:val="Collegamentoipertestuale"/>
          <w:rFonts w:asciiTheme="majorHAnsi" w:hAnsiTheme="majorHAnsi" w:cstheme="majorHAnsi"/>
          <w:color w:val="auto"/>
          <w:sz w:val="24"/>
          <w:szCs w:val="24"/>
          <w:u w:val="none"/>
        </w:rPr>
        <w:t xml:space="preserve">stampa AMD: </w:t>
      </w:r>
      <w:hyperlink r:id="rId10" w:history="1">
        <w:r w:rsidR="00F55AF4" w:rsidRPr="006B6467">
          <w:rPr>
            <w:rStyle w:val="Collegamentoipertestuale"/>
            <w:rFonts w:asciiTheme="majorHAnsi" w:hAnsiTheme="majorHAnsi" w:cstheme="majorHAnsi"/>
            <w:sz w:val="24"/>
            <w:szCs w:val="24"/>
          </w:rPr>
          <w:t>a.martucci@vrelations.it</w:t>
        </w:r>
      </w:hyperlink>
      <w:r w:rsidR="00F55AF4">
        <w:rPr>
          <w:rStyle w:val="Collegamentoipertestuale"/>
          <w:rFonts w:asciiTheme="majorHAnsi" w:hAnsiTheme="majorHAnsi" w:cstheme="majorHAnsi"/>
          <w:color w:val="auto"/>
          <w:sz w:val="24"/>
          <w:szCs w:val="24"/>
          <w:u w:val="none"/>
        </w:rPr>
        <w:t xml:space="preserve"> – 340 677 54 63</w:t>
      </w:r>
    </w:p>
    <w:sectPr w:rsidR="00A60C46" w:rsidRPr="00F55AF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2FEC" w14:textId="77777777" w:rsidR="005C6E60" w:rsidRDefault="005C6E60" w:rsidP="002609E3">
      <w:pPr>
        <w:spacing w:after="0" w:line="240" w:lineRule="auto"/>
      </w:pPr>
      <w:r>
        <w:separator/>
      </w:r>
    </w:p>
  </w:endnote>
  <w:endnote w:type="continuationSeparator" w:id="0">
    <w:p w14:paraId="5419490A" w14:textId="77777777" w:rsidR="005C6E60" w:rsidRDefault="005C6E60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3B65" w14:textId="77777777" w:rsidR="00704A30" w:rsidRDefault="00704A30" w:rsidP="00704A30">
    <w:pPr>
      <w:pStyle w:val="Pidipagina"/>
      <w:jc w:val="center"/>
    </w:pPr>
  </w:p>
  <w:p w14:paraId="6A97635C" w14:textId="77777777" w:rsidR="00704A30" w:rsidRDefault="00704A30" w:rsidP="00704A30">
    <w:pPr>
      <w:pStyle w:val="Pidipagina"/>
      <w:jc w:val="center"/>
    </w:pPr>
    <w:r>
      <w:t>In collaborazione con</w:t>
    </w:r>
  </w:p>
  <w:p w14:paraId="4CCBC02D" w14:textId="77777777" w:rsidR="003737A9" w:rsidRDefault="003737A9" w:rsidP="00704A30">
    <w:pPr>
      <w:pStyle w:val="Pidipagina"/>
      <w:jc w:val="center"/>
    </w:pPr>
    <w:r>
      <w:rPr>
        <w:noProof/>
      </w:rPr>
      <w:drawing>
        <wp:anchor distT="0" distB="0" distL="114300" distR="114300" simplePos="0" relativeHeight="251724288" behindDoc="1" locked="0" layoutInCell="1" allowOverlap="1" wp14:anchorId="0109DE64" wp14:editId="72A5405F">
          <wp:simplePos x="0" y="0"/>
          <wp:positionH relativeFrom="margin">
            <wp:align>center</wp:align>
          </wp:positionH>
          <wp:positionV relativeFrom="paragraph">
            <wp:posOffset>116840</wp:posOffset>
          </wp:positionV>
          <wp:extent cx="1314450" cy="845588"/>
          <wp:effectExtent l="0" t="0" r="0" b="0"/>
          <wp:wrapTight wrapText="bothSides">
            <wp:wrapPolygon edited="0">
              <wp:start x="0" y="0"/>
              <wp:lineTo x="0" y="20935"/>
              <wp:lineTo x="21287" y="20935"/>
              <wp:lineTo x="21287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84C93" w14:textId="77777777" w:rsidR="003737A9" w:rsidRDefault="003737A9" w:rsidP="00704A30">
    <w:pPr>
      <w:pStyle w:val="Pidipagina"/>
      <w:jc w:val="center"/>
    </w:pPr>
  </w:p>
  <w:p w14:paraId="50BE6F27" w14:textId="77777777" w:rsidR="003737A9" w:rsidRDefault="003737A9" w:rsidP="00704A30">
    <w:pPr>
      <w:pStyle w:val="Pidipagina"/>
      <w:jc w:val="center"/>
    </w:pPr>
  </w:p>
  <w:p w14:paraId="34BB1D82" w14:textId="77777777" w:rsidR="00704A30" w:rsidRDefault="00704A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249F" w14:textId="77777777" w:rsidR="005C6E60" w:rsidRDefault="005C6E60" w:rsidP="002609E3">
      <w:pPr>
        <w:spacing w:after="0" w:line="240" w:lineRule="auto"/>
      </w:pPr>
      <w:r>
        <w:separator/>
      </w:r>
    </w:p>
  </w:footnote>
  <w:footnote w:type="continuationSeparator" w:id="0">
    <w:p w14:paraId="6A651960" w14:textId="77777777" w:rsidR="005C6E60" w:rsidRDefault="005C6E60" w:rsidP="0026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41B" w14:textId="77777777" w:rsidR="00796FE8" w:rsidRDefault="00796FE8" w:rsidP="00D20550">
    <w:pPr>
      <w:pStyle w:val="Intestazione"/>
      <w:jc w:val="center"/>
    </w:pPr>
    <w:r w:rsidRPr="00FB780A">
      <w:rPr>
        <w:noProof/>
        <w:lang w:eastAsia="it-IT"/>
      </w:rPr>
      <w:drawing>
        <wp:anchor distT="0" distB="0" distL="114300" distR="114300" simplePos="0" relativeHeight="251723264" behindDoc="1" locked="0" layoutInCell="1" allowOverlap="1" wp14:anchorId="68DE56F1" wp14:editId="34BA4D11">
          <wp:simplePos x="0" y="0"/>
          <wp:positionH relativeFrom="column">
            <wp:posOffset>1332865</wp:posOffset>
          </wp:positionH>
          <wp:positionV relativeFrom="paragraph">
            <wp:posOffset>-24130</wp:posOffset>
          </wp:positionV>
          <wp:extent cx="1372870" cy="770890"/>
          <wp:effectExtent l="0" t="0" r="0" b="0"/>
          <wp:wrapTight wrapText="bothSides">
            <wp:wrapPolygon edited="0">
              <wp:start x="0" y="0"/>
              <wp:lineTo x="0" y="20817"/>
              <wp:lineTo x="21280" y="20817"/>
              <wp:lineTo x="2128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45" r="12424" b="9747"/>
                  <a:stretch/>
                </pic:blipFill>
                <pic:spPr bwMode="auto">
                  <a:xfrm>
                    <a:off x="0" y="0"/>
                    <a:ext cx="13728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eastAsia="Times New Roman" w:hAnsiTheme="majorHAnsi" w:cstheme="majorHAnsi"/>
        <w:noProof/>
        <w:sz w:val="24"/>
        <w:szCs w:val="24"/>
        <w:lang w:eastAsia="it-IT"/>
      </w:rPr>
      <w:drawing>
        <wp:anchor distT="0" distB="0" distL="114300" distR="114300" simplePos="0" relativeHeight="251693568" behindDoc="1" locked="0" layoutInCell="1" allowOverlap="1" wp14:anchorId="6A2B6621" wp14:editId="1DFA01D7">
          <wp:simplePos x="0" y="0"/>
          <wp:positionH relativeFrom="column">
            <wp:posOffset>3020060</wp:posOffset>
          </wp:positionH>
          <wp:positionV relativeFrom="paragraph">
            <wp:posOffset>-151765</wp:posOffset>
          </wp:positionV>
          <wp:extent cx="1463040" cy="1028065"/>
          <wp:effectExtent l="0" t="0" r="3810" b="635"/>
          <wp:wrapTight wrapText="bothSides">
            <wp:wrapPolygon edited="0">
              <wp:start x="0" y="0"/>
              <wp:lineTo x="0" y="21213"/>
              <wp:lineTo x="21375" y="21213"/>
              <wp:lineTo x="2137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80C">
      <w:rPr>
        <w:rFonts w:asciiTheme="majorHAnsi" w:eastAsia="Calibri" w:hAnsiTheme="majorHAnsi" w:cs="Times New Roman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1B2566A1" wp14:editId="04DEF9F2">
          <wp:simplePos x="0" y="0"/>
          <wp:positionH relativeFrom="margin">
            <wp:posOffset>4791075</wp:posOffset>
          </wp:positionH>
          <wp:positionV relativeFrom="paragraph">
            <wp:posOffset>-105410</wp:posOffset>
          </wp:positionV>
          <wp:extent cx="1322070" cy="9429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O_fondazione_72dpi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80C">
      <w:rPr>
        <w:rFonts w:asciiTheme="majorHAnsi" w:eastAsia="Calibri" w:hAnsiTheme="majorHAnsi" w:cs="Times New Roman"/>
        <w:noProof/>
        <w:sz w:val="24"/>
        <w:szCs w:val="24"/>
        <w:lang w:eastAsia="it-IT"/>
      </w:rPr>
      <w:drawing>
        <wp:anchor distT="0" distB="0" distL="114300" distR="114300" simplePos="0" relativeHeight="251623936" behindDoc="1" locked="0" layoutInCell="1" allowOverlap="1" wp14:anchorId="79276904" wp14:editId="77F4AFD1">
          <wp:simplePos x="0" y="0"/>
          <wp:positionH relativeFrom="margin">
            <wp:posOffset>0</wp:posOffset>
          </wp:positionH>
          <wp:positionV relativeFrom="paragraph">
            <wp:posOffset>-144780</wp:posOffset>
          </wp:positionV>
          <wp:extent cx="1016000" cy="1016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6" name="Immagine 6" descr="C:\Users\Anna\AppData\Local\Microsoft\Windows\INetCache\Content.Word\LOGO 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\Content.Word\LOGO FIC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27C57"/>
    <w:multiLevelType w:val="hybridMultilevel"/>
    <w:tmpl w:val="D2465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52"/>
    <w:rsid w:val="00002700"/>
    <w:rsid w:val="00011DD2"/>
    <w:rsid w:val="00013488"/>
    <w:rsid w:val="00017E3E"/>
    <w:rsid w:val="000935EF"/>
    <w:rsid w:val="000C112E"/>
    <w:rsid w:val="000C18D3"/>
    <w:rsid w:val="000C4BE5"/>
    <w:rsid w:val="000C6914"/>
    <w:rsid w:val="000E028B"/>
    <w:rsid w:val="0010246B"/>
    <w:rsid w:val="00115A1A"/>
    <w:rsid w:val="00137C8E"/>
    <w:rsid w:val="00154981"/>
    <w:rsid w:val="001858D5"/>
    <w:rsid w:val="00195680"/>
    <w:rsid w:val="001B5E6D"/>
    <w:rsid w:val="001E79AD"/>
    <w:rsid w:val="00202DE8"/>
    <w:rsid w:val="00204272"/>
    <w:rsid w:val="00246344"/>
    <w:rsid w:val="002609E3"/>
    <w:rsid w:val="00265A25"/>
    <w:rsid w:val="0026742C"/>
    <w:rsid w:val="0027094E"/>
    <w:rsid w:val="00274664"/>
    <w:rsid w:val="002C4CD3"/>
    <w:rsid w:val="00305E99"/>
    <w:rsid w:val="00325399"/>
    <w:rsid w:val="0033365B"/>
    <w:rsid w:val="00343E02"/>
    <w:rsid w:val="003540E0"/>
    <w:rsid w:val="00357760"/>
    <w:rsid w:val="00361D8C"/>
    <w:rsid w:val="003737A9"/>
    <w:rsid w:val="003F05CC"/>
    <w:rsid w:val="004019B4"/>
    <w:rsid w:val="00404C20"/>
    <w:rsid w:val="00412508"/>
    <w:rsid w:val="004368D4"/>
    <w:rsid w:val="00481081"/>
    <w:rsid w:val="004A06D7"/>
    <w:rsid w:val="00502E31"/>
    <w:rsid w:val="00542F5A"/>
    <w:rsid w:val="00563526"/>
    <w:rsid w:val="00565F52"/>
    <w:rsid w:val="00573414"/>
    <w:rsid w:val="005812F0"/>
    <w:rsid w:val="005C5798"/>
    <w:rsid w:val="005C6E60"/>
    <w:rsid w:val="005D15FF"/>
    <w:rsid w:val="0064583E"/>
    <w:rsid w:val="00674B8F"/>
    <w:rsid w:val="006A2A9F"/>
    <w:rsid w:val="006A7BEC"/>
    <w:rsid w:val="006B4D7A"/>
    <w:rsid w:val="006B6EC6"/>
    <w:rsid w:val="006C7EC3"/>
    <w:rsid w:val="00704A30"/>
    <w:rsid w:val="00721610"/>
    <w:rsid w:val="00742FF3"/>
    <w:rsid w:val="0077218F"/>
    <w:rsid w:val="007907A7"/>
    <w:rsid w:val="00796FE8"/>
    <w:rsid w:val="007C4161"/>
    <w:rsid w:val="007F1C96"/>
    <w:rsid w:val="007F612A"/>
    <w:rsid w:val="008177EC"/>
    <w:rsid w:val="00817FA6"/>
    <w:rsid w:val="0088780C"/>
    <w:rsid w:val="008A6D6D"/>
    <w:rsid w:val="008D5A0D"/>
    <w:rsid w:val="008E24B8"/>
    <w:rsid w:val="008E5EC2"/>
    <w:rsid w:val="009113A0"/>
    <w:rsid w:val="00924D0B"/>
    <w:rsid w:val="00925999"/>
    <w:rsid w:val="00960830"/>
    <w:rsid w:val="009E1EBE"/>
    <w:rsid w:val="009E6FBB"/>
    <w:rsid w:val="00A265CC"/>
    <w:rsid w:val="00A60C46"/>
    <w:rsid w:val="00A709DC"/>
    <w:rsid w:val="00A77434"/>
    <w:rsid w:val="00A9244D"/>
    <w:rsid w:val="00AA1842"/>
    <w:rsid w:val="00AA22E0"/>
    <w:rsid w:val="00AC2216"/>
    <w:rsid w:val="00B026C7"/>
    <w:rsid w:val="00B66ED7"/>
    <w:rsid w:val="00BA267D"/>
    <w:rsid w:val="00BA3A9F"/>
    <w:rsid w:val="00BB20A7"/>
    <w:rsid w:val="00BB383D"/>
    <w:rsid w:val="00BC7660"/>
    <w:rsid w:val="00BD5FF8"/>
    <w:rsid w:val="00C21ED0"/>
    <w:rsid w:val="00C37894"/>
    <w:rsid w:val="00C46B83"/>
    <w:rsid w:val="00C54DC4"/>
    <w:rsid w:val="00C62DE4"/>
    <w:rsid w:val="00C808E7"/>
    <w:rsid w:val="00CA35D2"/>
    <w:rsid w:val="00CC0092"/>
    <w:rsid w:val="00D20550"/>
    <w:rsid w:val="00D30044"/>
    <w:rsid w:val="00D301DF"/>
    <w:rsid w:val="00D31A0A"/>
    <w:rsid w:val="00D32E04"/>
    <w:rsid w:val="00D34E56"/>
    <w:rsid w:val="00D7138B"/>
    <w:rsid w:val="00DC449A"/>
    <w:rsid w:val="00DD633F"/>
    <w:rsid w:val="00E40E1D"/>
    <w:rsid w:val="00E41C07"/>
    <w:rsid w:val="00E53BEF"/>
    <w:rsid w:val="00E81BE0"/>
    <w:rsid w:val="00EA4898"/>
    <w:rsid w:val="00ED7B90"/>
    <w:rsid w:val="00EF3D99"/>
    <w:rsid w:val="00F3681B"/>
    <w:rsid w:val="00F460AA"/>
    <w:rsid w:val="00F47023"/>
    <w:rsid w:val="00F543F2"/>
    <w:rsid w:val="00F55AF4"/>
    <w:rsid w:val="00F62E67"/>
    <w:rsid w:val="00F64335"/>
    <w:rsid w:val="00FA1697"/>
    <w:rsid w:val="00FA1AF5"/>
    <w:rsid w:val="00FA3A21"/>
    <w:rsid w:val="00FB780A"/>
    <w:rsid w:val="00FD5C28"/>
    <w:rsid w:val="00FE3C33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5C06D"/>
  <w15:docId w15:val="{2FFBFE65-33A9-41F9-BA7C-C4B2E58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6FB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0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E3"/>
  </w:style>
  <w:style w:type="paragraph" w:styleId="Pidipagina">
    <w:name w:val="footer"/>
    <w:basedOn w:val="Normale"/>
    <w:link w:val="PidipaginaCarattere"/>
    <w:uiPriority w:val="99"/>
    <w:unhideWhenUsed/>
    <w:rsid w:val="00260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E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78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1AF5"/>
    <w:pPr>
      <w:spacing w:after="0" w:line="240" w:lineRule="auto"/>
      <w:ind w:left="720"/>
    </w:pPr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0E0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0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0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0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02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28B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6FE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atalyworld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fondazionefic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38C6-2D62-4DF9-AA84-F48018D6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Costa</dc:creator>
  <cp:lastModifiedBy>Antonella Martucci</cp:lastModifiedBy>
  <cp:revision>3</cp:revision>
  <cp:lastPrinted>2019-06-03T11:34:00Z</cp:lastPrinted>
  <dcterms:created xsi:type="dcterms:W3CDTF">2019-09-27T07:42:00Z</dcterms:created>
  <dcterms:modified xsi:type="dcterms:W3CDTF">2019-09-27T07:44:00Z</dcterms:modified>
</cp:coreProperties>
</file>