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E9" w:rsidRDefault="00263814" w:rsidP="00263814">
      <w:pPr>
        <w:jc w:val="center"/>
      </w:pPr>
      <w:r>
        <w:rPr>
          <w:noProof/>
          <w:lang w:eastAsia="it-IT"/>
        </w:rPr>
        <w:drawing>
          <wp:inline distT="0" distB="0" distL="0" distR="0" wp14:anchorId="34E5AD8D">
            <wp:extent cx="2889885" cy="84137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F7E" w:rsidRPr="00196E2A" w:rsidRDefault="00DF3F7E" w:rsidP="00C830E9">
      <w:pPr>
        <w:jc w:val="center"/>
        <w:rPr>
          <w:rFonts w:ascii="Arial" w:hAnsi="Arial" w:cs="Arial"/>
          <w:i/>
          <w:noProof/>
          <w:sz w:val="18"/>
          <w:szCs w:val="24"/>
          <w:lang w:eastAsia="it-IT"/>
        </w:rPr>
      </w:pPr>
    </w:p>
    <w:p w:rsidR="00C830E9" w:rsidRDefault="00C830E9" w:rsidP="0041604A">
      <w:pPr>
        <w:spacing w:after="0"/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DA0342" w:rsidRPr="00196E2A" w:rsidRDefault="00DA0342" w:rsidP="00C830E9">
      <w:pPr>
        <w:jc w:val="center"/>
        <w:rPr>
          <w:rFonts w:ascii="Arial" w:hAnsi="Arial" w:cs="Arial"/>
          <w:i/>
          <w:noProof/>
          <w:sz w:val="28"/>
          <w:szCs w:val="36"/>
          <w:lang w:eastAsia="it-IT"/>
        </w:rPr>
      </w:pPr>
    </w:p>
    <w:p w:rsidR="003919EE" w:rsidRPr="0083067F" w:rsidRDefault="00FD496B" w:rsidP="003919EE">
      <w:pPr>
        <w:jc w:val="center"/>
        <w:rPr>
          <w:rFonts w:ascii="Arial" w:hAnsi="Arial" w:cs="Arial"/>
          <w:b/>
          <w:sz w:val="32"/>
          <w:szCs w:val="32"/>
        </w:rPr>
      </w:pPr>
      <w:r w:rsidRPr="0083067F">
        <w:rPr>
          <w:rFonts w:ascii="Arial" w:hAnsi="Arial" w:cs="Arial"/>
          <w:b/>
          <w:sz w:val="32"/>
          <w:szCs w:val="32"/>
        </w:rPr>
        <w:t xml:space="preserve">Giornata di Raccolta del Farmaco: </w:t>
      </w:r>
      <w:r w:rsidRPr="0083067F">
        <w:rPr>
          <w:rFonts w:ascii="Arial" w:hAnsi="Arial" w:cs="Arial"/>
          <w:b/>
          <w:sz w:val="32"/>
          <w:szCs w:val="32"/>
        </w:rPr>
        <w:br/>
      </w:r>
      <w:r w:rsidR="000375E9">
        <w:rPr>
          <w:rFonts w:ascii="Arial" w:hAnsi="Arial" w:cs="Arial"/>
          <w:b/>
          <w:sz w:val="32"/>
          <w:szCs w:val="32"/>
        </w:rPr>
        <w:t xml:space="preserve">sabato 9 febbraio donazioni aperte in </w:t>
      </w:r>
      <w:r w:rsidR="002D6B5F">
        <w:rPr>
          <w:rFonts w:ascii="Arial" w:hAnsi="Arial" w:cs="Arial"/>
          <w:b/>
          <w:sz w:val="32"/>
          <w:szCs w:val="32"/>
        </w:rPr>
        <w:t>oltre 500 farmacie</w:t>
      </w:r>
      <w:r w:rsidR="000375E9">
        <w:rPr>
          <w:rFonts w:ascii="Arial" w:hAnsi="Arial" w:cs="Arial"/>
          <w:b/>
          <w:sz w:val="32"/>
          <w:szCs w:val="32"/>
        </w:rPr>
        <w:t>,</w:t>
      </w:r>
      <w:r w:rsidR="002D6B5F">
        <w:rPr>
          <w:rFonts w:ascii="Arial" w:hAnsi="Arial" w:cs="Arial"/>
          <w:b/>
          <w:sz w:val="32"/>
          <w:szCs w:val="32"/>
        </w:rPr>
        <w:t xml:space="preserve"> tr</w:t>
      </w:r>
      <w:r w:rsidR="000358D7" w:rsidRPr="0083067F">
        <w:rPr>
          <w:rFonts w:ascii="Arial" w:hAnsi="Arial" w:cs="Arial"/>
          <w:b/>
          <w:sz w:val="32"/>
          <w:szCs w:val="32"/>
        </w:rPr>
        <w:t>a Milano, Lodi e Monza</w:t>
      </w:r>
      <w:r w:rsidR="002D6B5F">
        <w:rPr>
          <w:rFonts w:ascii="Arial" w:hAnsi="Arial" w:cs="Arial"/>
          <w:b/>
          <w:sz w:val="32"/>
          <w:szCs w:val="32"/>
        </w:rPr>
        <w:t>-</w:t>
      </w:r>
      <w:r w:rsidR="000358D7" w:rsidRPr="0083067F">
        <w:rPr>
          <w:rFonts w:ascii="Arial" w:hAnsi="Arial" w:cs="Arial"/>
          <w:b/>
          <w:sz w:val="32"/>
          <w:szCs w:val="32"/>
        </w:rPr>
        <w:t>Brianza</w:t>
      </w:r>
    </w:p>
    <w:p w:rsidR="004B24AD" w:rsidRDefault="004B24AD" w:rsidP="003919EE">
      <w:pPr>
        <w:jc w:val="center"/>
        <w:rPr>
          <w:rFonts w:ascii="Arial" w:hAnsi="Arial" w:cs="Arial"/>
          <w:i/>
          <w:sz w:val="24"/>
          <w:szCs w:val="24"/>
        </w:rPr>
      </w:pPr>
    </w:p>
    <w:p w:rsidR="004B24AD" w:rsidRPr="00790C1E" w:rsidRDefault="000375E9" w:rsidP="003728C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0F7F70" w:rsidRPr="00790C1E">
        <w:rPr>
          <w:rFonts w:ascii="Arial" w:hAnsi="Arial" w:cs="Arial"/>
          <w:i/>
        </w:rPr>
        <w:t>orna l’iniziativa promossa da</w:t>
      </w:r>
      <w:r w:rsidR="002D6B5F">
        <w:rPr>
          <w:rFonts w:ascii="Arial" w:hAnsi="Arial" w:cs="Arial"/>
          <w:i/>
        </w:rPr>
        <w:t>l</w:t>
      </w:r>
      <w:r w:rsidR="000F7F70" w:rsidRPr="00790C1E">
        <w:rPr>
          <w:rFonts w:ascii="Arial" w:hAnsi="Arial" w:cs="Arial"/>
          <w:i/>
        </w:rPr>
        <w:t xml:space="preserve"> Banco Farmaceutico: </w:t>
      </w:r>
      <w:r w:rsidR="00163DF1" w:rsidRPr="00790C1E">
        <w:rPr>
          <w:rFonts w:ascii="Arial" w:hAnsi="Arial" w:cs="Arial"/>
          <w:i/>
        </w:rPr>
        <w:t xml:space="preserve">nelle farmacie </w:t>
      </w:r>
      <w:r w:rsidR="00AF56E1" w:rsidRPr="00790C1E">
        <w:rPr>
          <w:rFonts w:ascii="Arial" w:hAnsi="Arial" w:cs="Arial"/>
          <w:i/>
        </w:rPr>
        <w:t>aderenti</w:t>
      </w:r>
      <w:r w:rsidR="00163DF1" w:rsidRPr="00790C1E">
        <w:rPr>
          <w:rFonts w:ascii="Arial" w:hAnsi="Arial" w:cs="Arial"/>
          <w:i/>
        </w:rPr>
        <w:t xml:space="preserve"> </w:t>
      </w:r>
      <w:r w:rsidR="004B24AD" w:rsidRPr="00790C1E">
        <w:rPr>
          <w:rFonts w:ascii="Arial" w:hAnsi="Arial" w:cs="Arial"/>
          <w:i/>
        </w:rPr>
        <w:t xml:space="preserve">sarà possibile acquistare farmaci da banco </w:t>
      </w:r>
      <w:r>
        <w:rPr>
          <w:rFonts w:ascii="Arial" w:hAnsi="Arial" w:cs="Arial"/>
          <w:i/>
        </w:rPr>
        <w:t>da</w:t>
      </w:r>
      <w:r w:rsidR="00AF56E1" w:rsidRPr="00790C1E">
        <w:rPr>
          <w:rFonts w:ascii="Arial" w:hAnsi="Arial" w:cs="Arial"/>
          <w:i/>
        </w:rPr>
        <w:t xml:space="preserve"> </w:t>
      </w:r>
      <w:r w:rsidRPr="00790C1E">
        <w:rPr>
          <w:rFonts w:ascii="Arial" w:hAnsi="Arial" w:cs="Arial"/>
          <w:i/>
        </w:rPr>
        <w:t>dona</w:t>
      </w:r>
      <w:r>
        <w:rPr>
          <w:rFonts w:ascii="Arial" w:hAnsi="Arial" w:cs="Arial"/>
          <w:i/>
        </w:rPr>
        <w:t>re</w:t>
      </w:r>
      <w:r w:rsidRPr="00790C1E">
        <w:rPr>
          <w:rFonts w:ascii="Arial" w:hAnsi="Arial" w:cs="Arial"/>
          <w:i/>
        </w:rPr>
        <w:t xml:space="preserve"> </w:t>
      </w:r>
      <w:r w:rsidR="00AF56E1" w:rsidRPr="00790C1E">
        <w:rPr>
          <w:rFonts w:ascii="Arial" w:hAnsi="Arial" w:cs="Arial"/>
          <w:i/>
        </w:rPr>
        <w:t>ai cittadini bisognosi</w:t>
      </w:r>
    </w:p>
    <w:p w:rsidR="00C830E9" w:rsidRPr="00790C1E" w:rsidRDefault="00C830E9" w:rsidP="00C830E9">
      <w:pPr>
        <w:jc w:val="both"/>
        <w:rPr>
          <w:rFonts w:ascii="Arial" w:hAnsi="Arial" w:cs="Arial"/>
        </w:rPr>
      </w:pPr>
    </w:p>
    <w:p w:rsidR="00265B98" w:rsidRDefault="0042388B" w:rsidP="00E44B38">
      <w:pPr>
        <w:jc w:val="both"/>
      </w:pPr>
      <w:r w:rsidRPr="00790C1E">
        <w:rPr>
          <w:rFonts w:ascii="Arial" w:hAnsi="Arial" w:cs="Arial"/>
          <w:i/>
        </w:rPr>
        <w:t xml:space="preserve">Milano, </w:t>
      </w:r>
      <w:r w:rsidR="0041604A">
        <w:rPr>
          <w:rFonts w:ascii="Arial" w:hAnsi="Arial" w:cs="Arial"/>
          <w:i/>
        </w:rPr>
        <w:t>8</w:t>
      </w:r>
      <w:r w:rsidR="00E44B38" w:rsidRPr="00790C1E">
        <w:rPr>
          <w:rFonts w:ascii="Arial" w:hAnsi="Arial" w:cs="Arial"/>
          <w:i/>
        </w:rPr>
        <w:t xml:space="preserve"> febbraio</w:t>
      </w:r>
      <w:r w:rsidR="00461987" w:rsidRPr="00790C1E">
        <w:rPr>
          <w:rFonts w:ascii="Arial" w:hAnsi="Arial" w:cs="Arial"/>
          <w:i/>
        </w:rPr>
        <w:t xml:space="preserve"> 2019</w:t>
      </w:r>
      <w:r w:rsidR="0083067F" w:rsidRPr="00790C1E">
        <w:rPr>
          <w:rFonts w:ascii="Arial" w:hAnsi="Arial" w:cs="Arial"/>
          <w:i/>
        </w:rPr>
        <w:t xml:space="preserve"> </w:t>
      </w:r>
      <w:r w:rsidR="00C830E9" w:rsidRPr="00790C1E">
        <w:rPr>
          <w:rFonts w:ascii="Arial" w:hAnsi="Arial" w:cs="Arial"/>
        </w:rPr>
        <w:t>–</w:t>
      </w:r>
      <w:r w:rsidR="000666CE" w:rsidRPr="00790C1E">
        <w:rPr>
          <w:rFonts w:ascii="Arial" w:hAnsi="Arial" w:cs="Arial"/>
        </w:rPr>
        <w:t xml:space="preserve"> </w:t>
      </w:r>
      <w:r w:rsidR="000375E9" w:rsidRPr="00024DA8">
        <w:rPr>
          <w:rFonts w:ascii="Arial" w:hAnsi="Arial" w:cs="Arial"/>
          <w:b/>
        </w:rPr>
        <w:t>Sono 5</w:t>
      </w:r>
      <w:r w:rsidR="0041604A">
        <w:rPr>
          <w:rFonts w:ascii="Arial" w:hAnsi="Arial" w:cs="Arial"/>
          <w:b/>
        </w:rPr>
        <w:t>5</w:t>
      </w:r>
      <w:r w:rsidR="000375E9" w:rsidRPr="00024DA8">
        <w:rPr>
          <w:rFonts w:ascii="Arial" w:hAnsi="Arial" w:cs="Arial"/>
          <w:b/>
        </w:rPr>
        <w:t xml:space="preserve">0 le farmacie delle province di Milano, Lodi e Monza-Brianza in cui </w:t>
      </w:r>
      <w:r w:rsidR="0041604A">
        <w:rPr>
          <w:rFonts w:ascii="Arial" w:hAnsi="Arial" w:cs="Arial"/>
          <w:b/>
        </w:rPr>
        <w:t>domani</w:t>
      </w:r>
      <w:r w:rsidR="000375E9" w:rsidRPr="00024DA8">
        <w:rPr>
          <w:rFonts w:ascii="Arial" w:hAnsi="Arial" w:cs="Arial"/>
          <w:b/>
        </w:rPr>
        <w:t xml:space="preserve"> sarà possibile acquistare farmaci da donare ai cittadini bisognosi</w:t>
      </w:r>
      <w:r w:rsidR="000375E9">
        <w:rPr>
          <w:rFonts w:ascii="Arial" w:hAnsi="Arial" w:cs="Arial"/>
        </w:rPr>
        <w:t xml:space="preserve">. </w:t>
      </w:r>
      <w:r w:rsidR="000375E9" w:rsidRPr="00024DA8">
        <w:rPr>
          <w:rFonts w:ascii="Arial" w:hAnsi="Arial" w:cs="Arial"/>
          <w:b/>
        </w:rPr>
        <w:t>La 19esima edizione della</w:t>
      </w:r>
      <w:r w:rsidR="000375E9">
        <w:rPr>
          <w:rFonts w:ascii="Arial" w:hAnsi="Arial" w:cs="Arial"/>
        </w:rPr>
        <w:t xml:space="preserve"> </w:t>
      </w:r>
      <w:r w:rsidR="000375E9" w:rsidRPr="00790C1E">
        <w:rPr>
          <w:rFonts w:ascii="Arial" w:hAnsi="Arial" w:cs="Arial"/>
          <w:b/>
        </w:rPr>
        <w:t>Giornata di Raccolta del Farmaco</w:t>
      </w:r>
      <w:r w:rsidR="000375E9" w:rsidRPr="00024DA8">
        <w:rPr>
          <w:rFonts w:ascii="Arial" w:hAnsi="Arial" w:cs="Arial"/>
        </w:rPr>
        <w:t>,</w:t>
      </w:r>
      <w:r w:rsidR="000375E9" w:rsidRPr="000375E9">
        <w:rPr>
          <w:rFonts w:ascii="Arial" w:hAnsi="Arial" w:cs="Arial"/>
        </w:rPr>
        <w:t xml:space="preserve"> promossa dalla </w:t>
      </w:r>
      <w:r w:rsidR="000375E9" w:rsidRPr="00024DA8">
        <w:rPr>
          <w:rFonts w:ascii="Arial" w:hAnsi="Arial" w:cs="Arial"/>
        </w:rPr>
        <w:t>Fondazione Banco Farmaceutico Onlus, si prefigge l’obiettivo</w:t>
      </w:r>
      <w:r w:rsidR="000375E9">
        <w:rPr>
          <w:rFonts w:ascii="Arial" w:hAnsi="Arial" w:cs="Arial"/>
          <w:b/>
        </w:rPr>
        <w:t xml:space="preserve"> </w:t>
      </w:r>
      <w:r w:rsidR="00491A7C" w:rsidRPr="00790C1E">
        <w:rPr>
          <w:rFonts w:ascii="Arial" w:hAnsi="Arial" w:cs="Arial"/>
        </w:rPr>
        <w:t xml:space="preserve">di </w:t>
      </w:r>
      <w:r w:rsidR="00CC7D91" w:rsidRPr="00024DA8">
        <w:rPr>
          <w:rFonts w:ascii="Arial" w:hAnsi="Arial" w:cs="Arial"/>
          <w:b/>
        </w:rPr>
        <w:t xml:space="preserve">donare </w:t>
      </w:r>
      <w:r w:rsidR="00B824D9" w:rsidRPr="00024DA8">
        <w:rPr>
          <w:rFonts w:ascii="Arial" w:hAnsi="Arial" w:cs="Arial"/>
          <w:b/>
        </w:rPr>
        <w:t>medicinali</w:t>
      </w:r>
      <w:r w:rsidR="00491A7C" w:rsidRPr="00024DA8">
        <w:rPr>
          <w:rFonts w:ascii="Arial" w:hAnsi="Arial" w:cs="Arial"/>
          <w:b/>
        </w:rPr>
        <w:t xml:space="preserve"> </w:t>
      </w:r>
      <w:r w:rsidR="00D31945" w:rsidRPr="00024DA8">
        <w:rPr>
          <w:rFonts w:ascii="Arial" w:hAnsi="Arial" w:cs="Arial"/>
          <w:b/>
        </w:rPr>
        <w:t xml:space="preserve">a circa </w:t>
      </w:r>
      <w:r w:rsidR="00505448" w:rsidRPr="00024DA8">
        <w:rPr>
          <w:rFonts w:ascii="Arial" w:hAnsi="Arial" w:cs="Arial"/>
          <w:b/>
        </w:rPr>
        <w:t>1.750 enti assistenziali</w:t>
      </w:r>
      <w:r w:rsidR="00D31945" w:rsidRPr="00024DA8">
        <w:rPr>
          <w:rFonts w:ascii="Arial" w:hAnsi="Arial" w:cs="Arial"/>
          <w:b/>
        </w:rPr>
        <w:t xml:space="preserve"> </w:t>
      </w:r>
      <w:r w:rsidR="002411C4" w:rsidRPr="00024DA8">
        <w:rPr>
          <w:rFonts w:ascii="Arial" w:hAnsi="Arial" w:cs="Arial"/>
          <w:b/>
        </w:rPr>
        <w:t>italiani</w:t>
      </w:r>
      <w:r w:rsidR="000375E9">
        <w:rPr>
          <w:rFonts w:ascii="Arial" w:hAnsi="Arial" w:cs="Arial"/>
        </w:rPr>
        <w:t xml:space="preserve">, e per il loro tramite a milioni di cittadini </w:t>
      </w:r>
      <w:r w:rsidR="00DE7CCF">
        <w:rPr>
          <w:rFonts w:ascii="Arial" w:hAnsi="Arial" w:cs="Arial"/>
        </w:rPr>
        <w:t>che purtroppo non dispongono delle risorse necessarie per pagare le cure primarie</w:t>
      </w:r>
      <w:r w:rsidR="00265B98" w:rsidRPr="00265B98">
        <w:t xml:space="preserve"> </w:t>
      </w:r>
    </w:p>
    <w:p w:rsidR="00D31945" w:rsidRDefault="00E83599" w:rsidP="00E44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Tutti color</w:t>
      </w:r>
      <w:r w:rsidR="00F557BB">
        <w:rPr>
          <w:rFonts w:ascii="Arial" w:hAnsi="Arial" w:cs="Arial"/>
        </w:rPr>
        <w:t xml:space="preserve">o </w:t>
      </w:r>
      <w:r w:rsidR="00265B98" w:rsidRPr="00265B98">
        <w:rPr>
          <w:rFonts w:ascii="Arial" w:hAnsi="Arial" w:cs="Arial"/>
        </w:rPr>
        <w:t>che vorranno partecipare a questa importante iniziativa</w:t>
      </w:r>
      <w:r w:rsidR="00075E9D">
        <w:rPr>
          <w:rFonts w:ascii="Arial" w:hAnsi="Arial" w:cs="Arial"/>
        </w:rPr>
        <w:t xml:space="preserve"> solidale</w:t>
      </w:r>
      <w:r w:rsidR="00265B98" w:rsidRPr="00265B98">
        <w:rPr>
          <w:rFonts w:ascii="Arial" w:hAnsi="Arial" w:cs="Arial"/>
        </w:rPr>
        <w:t xml:space="preserve"> potranno acquistare uno o più farmaci da banco, cioè senza obbligo di ricetta, nelle farmacie aderenti che esporranno l</w:t>
      </w:r>
      <w:r w:rsidR="000375E9">
        <w:rPr>
          <w:rFonts w:ascii="Arial" w:hAnsi="Arial" w:cs="Arial"/>
        </w:rPr>
        <w:t>’</w:t>
      </w:r>
      <w:r w:rsidR="00265B98" w:rsidRPr="00265B98">
        <w:rPr>
          <w:rFonts w:ascii="Arial" w:hAnsi="Arial" w:cs="Arial"/>
        </w:rPr>
        <w:t>a</w:t>
      </w:r>
      <w:r w:rsidR="000375E9">
        <w:rPr>
          <w:rFonts w:ascii="Arial" w:hAnsi="Arial" w:cs="Arial"/>
        </w:rPr>
        <w:t>pposita</w:t>
      </w:r>
      <w:r w:rsidR="00265B98" w:rsidRPr="00265B98">
        <w:rPr>
          <w:rFonts w:ascii="Arial" w:hAnsi="Arial" w:cs="Arial"/>
        </w:rPr>
        <w:t xml:space="preserve"> locandina.</w:t>
      </w:r>
    </w:p>
    <w:p w:rsidR="00941567" w:rsidRPr="00790C1E" w:rsidRDefault="0041604A" w:rsidP="009E6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Sul nostro territorio le</w:t>
      </w:r>
      <w:r w:rsidR="00EB0A74" w:rsidRPr="00523F70">
        <w:rPr>
          <w:rFonts w:ascii="Arial" w:hAnsi="Arial" w:cs="Arial"/>
          <w:b/>
        </w:rPr>
        <w:t xml:space="preserve"> farmacie</w:t>
      </w:r>
      <w:r w:rsidR="00EB0A74" w:rsidRPr="00523F70">
        <w:rPr>
          <w:rFonts w:ascii="Arial" w:hAnsi="Arial" w:cs="Arial"/>
        </w:rPr>
        <w:t xml:space="preserve"> coinvolte</w:t>
      </w:r>
      <w:r w:rsidR="00523F70" w:rsidRPr="00523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</w:t>
      </w:r>
      <w:r w:rsidR="00523F70" w:rsidRPr="00523F70">
        <w:rPr>
          <w:rFonts w:ascii="Arial" w:hAnsi="Arial" w:cs="Arial"/>
        </w:rPr>
        <w:t>: 450 a Milano</w:t>
      </w:r>
      <w:r w:rsidR="00523F70">
        <w:rPr>
          <w:rFonts w:ascii="Arial" w:hAnsi="Arial" w:cs="Arial"/>
        </w:rPr>
        <w:t xml:space="preserve"> e provincia</w:t>
      </w:r>
      <w:r w:rsidR="00B22E02">
        <w:rPr>
          <w:rFonts w:ascii="Arial" w:hAnsi="Arial" w:cs="Arial"/>
        </w:rPr>
        <w:t xml:space="preserve"> – delle quali 235 solo nella città di Milano;</w:t>
      </w:r>
      <w:r w:rsidR="00523F70" w:rsidRPr="00523F70">
        <w:rPr>
          <w:rFonts w:ascii="Arial" w:hAnsi="Arial" w:cs="Arial"/>
        </w:rPr>
        <w:t xml:space="preserve"> 21 </w:t>
      </w:r>
      <w:r>
        <w:rPr>
          <w:rFonts w:ascii="Arial" w:hAnsi="Arial" w:cs="Arial"/>
        </w:rPr>
        <w:t>nell</w:t>
      </w:r>
      <w:r w:rsidR="00523F70" w:rsidRPr="00523F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provincia di</w:t>
      </w:r>
      <w:r w:rsidR="00523F70" w:rsidRPr="00523F70">
        <w:rPr>
          <w:rFonts w:ascii="Arial" w:hAnsi="Arial" w:cs="Arial"/>
        </w:rPr>
        <w:t xml:space="preserve"> Lodi e 79 </w:t>
      </w:r>
      <w:r>
        <w:rPr>
          <w:rFonts w:ascii="Arial" w:hAnsi="Arial" w:cs="Arial"/>
        </w:rPr>
        <w:t>nella provincia di</w:t>
      </w:r>
      <w:r w:rsidR="00941567" w:rsidRPr="00523F70">
        <w:rPr>
          <w:rFonts w:ascii="Arial" w:hAnsi="Arial" w:cs="Arial"/>
        </w:rPr>
        <w:t xml:space="preserve"> Monza e Brianza.</w:t>
      </w:r>
      <w:r w:rsidR="00845645" w:rsidRPr="00790C1E">
        <w:rPr>
          <w:rFonts w:ascii="Arial" w:hAnsi="Arial" w:cs="Arial"/>
        </w:rPr>
        <w:t xml:space="preserve"> </w:t>
      </w:r>
    </w:p>
    <w:p w:rsidR="002C17FC" w:rsidRPr="00CA6595" w:rsidRDefault="002C17FC" w:rsidP="009E695F">
      <w:pPr>
        <w:jc w:val="both"/>
        <w:rPr>
          <w:rFonts w:ascii="Arial" w:hAnsi="Arial" w:cs="Arial"/>
          <w:i/>
        </w:rPr>
      </w:pPr>
      <w:r w:rsidRPr="00790C1E">
        <w:rPr>
          <w:rFonts w:ascii="Arial" w:hAnsi="Arial" w:cs="Arial"/>
        </w:rPr>
        <w:t>“</w:t>
      </w:r>
      <w:r w:rsidR="0041604A">
        <w:rPr>
          <w:rFonts w:ascii="Arial" w:hAnsi="Arial" w:cs="Arial"/>
          <w:i/>
        </w:rPr>
        <w:t>Le farmacie di Milano, Monza e Lodi</w:t>
      </w:r>
      <w:r w:rsidRPr="00790C1E">
        <w:rPr>
          <w:rFonts w:ascii="Arial" w:hAnsi="Arial" w:cs="Arial"/>
          <w:i/>
        </w:rPr>
        <w:t xml:space="preserve"> </w:t>
      </w:r>
      <w:r w:rsidR="0041604A">
        <w:rPr>
          <w:rFonts w:ascii="Arial" w:hAnsi="Arial" w:cs="Arial"/>
          <w:i/>
        </w:rPr>
        <w:t>sono</w:t>
      </w:r>
      <w:r w:rsidR="00042B49" w:rsidRPr="00790C1E">
        <w:rPr>
          <w:rFonts w:ascii="Arial" w:hAnsi="Arial" w:cs="Arial"/>
          <w:i/>
        </w:rPr>
        <w:t xml:space="preserve">, </w:t>
      </w:r>
      <w:r w:rsidRPr="00790C1E">
        <w:rPr>
          <w:rFonts w:ascii="Arial" w:hAnsi="Arial" w:cs="Arial"/>
          <w:i/>
        </w:rPr>
        <w:t xml:space="preserve">come </w:t>
      </w:r>
      <w:r w:rsidR="0041604A">
        <w:rPr>
          <w:rFonts w:ascii="Arial" w:hAnsi="Arial" w:cs="Arial"/>
          <w:i/>
        </w:rPr>
        <w:t>sempre</w:t>
      </w:r>
      <w:r w:rsidR="00042B49" w:rsidRPr="00790C1E">
        <w:rPr>
          <w:rFonts w:ascii="Arial" w:hAnsi="Arial" w:cs="Arial"/>
          <w:i/>
        </w:rPr>
        <w:t>,</w:t>
      </w:r>
      <w:r w:rsidRPr="00790C1E">
        <w:rPr>
          <w:rFonts w:ascii="Arial" w:hAnsi="Arial" w:cs="Arial"/>
          <w:i/>
        </w:rPr>
        <w:t xml:space="preserve"> al fianco di Banco Farmaceutic</w:t>
      </w:r>
      <w:r w:rsidR="00042B49" w:rsidRPr="00790C1E">
        <w:rPr>
          <w:rFonts w:ascii="Arial" w:hAnsi="Arial" w:cs="Arial"/>
          <w:i/>
        </w:rPr>
        <w:t>o</w:t>
      </w:r>
      <w:r w:rsidRPr="00790C1E">
        <w:rPr>
          <w:rFonts w:ascii="Arial" w:hAnsi="Arial" w:cs="Arial"/>
          <w:i/>
        </w:rPr>
        <w:t xml:space="preserve"> </w:t>
      </w:r>
      <w:r w:rsidR="00396456">
        <w:rPr>
          <w:rFonts w:ascii="Arial" w:hAnsi="Arial" w:cs="Arial"/>
          <w:i/>
        </w:rPr>
        <w:t>per fornire</w:t>
      </w:r>
      <w:r w:rsidR="00396456" w:rsidRPr="00396456">
        <w:rPr>
          <w:rFonts w:ascii="Arial" w:hAnsi="Arial" w:cs="Arial"/>
          <w:i/>
        </w:rPr>
        <w:t xml:space="preserve"> la massima collaborazione </w:t>
      </w:r>
      <w:r w:rsidRPr="00790C1E">
        <w:rPr>
          <w:rFonts w:ascii="Arial" w:hAnsi="Arial" w:cs="Arial"/>
          <w:i/>
        </w:rPr>
        <w:t>in questa importante giornata</w:t>
      </w:r>
      <w:r w:rsidR="0041604A">
        <w:rPr>
          <w:rFonts w:ascii="Arial" w:hAnsi="Arial" w:cs="Arial"/>
          <w:i/>
        </w:rPr>
        <w:t>,</w:t>
      </w:r>
      <w:r w:rsidR="0041604A" w:rsidRPr="0041604A">
        <w:rPr>
          <w:rFonts w:ascii="Arial" w:hAnsi="Arial" w:cs="Arial"/>
          <w:i/>
        </w:rPr>
        <w:t xml:space="preserve"> </w:t>
      </w:r>
      <w:r w:rsidR="0041604A" w:rsidRPr="00A5575D">
        <w:rPr>
          <w:rFonts w:ascii="Arial" w:hAnsi="Arial" w:cs="Arial"/>
          <w:i/>
        </w:rPr>
        <w:t>per noi</w:t>
      </w:r>
      <w:r w:rsidRPr="00790C1E">
        <w:rPr>
          <w:rFonts w:ascii="Arial" w:hAnsi="Arial" w:cs="Arial"/>
          <w:i/>
        </w:rPr>
        <w:t xml:space="preserve"> ‘istituzionale’</w:t>
      </w:r>
      <w:r w:rsidR="00042B49" w:rsidRPr="00790C1E">
        <w:rPr>
          <w:rFonts w:ascii="Arial" w:hAnsi="Arial" w:cs="Arial"/>
        </w:rPr>
        <w:t xml:space="preserve"> </w:t>
      </w:r>
      <w:r w:rsidR="00790C1E">
        <w:rPr>
          <w:rFonts w:ascii="Arial" w:hAnsi="Arial" w:cs="Arial"/>
        </w:rPr>
        <w:t xml:space="preserve">- </w:t>
      </w:r>
      <w:r w:rsidR="00042B49" w:rsidRPr="00790C1E">
        <w:rPr>
          <w:rFonts w:ascii="Arial" w:hAnsi="Arial" w:cs="Arial"/>
        </w:rPr>
        <w:t>ha detto</w:t>
      </w:r>
      <w:r w:rsidR="00042B49" w:rsidRPr="00790C1E">
        <w:rPr>
          <w:rFonts w:ascii="Arial" w:hAnsi="Arial" w:cs="Arial"/>
          <w:b/>
        </w:rPr>
        <w:t xml:space="preserve"> Annarosa Racca, Presidente di Federfarma Lombardia</w:t>
      </w:r>
      <w:r w:rsidR="0041604A">
        <w:rPr>
          <w:rFonts w:ascii="Arial" w:hAnsi="Arial" w:cs="Arial"/>
          <w:b/>
        </w:rPr>
        <w:t>.</w:t>
      </w:r>
      <w:r w:rsidR="00396456" w:rsidRPr="00396456">
        <w:rPr>
          <w:rFonts w:ascii="Arial" w:hAnsi="Arial" w:cs="Arial"/>
          <w:i/>
        </w:rPr>
        <w:t xml:space="preserve"> </w:t>
      </w:r>
      <w:r w:rsidR="0041604A">
        <w:rPr>
          <w:rFonts w:ascii="Arial" w:hAnsi="Arial" w:cs="Arial"/>
          <w:i/>
        </w:rPr>
        <w:t>L</w:t>
      </w:r>
      <w:r w:rsidR="00396456">
        <w:rPr>
          <w:rFonts w:ascii="Arial" w:hAnsi="Arial" w:cs="Arial"/>
          <w:i/>
        </w:rPr>
        <w:t xml:space="preserve">a solidarietà è </w:t>
      </w:r>
      <w:r w:rsidR="00B22E02">
        <w:rPr>
          <w:rFonts w:ascii="Arial" w:hAnsi="Arial" w:cs="Arial"/>
          <w:i/>
        </w:rPr>
        <w:t>molto viva in Lombardia</w:t>
      </w:r>
      <w:r w:rsidR="00396456">
        <w:rPr>
          <w:rFonts w:ascii="Arial" w:hAnsi="Arial" w:cs="Arial"/>
          <w:i/>
        </w:rPr>
        <w:t xml:space="preserve"> e </w:t>
      </w:r>
      <w:r w:rsidR="00396456" w:rsidRPr="00790C1E">
        <w:rPr>
          <w:rFonts w:ascii="Arial" w:hAnsi="Arial" w:cs="Arial"/>
          <w:i/>
        </w:rPr>
        <w:t>la risposta al bisogno di farmaci de</w:t>
      </w:r>
      <w:r w:rsidR="0041604A">
        <w:rPr>
          <w:rFonts w:ascii="Arial" w:hAnsi="Arial" w:cs="Arial"/>
          <w:i/>
        </w:rPr>
        <w:t>lle persone</w:t>
      </w:r>
      <w:r w:rsidR="00396456" w:rsidRPr="00790C1E">
        <w:rPr>
          <w:rFonts w:ascii="Arial" w:hAnsi="Arial" w:cs="Arial"/>
          <w:i/>
        </w:rPr>
        <w:t xml:space="preserve"> più svantaggiat</w:t>
      </w:r>
      <w:r w:rsidR="0041604A">
        <w:rPr>
          <w:rFonts w:ascii="Arial" w:hAnsi="Arial" w:cs="Arial"/>
          <w:i/>
        </w:rPr>
        <w:t>e</w:t>
      </w:r>
      <w:r w:rsidR="00396456" w:rsidRPr="00790C1E">
        <w:rPr>
          <w:rFonts w:ascii="Arial" w:hAnsi="Arial" w:cs="Arial"/>
          <w:i/>
        </w:rPr>
        <w:t xml:space="preserve"> rientra senza dubbio nella </w:t>
      </w:r>
      <w:r w:rsidR="00396456" w:rsidRPr="00024DA8">
        <w:rPr>
          <w:rFonts w:ascii="Arial" w:hAnsi="Arial" w:cs="Arial"/>
        </w:rPr>
        <w:t>mission</w:t>
      </w:r>
      <w:r w:rsidR="00396456" w:rsidRPr="00790C1E">
        <w:rPr>
          <w:rFonts w:ascii="Arial" w:hAnsi="Arial" w:cs="Arial"/>
          <w:i/>
        </w:rPr>
        <w:t xml:space="preserve"> della farmacia</w:t>
      </w:r>
      <w:r w:rsidR="0041604A">
        <w:rPr>
          <w:rFonts w:ascii="Arial" w:hAnsi="Arial" w:cs="Arial"/>
          <w:i/>
        </w:rPr>
        <w:t xml:space="preserve"> che anche in questa occasione evidenzia il proprio ruolo sociale di primo presidio sociosanitario sul territorio</w:t>
      </w:r>
      <w:r w:rsidR="00396456">
        <w:rPr>
          <w:rFonts w:ascii="Arial" w:hAnsi="Arial" w:cs="Arial"/>
          <w:i/>
        </w:rPr>
        <w:t>”.</w:t>
      </w:r>
    </w:p>
    <w:p w:rsidR="00D42DF3" w:rsidRDefault="0041604A" w:rsidP="00D42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Sabato, in t</w:t>
      </w:r>
      <w:r w:rsidR="00A821C5">
        <w:rPr>
          <w:rFonts w:ascii="Arial" w:hAnsi="Arial" w:cs="Arial"/>
        </w:rPr>
        <w:t>utte le farmacie aderenti</w:t>
      </w:r>
      <w:r w:rsidR="00ED5CD3" w:rsidRPr="00ED5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saranno presenti </w:t>
      </w:r>
      <w:r w:rsidR="00ED5CD3" w:rsidRPr="00ED5CD3">
        <w:rPr>
          <w:rFonts w:ascii="Arial" w:hAnsi="Arial" w:cs="Arial"/>
        </w:rPr>
        <w:t>i volontari</w:t>
      </w:r>
      <w:r w:rsidR="00912491">
        <w:rPr>
          <w:rFonts w:ascii="Arial" w:hAnsi="Arial" w:cs="Arial"/>
        </w:rPr>
        <w:t xml:space="preserve"> degli enti caritativi,</w:t>
      </w:r>
      <w:r w:rsidR="00ED5CD3" w:rsidRPr="00ED5CD3">
        <w:rPr>
          <w:rFonts w:ascii="Arial" w:hAnsi="Arial" w:cs="Arial"/>
        </w:rPr>
        <w:t xml:space="preserve"> che offriranno</w:t>
      </w:r>
      <w:r>
        <w:rPr>
          <w:rFonts w:ascii="Arial" w:hAnsi="Arial" w:cs="Arial"/>
        </w:rPr>
        <w:t xml:space="preserve"> alle persone che andranno in farmacia</w:t>
      </w:r>
      <w:r w:rsidR="00ED5CD3" w:rsidRPr="00ED5CD3">
        <w:rPr>
          <w:rFonts w:ascii="Arial" w:hAnsi="Arial" w:cs="Arial"/>
        </w:rPr>
        <w:t xml:space="preserve"> tutte le informazioni </w:t>
      </w:r>
      <w:r>
        <w:rPr>
          <w:rFonts w:ascii="Arial" w:hAnsi="Arial" w:cs="Arial"/>
        </w:rPr>
        <w:t xml:space="preserve">relative </w:t>
      </w:r>
      <w:r w:rsidR="00003B32">
        <w:rPr>
          <w:rFonts w:ascii="Arial" w:hAnsi="Arial" w:cs="Arial"/>
        </w:rPr>
        <w:t>alla giornata e</w:t>
      </w:r>
      <w:r>
        <w:rPr>
          <w:rFonts w:ascii="Arial" w:hAnsi="Arial" w:cs="Arial"/>
        </w:rPr>
        <w:t xml:space="preserve"> alle attività dell’ente </w:t>
      </w:r>
      <w:bookmarkStart w:id="0" w:name="_GoBack"/>
      <w:bookmarkEnd w:id="0"/>
      <w:r>
        <w:rPr>
          <w:rFonts w:ascii="Arial" w:hAnsi="Arial" w:cs="Arial"/>
        </w:rPr>
        <w:t>al quale la farmacia è associata</w:t>
      </w:r>
      <w:r w:rsidR="00B22E02">
        <w:rPr>
          <w:rFonts w:ascii="Arial" w:hAnsi="Arial" w:cs="Arial"/>
        </w:rPr>
        <w:t>.</w:t>
      </w:r>
    </w:p>
    <w:p w:rsidR="00673094" w:rsidRDefault="00673094" w:rsidP="00D42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trovare la farmacia </w:t>
      </w:r>
      <w:r w:rsidR="00F557BB">
        <w:rPr>
          <w:rFonts w:ascii="Arial" w:hAnsi="Arial" w:cs="Arial"/>
        </w:rPr>
        <w:t xml:space="preserve">aderente </w:t>
      </w:r>
      <w:r>
        <w:rPr>
          <w:rFonts w:ascii="Arial" w:hAnsi="Arial" w:cs="Arial"/>
        </w:rPr>
        <w:t xml:space="preserve">più vicina, è possibile consultare la pagina web </w:t>
      </w:r>
      <w:hyperlink r:id="rId8" w:history="1">
        <w:r w:rsidRPr="00492D85">
          <w:rPr>
            <w:rStyle w:val="Collegamentoipertestuale"/>
            <w:rFonts w:ascii="Arial" w:hAnsi="Arial" w:cs="Arial"/>
          </w:rPr>
          <w:t>https://www.bancofarmaceutico.org/chi-siamo/farmacie</w:t>
        </w:r>
      </w:hyperlink>
    </w:p>
    <w:p w:rsidR="00673094" w:rsidRDefault="00673094" w:rsidP="00D42DF3">
      <w:pPr>
        <w:jc w:val="both"/>
        <w:rPr>
          <w:rFonts w:ascii="Arial" w:hAnsi="Arial" w:cs="Arial"/>
        </w:rPr>
      </w:pPr>
    </w:p>
    <w:p w:rsidR="00B20714" w:rsidRDefault="00B20714" w:rsidP="00B20714">
      <w:pPr>
        <w:spacing w:after="0"/>
        <w:jc w:val="both"/>
        <w:rPr>
          <w:rFonts w:ascii="Arial" w:hAnsi="Arial" w:cs="Arial"/>
          <w:sz w:val="18"/>
          <w:szCs w:val="24"/>
          <w:u w:val="single"/>
        </w:rPr>
      </w:pPr>
      <w:r>
        <w:rPr>
          <w:rFonts w:ascii="Arial" w:hAnsi="Arial" w:cs="Arial"/>
          <w:sz w:val="18"/>
          <w:szCs w:val="24"/>
          <w:u w:val="single"/>
        </w:rPr>
        <w:t>PER INFORMAZIONI ALLA STAMPA:</w:t>
      </w:r>
    </w:p>
    <w:p w:rsidR="00B20714" w:rsidRDefault="00B20714" w:rsidP="00B20714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Ufficio Stampa Federfarma Milano</w:t>
      </w: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Chiara Longhi, Value Relations</w:t>
      </w: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Tel 02.20424938 </w:t>
      </w: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24"/>
          </w:rPr>
          <w:t>c.longhi@vrelations.it</w:t>
        </w:r>
      </w:hyperlink>
      <w:r>
        <w:rPr>
          <w:rFonts w:ascii="Arial" w:hAnsi="Arial" w:cs="Arial"/>
          <w:i/>
          <w:sz w:val="18"/>
          <w:szCs w:val="24"/>
        </w:rPr>
        <w:t xml:space="preserve"> </w:t>
      </w: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Ufficio Comunicazione Federfarma Milano</w:t>
      </w: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Cristina Sandron</w:t>
      </w:r>
    </w:p>
    <w:p w:rsidR="00B20714" w:rsidRDefault="00B20714" w:rsidP="00B2071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Tel 02 74811 272</w:t>
      </w:r>
    </w:p>
    <w:p w:rsidR="00B20714" w:rsidRDefault="00B20714" w:rsidP="00B20714">
      <w:pPr>
        <w:spacing w:after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24"/>
          </w:rPr>
          <w:t>c.sandron@lombardanet.it</w:t>
        </w:r>
      </w:hyperlink>
      <w:r>
        <w:rPr>
          <w:rFonts w:ascii="Arial" w:hAnsi="Arial" w:cs="Arial"/>
          <w:sz w:val="18"/>
          <w:szCs w:val="24"/>
        </w:rPr>
        <w:t xml:space="preserve"> </w:t>
      </w:r>
    </w:p>
    <w:p w:rsidR="00B20714" w:rsidRDefault="00003B32" w:rsidP="00B20714">
      <w:pPr>
        <w:spacing w:after="0"/>
        <w:jc w:val="both"/>
        <w:rPr>
          <w:rFonts w:ascii="Arial" w:hAnsi="Arial" w:cs="Arial"/>
          <w:sz w:val="20"/>
          <w:szCs w:val="24"/>
        </w:rPr>
      </w:pPr>
      <w:hyperlink r:id="rId11" w:history="1">
        <w:r w:rsidR="00B20714">
          <w:rPr>
            <w:rStyle w:val="Collegamentoipertestuale"/>
            <w:rFonts w:ascii="Arial" w:hAnsi="Arial" w:cs="Arial"/>
            <w:sz w:val="18"/>
            <w:szCs w:val="24"/>
          </w:rPr>
          <w:t>www.federfarmamilano.it</w:t>
        </w:r>
      </w:hyperlink>
      <w:r w:rsidR="00B20714">
        <w:rPr>
          <w:rFonts w:ascii="Arial" w:hAnsi="Arial" w:cs="Arial"/>
          <w:sz w:val="18"/>
          <w:szCs w:val="24"/>
        </w:rPr>
        <w:t xml:space="preserve"> </w:t>
      </w:r>
    </w:p>
    <w:sectPr w:rsidR="00B20714" w:rsidSect="00416D34">
      <w:footerReference w:type="default" r:id="rId12"/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62" w:rsidRDefault="00D76D62" w:rsidP="00304A62">
      <w:pPr>
        <w:spacing w:after="0"/>
      </w:pPr>
      <w:r>
        <w:separator/>
      </w:r>
    </w:p>
  </w:endnote>
  <w:endnote w:type="continuationSeparator" w:id="0">
    <w:p w:rsidR="00D76D62" w:rsidRDefault="00D76D62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www.federfarmalombardia.it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62" w:rsidRDefault="00D76D62" w:rsidP="00304A62">
      <w:pPr>
        <w:spacing w:after="0"/>
      </w:pPr>
      <w:r>
        <w:separator/>
      </w:r>
    </w:p>
  </w:footnote>
  <w:footnote w:type="continuationSeparator" w:id="0">
    <w:p w:rsidR="00D76D62" w:rsidRDefault="00D76D62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36"/>
    <w:rsid w:val="00003B32"/>
    <w:rsid w:val="00024DA8"/>
    <w:rsid w:val="0002727C"/>
    <w:rsid w:val="000358D7"/>
    <w:rsid w:val="000375E9"/>
    <w:rsid w:val="0004045E"/>
    <w:rsid w:val="00042B49"/>
    <w:rsid w:val="000666CE"/>
    <w:rsid w:val="00072144"/>
    <w:rsid w:val="00073299"/>
    <w:rsid w:val="00075E9D"/>
    <w:rsid w:val="0009364F"/>
    <w:rsid w:val="000959A9"/>
    <w:rsid w:val="000A57F0"/>
    <w:rsid w:val="000B13AE"/>
    <w:rsid w:val="000B1ED4"/>
    <w:rsid w:val="000E7362"/>
    <w:rsid w:val="000E760E"/>
    <w:rsid w:val="000F125D"/>
    <w:rsid w:val="000F7F70"/>
    <w:rsid w:val="00101EC8"/>
    <w:rsid w:val="001062E7"/>
    <w:rsid w:val="00113E54"/>
    <w:rsid w:val="00116E57"/>
    <w:rsid w:val="0013586C"/>
    <w:rsid w:val="00137AA4"/>
    <w:rsid w:val="00146262"/>
    <w:rsid w:val="00152AD7"/>
    <w:rsid w:val="00162B1C"/>
    <w:rsid w:val="00163DF1"/>
    <w:rsid w:val="00194E31"/>
    <w:rsid w:val="00196E2A"/>
    <w:rsid w:val="00197E29"/>
    <w:rsid w:val="001B2853"/>
    <w:rsid w:val="001D20A5"/>
    <w:rsid w:val="001E0E7E"/>
    <w:rsid w:val="002035BD"/>
    <w:rsid w:val="00235827"/>
    <w:rsid w:val="002411C4"/>
    <w:rsid w:val="002508FB"/>
    <w:rsid w:val="00253725"/>
    <w:rsid w:val="00263814"/>
    <w:rsid w:val="002652A9"/>
    <w:rsid w:val="00265B98"/>
    <w:rsid w:val="0029780A"/>
    <w:rsid w:val="002C17FC"/>
    <w:rsid w:val="002C217C"/>
    <w:rsid w:val="002D6B5F"/>
    <w:rsid w:val="00304A62"/>
    <w:rsid w:val="00304BCE"/>
    <w:rsid w:val="00325AF7"/>
    <w:rsid w:val="00330E79"/>
    <w:rsid w:val="00353398"/>
    <w:rsid w:val="00355C22"/>
    <w:rsid w:val="00365964"/>
    <w:rsid w:val="003720C3"/>
    <w:rsid w:val="003728C6"/>
    <w:rsid w:val="003830BC"/>
    <w:rsid w:val="003919EE"/>
    <w:rsid w:val="00396456"/>
    <w:rsid w:val="003A510F"/>
    <w:rsid w:val="003B2BDB"/>
    <w:rsid w:val="003C2725"/>
    <w:rsid w:val="003C40F0"/>
    <w:rsid w:val="003C7A3D"/>
    <w:rsid w:val="003E0F23"/>
    <w:rsid w:val="0041604A"/>
    <w:rsid w:val="00416D34"/>
    <w:rsid w:val="00420631"/>
    <w:rsid w:val="0042388B"/>
    <w:rsid w:val="00461987"/>
    <w:rsid w:val="00463677"/>
    <w:rsid w:val="00474912"/>
    <w:rsid w:val="004773E1"/>
    <w:rsid w:val="00491A7C"/>
    <w:rsid w:val="004B24AD"/>
    <w:rsid w:val="004C3FD4"/>
    <w:rsid w:val="004C79AB"/>
    <w:rsid w:val="004D62F2"/>
    <w:rsid w:val="004E44E3"/>
    <w:rsid w:val="004E7AF1"/>
    <w:rsid w:val="00504A18"/>
    <w:rsid w:val="00505448"/>
    <w:rsid w:val="00512B14"/>
    <w:rsid w:val="005178BB"/>
    <w:rsid w:val="00523F70"/>
    <w:rsid w:val="00526740"/>
    <w:rsid w:val="00562588"/>
    <w:rsid w:val="0056599A"/>
    <w:rsid w:val="00574518"/>
    <w:rsid w:val="00594880"/>
    <w:rsid w:val="005A49A1"/>
    <w:rsid w:val="005B1B04"/>
    <w:rsid w:val="005B32CA"/>
    <w:rsid w:val="005B7A9D"/>
    <w:rsid w:val="005C409A"/>
    <w:rsid w:val="005C492C"/>
    <w:rsid w:val="005C4FA9"/>
    <w:rsid w:val="005E7827"/>
    <w:rsid w:val="005F296C"/>
    <w:rsid w:val="005F2D60"/>
    <w:rsid w:val="005F37FE"/>
    <w:rsid w:val="005F7A9F"/>
    <w:rsid w:val="0062189B"/>
    <w:rsid w:val="006249E9"/>
    <w:rsid w:val="00624C0B"/>
    <w:rsid w:val="0063619D"/>
    <w:rsid w:val="00645DA9"/>
    <w:rsid w:val="006541B5"/>
    <w:rsid w:val="00673094"/>
    <w:rsid w:val="00675879"/>
    <w:rsid w:val="00686BC2"/>
    <w:rsid w:val="006B39F2"/>
    <w:rsid w:val="006B49EE"/>
    <w:rsid w:val="006B5873"/>
    <w:rsid w:val="006D0A96"/>
    <w:rsid w:val="006D183C"/>
    <w:rsid w:val="006D3EF1"/>
    <w:rsid w:val="006F48E2"/>
    <w:rsid w:val="007048B7"/>
    <w:rsid w:val="00736030"/>
    <w:rsid w:val="00737925"/>
    <w:rsid w:val="007507FF"/>
    <w:rsid w:val="00755E75"/>
    <w:rsid w:val="00756CB0"/>
    <w:rsid w:val="007638B6"/>
    <w:rsid w:val="0077059C"/>
    <w:rsid w:val="0078021D"/>
    <w:rsid w:val="00790C1E"/>
    <w:rsid w:val="007937DF"/>
    <w:rsid w:val="007A37A8"/>
    <w:rsid w:val="007A41B2"/>
    <w:rsid w:val="007B0042"/>
    <w:rsid w:val="007B7970"/>
    <w:rsid w:val="007E0ECD"/>
    <w:rsid w:val="007E601E"/>
    <w:rsid w:val="008070F9"/>
    <w:rsid w:val="00825C31"/>
    <w:rsid w:val="00827CBC"/>
    <w:rsid w:val="0083067F"/>
    <w:rsid w:val="00844211"/>
    <w:rsid w:val="00845645"/>
    <w:rsid w:val="00850927"/>
    <w:rsid w:val="00857BC8"/>
    <w:rsid w:val="00864426"/>
    <w:rsid w:val="00872879"/>
    <w:rsid w:val="00872A02"/>
    <w:rsid w:val="008813BA"/>
    <w:rsid w:val="00886651"/>
    <w:rsid w:val="00886865"/>
    <w:rsid w:val="00892F89"/>
    <w:rsid w:val="00893B3C"/>
    <w:rsid w:val="008C1DBE"/>
    <w:rsid w:val="008C6A32"/>
    <w:rsid w:val="008F2AE2"/>
    <w:rsid w:val="008F4A57"/>
    <w:rsid w:val="008F7725"/>
    <w:rsid w:val="00912491"/>
    <w:rsid w:val="00941567"/>
    <w:rsid w:val="00954755"/>
    <w:rsid w:val="0097140A"/>
    <w:rsid w:val="00972F40"/>
    <w:rsid w:val="00992642"/>
    <w:rsid w:val="009A4E7A"/>
    <w:rsid w:val="009B2341"/>
    <w:rsid w:val="009B2F65"/>
    <w:rsid w:val="009C5300"/>
    <w:rsid w:val="009D031F"/>
    <w:rsid w:val="009E695F"/>
    <w:rsid w:val="009F5039"/>
    <w:rsid w:val="009F6A4A"/>
    <w:rsid w:val="00A05A18"/>
    <w:rsid w:val="00A13995"/>
    <w:rsid w:val="00A14F05"/>
    <w:rsid w:val="00A171CC"/>
    <w:rsid w:val="00A5575D"/>
    <w:rsid w:val="00A821C5"/>
    <w:rsid w:val="00AB1DBB"/>
    <w:rsid w:val="00AB2080"/>
    <w:rsid w:val="00AC3D3D"/>
    <w:rsid w:val="00AD49F6"/>
    <w:rsid w:val="00AE4136"/>
    <w:rsid w:val="00AE45A7"/>
    <w:rsid w:val="00AF56E1"/>
    <w:rsid w:val="00AF780D"/>
    <w:rsid w:val="00B053D3"/>
    <w:rsid w:val="00B20714"/>
    <w:rsid w:val="00B22E02"/>
    <w:rsid w:val="00B25E89"/>
    <w:rsid w:val="00B35211"/>
    <w:rsid w:val="00B43823"/>
    <w:rsid w:val="00B43FE2"/>
    <w:rsid w:val="00B74D90"/>
    <w:rsid w:val="00B824D9"/>
    <w:rsid w:val="00BA7A50"/>
    <w:rsid w:val="00BC0481"/>
    <w:rsid w:val="00BC7640"/>
    <w:rsid w:val="00BD1364"/>
    <w:rsid w:val="00BE2CFF"/>
    <w:rsid w:val="00BE3F41"/>
    <w:rsid w:val="00BF0A38"/>
    <w:rsid w:val="00C10D5E"/>
    <w:rsid w:val="00C25DEE"/>
    <w:rsid w:val="00C32BD0"/>
    <w:rsid w:val="00C34274"/>
    <w:rsid w:val="00C43A30"/>
    <w:rsid w:val="00C7344F"/>
    <w:rsid w:val="00C76522"/>
    <w:rsid w:val="00C7657B"/>
    <w:rsid w:val="00C830E9"/>
    <w:rsid w:val="00C87614"/>
    <w:rsid w:val="00C87FBE"/>
    <w:rsid w:val="00CA6595"/>
    <w:rsid w:val="00CC5CA1"/>
    <w:rsid w:val="00CC7D91"/>
    <w:rsid w:val="00CF1C3E"/>
    <w:rsid w:val="00D040B4"/>
    <w:rsid w:val="00D2120B"/>
    <w:rsid w:val="00D31945"/>
    <w:rsid w:val="00D35C83"/>
    <w:rsid w:val="00D42DF3"/>
    <w:rsid w:val="00D56BB1"/>
    <w:rsid w:val="00D63F11"/>
    <w:rsid w:val="00D76D62"/>
    <w:rsid w:val="00D80E58"/>
    <w:rsid w:val="00D8123C"/>
    <w:rsid w:val="00D9403B"/>
    <w:rsid w:val="00DA01C0"/>
    <w:rsid w:val="00DA0342"/>
    <w:rsid w:val="00DA2832"/>
    <w:rsid w:val="00DB4901"/>
    <w:rsid w:val="00DC24E6"/>
    <w:rsid w:val="00DC3BF3"/>
    <w:rsid w:val="00DE7CCF"/>
    <w:rsid w:val="00DF3F7E"/>
    <w:rsid w:val="00E10B78"/>
    <w:rsid w:val="00E153DC"/>
    <w:rsid w:val="00E324D7"/>
    <w:rsid w:val="00E402B2"/>
    <w:rsid w:val="00E443FD"/>
    <w:rsid w:val="00E444B9"/>
    <w:rsid w:val="00E44B38"/>
    <w:rsid w:val="00E662D6"/>
    <w:rsid w:val="00E83599"/>
    <w:rsid w:val="00EB0A74"/>
    <w:rsid w:val="00EC49A3"/>
    <w:rsid w:val="00ED5CD3"/>
    <w:rsid w:val="00EF66E9"/>
    <w:rsid w:val="00F0599D"/>
    <w:rsid w:val="00F122C5"/>
    <w:rsid w:val="00F37E71"/>
    <w:rsid w:val="00F40773"/>
    <w:rsid w:val="00F557BB"/>
    <w:rsid w:val="00F61C95"/>
    <w:rsid w:val="00F64ABB"/>
    <w:rsid w:val="00F82EDC"/>
    <w:rsid w:val="00F839CD"/>
    <w:rsid w:val="00F90EC9"/>
    <w:rsid w:val="00FA13E6"/>
    <w:rsid w:val="00FA2867"/>
    <w:rsid w:val="00FB27A6"/>
    <w:rsid w:val="00FD21B8"/>
    <w:rsid w:val="00FD496B"/>
    <w:rsid w:val="00FE7FF0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9998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E44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ofarmaceutico.org/chi-siamo/farmac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ederfarmamilan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sandron@lombarda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3F95-BACE-408F-9AC9-E1EDE385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Cristina Sandron</cp:lastModifiedBy>
  <cp:revision>4</cp:revision>
  <cp:lastPrinted>2019-02-08T08:50:00Z</cp:lastPrinted>
  <dcterms:created xsi:type="dcterms:W3CDTF">2019-02-08T07:37:00Z</dcterms:created>
  <dcterms:modified xsi:type="dcterms:W3CDTF">2019-02-08T11:01:00Z</dcterms:modified>
</cp:coreProperties>
</file>