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44F" w:rsidRPr="00EF53C8" w:rsidRDefault="00B72DED" w:rsidP="00EF53C8">
      <w:pPr>
        <w:spacing w:after="0" w:line="240" w:lineRule="auto"/>
        <w:jc w:val="center"/>
        <w:rPr>
          <w:i/>
          <w:sz w:val="20"/>
          <w:u w:val="single"/>
        </w:rPr>
      </w:pPr>
      <w:r w:rsidRPr="00EF53C8">
        <w:rPr>
          <w:i/>
          <w:sz w:val="20"/>
          <w:u w:val="single"/>
        </w:rPr>
        <w:t>Comunicato stampa</w:t>
      </w:r>
    </w:p>
    <w:p w:rsidR="00EF53C8" w:rsidRDefault="00EF53C8" w:rsidP="00EF53C8">
      <w:pPr>
        <w:spacing w:after="0" w:line="240" w:lineRule="auto"/>
        <w:jc w:val="center"/>
        <w:rPr>
          <w:i/>
          <w:u w:val="single"/>
        </w:rPr>
      </w:pPr>
    </w:p>
    <w:p w:rsidR="00EF53C8" w:rsidRDefault="00EF53C8" w:rsidP="00EF53C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Il Centro Ambrosiano Oftalmico </w:t>
      </w:r>
      <w:r w:rsidR="00640930">
        <w:rPr>
          <w:b/>
          <w:sz w:val="32"/>
        </w:rPr>
        <w:t xml:space="preserve">(CAMO) </w:t>
      </w:r>
      <w:r>
        <w:rPr>
          <w:b/>
          <w:sz w:val="32"/>
        </w:rPr>
        <w:t xml:space="preserve">di Milano premiato per la </w:t>
      </w:r>
    </w:p>
    <w:p w:rsidR="00EF53C8" w:rsidRDefault="00EF53C8" w:rsidP="00EF53C8">
      <w:pPr>
        <w:spacing w:after="0" w:line="240" w:lineRule="auto"/>
        <w:jc w:val="center"/>
        <w:rPr>
          <w:b/>
          <w:sz w:val="32"/>
        </w:rPr>
      </w:pPr>
      <w:r w:rsidRPr="00EF53C8">
        <w:rPr>
          <w:b/>
          <w:sz w:val="32"/>
        </w:rPr>
        <w:t xml:space="preserve">Campagna di Prevenzione della Maculopatia </w:t>
      </w:r>
    </w:p>
    <w:p w:rsidR="00EF53C8" w:rsidRPr="00EF53C8" w:rsidRDefault="00EF53C8" w:rsidP="00EF53C8">
      <w:pPr>
        <w:spacing w:after="0" w:line="240" w:lineRule="auto"/>
        <w:jc w:val="center"/>
        <w:rPr>
          <w:i/>
        </w:rPr>
      </w:pPr>
    </w:p>
    <w:p w:rsidR="00B72DED" w:rsidRPr="00EF53C8" w:rsidRDefault="00B72DED" w:rsidP="00EF53C8">
      <w:pPr>
        <w:spacing w:after="0" w:line="240" w:lineRule="auto"/>
        <w:jc w:val="center"/>
        <w:rPr>
          <w:i/>
          <w:sz w:val="24"/>
        </w:rPr>
      </w:pPr>
      <w:r w:rsidRPr="00EF53C8">
        <w:rPr>
          <w:i/>
          <w:sz w:val="24"/>
        </w:rPr>
        <w:t xml:space="preserve">A ritirare il riconoscimento </w:t>
      </w:r>
      <w:r w:rsidR="001D5831" w:rsidRPr="001D5831">
        <w:rPr>
          <w:i/>
          <w:sz w:val="24"/>
        </w:rPr>
        <w:t xml:space="preserve">“Le Eccellenze dell’Informazione Scientifica e la Centralità del Paziente” </w:t>
      </w:r>
      <w:r w:rsidRPr="00EF53C8">
        <w:rPr>
          <w:i/>
          <w:sz w:val="24"/>
        </w:rPr>
        <w:t xml:space="preserve">il dottor Lucio Buratto, Direttore Scientifico </w:t>
      </w:r>
      <w:r w:rsidR="00F03028">
        <w:rPr>
          <w:i/>
          <w:sz w:val="24"/>
        </w:rPr>
        <w:t>del Centro</w:t>
      </w:r>
    </w:p>
    <w:p w:rsidR="00EF53C8" w:rsidRDefault="00EF53C8" w:rsidP="00EF53C8">
      <w:pPr>
        <w:spacing w:after="0" w:line="240" w:lineRule="auto"/>
        <w:jc w:val="both"/>
        <w:rPr>
          <w:i/>
        </w:rPr>
      </w:pPr>
    </w:p>
    <w:p w:rsidR="00F7598A" w:rsidRDefault="00B72DED" w:rsidP="00EF53C8">
      <w:pPr>
        <w:spacing w:after="0" w:line="240" w:lineRule="auto"/>
        <w:jc w:val="both"/>
      </w:pPr>
      <w:r w:rsidRPr="00EF53C8">
        <w:rPr>
          <w:i/>
        </w:rPr>
        <w:t>Milano, 1</w:t>
      </w:r>
      <w:r w:rsidR="0058584A">
        <w:rPr>
          <w:i/>
        </w:rPr>
        <w:t>1</w:t>
      </w:r>
      <w:r w:rsidRPr="00EF53C8">
        <w:rPr>
          <w:i/>
        </w:rPr>
        <w:t xml:space="preserve"> luglio 2018 </w:t>
      </w:r>
      <w:r w:rsidR="0036468D" w:rsidRPr="00EF53C8">
        <w:t>–</w:t>
      </w:r>
      <w:r w:rsidRPr="00EF53C8">
        <w:t xml:space="preserve"> </w:t>
      </w:r>
      <w:r w:rsidR="00F7598A" w:rsidRPr="00EF53C8">
        <w:t xml:space="preserve">Continua il successo della prima </w:t>
      </w:r>
      <w:r w:rsidR="00F7598A" w:rsidRPr="00F03028">
        <w:rPr>
          <w:b/>
        </w:rPr>
        <w:t>Campagna Nazionale di Prevenzione della Maculopatia</w:t>
      </w:r>
      <w:r w:rsidR="00F03028">
        <w:t xml:space="preserve"> che, </w:t>
      </w:r>
      <w:r w:rsidR="00F03028" w:rsidRPr="00F03028">
        <w:t>d</w:t>
      </w:r>
      <w:bookmarkStart w:id="0" w:name="_GoBack"/>
      <w:bookmarkEnd w:id="0"/>
      <w:r w:rsidR="00F03028" w:rsidRPr="00F03028">
        <w:t>al 29 gennaio al 23 febbraio scorsi</w:t>
      </w:r>
      <w:r w:rsidR="00F03028">
        <w:t xml:space="preserve">, </w:t>
      </w:r>
      <w:r w:rsidR="00F03028" w:rsidRPr="00F03028">
        <w:t>ha coinvolto in screening gratuiti 424 persone</w:t>
      </w:r>
      <w:r w:rsidR="00F03028">
        <w:t xml:space="preserve"> </w:t>
      </w:r>
      <w:r w:rsidR="00E91258">
        <w:t>in tutta Italia</w:t>
      </w:r>
      <w:r w:rsidR="00F03028">
        <w:t xml:space="preserve">. </w:t>
      </w:r>
      <w:r w:rsidR="00A1121B">
        <w:t xml:space="preserve">Un risultato che ha portato </w:t>
      </w:r>
      <w:r w:rsidR="00F03028">
        <w:t xml:space="preserve">il </w:t>
      </w:r>
      <w:r w:rsidR="00F03028" w:rsidRPr="00A1121B">
        <w:rPr>
          <w:b/>
        </w:rPr>
        <w:t>Centro Ambrosiano Oftalmico (CAMO) di Milano</w:t>
      </w:r>
      <w:r w:rsidR="00F03028">
        <w:t>, principale promotore dell’iniziativa,</w:t>
      </w:r>
      <w:r w:rsidR="00A1121B">
        <w:t xml:space="preserve"> e il suo </w:t>
      </w:r>
      <w:r w:rsidR="00A1121B" w:rsidRPr="00A1121B">
        <w:rPr>
          <w:b/>
        </w:rPr>
        <w:t>Direttore Scientifico</w:t>
      </w:r>
      <w:r w:rsidR="00A1121B" w:rsidRPr="00A1121B">
        <w:t>,</w:t>
      </w:r>
      <w:r w:rsidR="00A1121B" w:rsidRPr="00A1121B">
        <w:rPr>
          <w:b/>
        </w:rPr>
        <w:t xml:space="preserve"> il dottor Lucio Buratto</w:t>
      </w:r>
      <w:r w:rsidR="00A1121B">
        <w:t>, ad</w:t>
      </w:r>
      <w:r w:rsidR="00F03028">
        <w:t xml:space="preserve"> aggiudicarsi </w:t>
      </w:r>
      <w:r w:rsidR="00A15BB7">
        <w:t xml:space="preserve">la seconda edizione del </w:t>
      </w:r>
      <w:r w:rsidR="0036468D" w:rsidRPr="00640930">
        <w:rPr>
          <w:b/>
        </w:rPr>
        <w:t xml:space="preserve">Premio </w:t>
      </w:r>
      <w:r w:rsidR="00F7598A" w:rsidRPr="00640930">
        <w:rPr>
          <w:b/>
        </w:rPr>
        <w:t>“</w:t>
      </w:r>
      <w:r w:rsidR="0036468D" w:rsidRPr="00640930">
        <w:rPr>
          <w:b/>
        </w:rPr>
        <w:t>Le Eccellenze dell</w:t>
      </w:r>
      <w:r w:rsidR="00F7598A" w:rsidRPr="00640930">
        <w:rPr>
          <w:b/>
        </w:rPr>
        <w:t>’</w:t>
      </w:r>
      <w:r w:rsidR="0036468D" w:rsidRPr="00640930">
        <w:rPr>
          <w:b/>
        </w:rPr>
        <w:t>Informazione Scientifica e la Centralità del Paziente</w:t>
      </w:r>
      <w:r w:rsidR="00F7598A" w:rsidRPr="00640930">
        <w:rPr>
          <w:b/>
        </w:rPr>
        <w:t>”</w:t>
      </w:r>
      <w:r w:rsidR="00470B4C" w:rsidRPr="00470B4C">
        <w:t>,</w:t>
      </w:r>
      <w:r w:rsidR="00A15BB7">
        <w:rPr>
          <w:b/>
        </w:rPr>
        <w:t xml:space="preserve"> </w:t>
      </w:r>
      <w:r w:rsidR="00A15BB7" w:rsidRPr="00A15BB7">
        <w:rPr>
          <w:b/>
        </w:rPr>
        <w:t>sezione speciale “Nutraceutici”</w:t>
      </w:r>
      <w:r w:rsidR="00F7598A" w:rsidRPr="00EF53C8">
        <w:t>.</w:t>
      </w:r>
      <w:r w:rsidR="003472F8" w:rsidRPr="00EF53C8">
        <w:t xml:space="preserve"> </w:t>
      </w:r>
    </w:p>
    <w:p w:rsidR="00EF53C8" w:rsidRPr="00EF53C8" w:rsidRDefault="00EF53C8" w:rsidP="00EF53C8">
      <w:pPr>
        <w:spacing w:after="0" w:line="240" w:lineRule="auto"/>
        <w:jc w:val="both"/>
      </w:pPr>
    </w:p>
    <w:p w:rsidR="003472F8" w:rsidRDefault="00E91258" w:rsidP="00EF53C8">
      <w:pPr>
        <w:spacing w:after="0" w:line="240" w:lineRule="auto"/>
        <w:jc w:val="both"/>
      </w:pPr>
      <w:r>
        <w:t>Il principale obiettivo</w:t>
      </w:r>
      <w:r w:rsidR="0036468D" w:rsidRPr="00EF53C8">
        <w:t xml:space="preserve"> del Premio</w:t>
      </w:r>
      <w:r w:rsidR="00F7598A" w:rsidRPr="00EF53C8">
        <w:t xml:space="preserve">, promosso da SIFI, azienda farmaceutica operante </w:t>
      </w:r>
      <w:r w:rsidR="003472F8" w:rsidRPr="00EF53C8">
        <w:t>nel</w:t>
      </w:r>
      <w:r w:rsidR="00F7598A" w:rsidRPr="00EF53C8">
        <w:t xml:space="preserve"> campo oftalmologico</w:t>
      </w:r>
      <w:r>
        <w:t>,</w:t>
      </w:r>
      <w:r w:rsidR="003472F8" w:rsidRPr="00EF53C8">
        <w:t xml:space="preserve"> con il Patrocinio della Federazione Nazionale degli Ordini dei Medici Chirurghi e degli Odontoiatri (FNOMCeO), </w:t>
      </w:r>
      <w:r w:rsidR="0036468D" w:rsidRPr="00EF53C8">
        <w:t xml:space="preserve">è </w:t>
      </w:r>
      <w:r w:rsidR="0036468D" w:rsidRPr="00E91258">
        <w:rPr>
          <w:b/>
        </w:rPr>
        <w:t>valorizzare i progetti che hanno generato un reale beneficio per la salute dei cittadini</w:t>
      </w:r>
      <w:r w:rsidR="0036468D" w:rsidRPr="00EF53C8">
        <w:t xml:space="preserve"> e un decisivo progresso verso l’affermazione della centralità del paziente</w:t>
      </w:r>
      <w:r w:rsidR="003472F8" w:rsidRPr="00EF53C8">
        <w:t xml:space="preserve">. </w:t>
      </w:r>
    </w:p>
    <w:p w:rsidR="00EF53C8" w:rsidRPr="00EF53C8" w:rsidRDefault="00EF53C8" w:rsidP="00EF53C8">
      <w:pPr>
        <w:spacing w:after="0" w:line="240" w:lineRule="auto"/>
        <w:jc w:val="both"/>
      </w:pPr>
    </w:p>
    <w:p w:rsidR="00EF53C8" w:rsidRDefault="00EF53C8" w:rsidP="00EF53C8">
      <w:pPr>
        <w:spacing w:after="0" w:line="240" w:lineRule="auto"/>
        <w:jc w:val="both"/>
      </w:pPr>
      <w:r w:rsidRPr="00A1121B">
        <w:rPr>
          <w:b/>
        </w:rPr>
        <w:t>La Campagna</w:t>
      </w:r>
      <w:r w:rsidRPr="00EF53C8">
        <w:t xml:space="preserve"> dedicata alla maculopatia</w:t>
      </w:r>
      <w:r w:rsidR="00F03028">
        <w:t xml:space="preserve"> - </w:t>
      </w:r>
      <w:r w:rsidRPr="00EF53C8">
        <w:t>patologia che colpisce in Italia oltre 800.000 persone</w:t>
      </w:r>
      <w:r w:rsidR="00A1121B">
        <w:t xml:space="preserve"> -</w:t>
      </w:r>
      <w:r w:rsidR="00F03028">
        <w:t xml:space="preserve"> </w:t>
      </w:r>
      <w:r w:rsidR="00A1121B" w:rsidRPr="00A1121B">
        <w:rPr>
          <w:b/>
        </w:rPr>
        <w:t xml:space="preserve">è stata promossa da CAMO in collaborazione con </w:t>
      </w:r>
      <w:r w:rsidR="00A1121B" w:rsidRPr="00E91258">
        <w:rPr>
          <w:b/>
        </w:rPr>
        <w:t>il Dipartimento di Oftalmologia dell’O</w:t>
      </w:r>
      <w:r w:rsidR="00A1121B" w:rsidRPr="00A1121B">
        <w:rPr>
          <w:b/>
        </w:rPr>
        <w:t>spedale San Raffaele e con il patrocinio del Ministero della Salute e della Società Italiana di Oftalmologia (SOI)</w:t>
      </w:r>
      <w:r w:rsidR="00A1121B">
        <w:t>. H</w:t>
      </w:r>
      <w:r w:rsidR="00F03028">
        <w:t>a coinvolto</w:t>
      </w:r>
      <w:r w:rsidR="00F03028" w:rsidRPr="00F03028">
        <w:t xml:space="preserve"> </w:t>
      </w:r>
      <w:r w:rsidR="00A1121B">
        <w:t xml:space="preserve">oltre </w:t>
      </w:r>
      <w:r w:rsidRPr="00EF53C8">
        <w:t xml:space="preserve">20 Centri di oculistica, universitari e ospedalieri, con una copertura omogenea su tutto il territorio nazionale. Le equipe mediche messe a disposizione </w:t>
      </w:r>
      <w:r w:rsidR="00F03028">
        <w:t xml:space="preserve">dei pazienti </w:t>
      </w:r>
      <w:r w:rsidRPr="00EF53C8">
        <w:t>sono state formate da un medico oculista e tre collaboratori (assistenti e tecnici) e dotate delle più sofisticate apparecchiature d’indagine diagnostica disponibili.</w:t>
      </w:r>
      <w:r w:rsidR="00F03028">
        <w:t xml:space="preserve"> </w:t>
      </w:r>
    </w:p>
    <w:p w:rsidR="00EF53C8" w:rsidRPr="00EF53C8" w:rsidRDefault="00EF53C8" w:rsidP="00EF53C8">
      <w:pPr>
        <w:spacing w:after="0" w:line="240" w:lineRule="auto"/>
        <w:jc w:val="both"/>
      </w:pPr>
    </w:p>
    <w:p w:rsidR="00EF53C8" w:rsidRDefault="00EF53C8" w:rsidP="00EF53C8">
      <w:pPr>
        <w:spacing w:after="0" w:line="240" w:lineRule="auto"/>
        <w:jc w:val="both"/>
      </w:pPr>
      <w:r w:rsidRPr="00EF53C8">
        <w:t>«</w:t>
      </w:r>
      <w:r w:rsidRPr="00EF53C8">
        <w:rPr>
          <w:i/>
        </w:rPr>
        <w:t xml:space="preserve">Sono davvero soddisfatto </w:t>
      </w:r>
      <w:r w:rsidR="00A1121B">
        <w:rPr>
          <w:i/>
        </w:rPr>
        <w:t xml:space="preserve">e ringrazio la giuria </w:t>
      </w:r>
      <w:r w:rsidRPr="00EF53C8">
        <w:rPr>
          <w:i/>
        </w:rPr>
        <w:t xml:space="preserve">di questo importante </w:t>
      </w:r>
      <w:r w:rsidR="00470B4C">
        <w:rPr>
          <w:i/>
        </w:rPr>
        <w:t>P</w:t>
      </w:r>
      <w:r w:rsidR="00A1121B">
        <w:rPr>
          <w:i/>
        </w:rPr>
        <w:t>remio</w:t>
      </w:r>
      <w:r w:rsidRPr="00EF53C8">
        <w:rPr>
          <w:i/>
        </w:rPr>
        <w:t xml:space="preserve"> ottenuto dalla nostra Campagna di prevenzione sociale e d</w:t>
      </w:r>
      <w:r w:rsidR="00470B4C">
        <w:rPr>
          <w:i/>
        </w:rPr>
        <w:t>’</w:t>
      </w:r>
      <w:r w:rsidRPr="00EF53C8">
        <w:rPr>
          <w:i/>
        </w:rPr>
        <w:t xml:space="preserve">informazione </w:t>
      </w:r>
      <w:r w:rsidR="00470B4C">
        <w:rPr>
          <w:i/>
        </w:rPr>
        <w:t>verso i</w:t>
      </w:r>
      <w:r w:rsidRPr="00EF53C8">
        <w:rPr>
          <w:i/>
        </w:rPr>
        <w:t xml:space="preserve"> pazienti </w:t>
      </w:r>
      <w:r w:rsidR="00A1121B">
        <w:rPr>
          <w:i/>
        </w:rPr>
        <w:t xml:space="preserve">su una condizione delicata come la maculopatia </w:t>
      </w:r>
      <w:r w:rsidRPr="00EF53C8">
        <w:t xml:space="preserve">- ha commentato il dottor Buratto -. </w:t>
      </w:r>
      <w:r w:rsidRPr="00EF53C8">
        <w:rPr>
          <w:i/>
        </w:rPr>
        <w:t xml:space="preserve">Oggi, infatti, il problema della medicina contemporanea è che non vengono </w:t>
      </w:r>
      <w:r w:rsidR="00470B4C">
        <w:rPr>
          <w:i/>
        </w:rPr>
        <w:t xml:space="preserve">eseguiti sufficienti </w:t>
      </w:r>
      <w:r w:rsidRPr="00EF53C8">
        <w:rPr>
          <w:i/>
        </w:rPr>
        <w:t>screening di prevenzione che consent</w:t>
      </w:r>
      <w:r w:rsidR="00470B4C">
        <w:rPr>
          <w:i/>
        </w:rPr>
        <w:t>a</w:t>
      </w:r>
      <w:r w:rsidRPr="00EF53C8">
        <w:rPr>
          <w:i/>
        </w:rPr>
        <w:t xml:space="preserve">no </w:t>
      </w:r>
      <w:r w:rsidR="00470B4C">
        <w:rPr>
          <w:i/>
        </w:rPr>
        <w:t>l</w:t>
      </w:r>
      <w:r w:rsidRPr="00EF53C8">
        <w:rPr>
          <w:i/>
        </w:rPr>
        <w:t>a diagnosi precoce</w:t>
      </w:r>
      <w:r w:rsidR="00F03028">
        <w:rPr>
          <w:i/>
        </w:rPr>
        <w:t xml:space="preserve">, </w:t>
      </w:r>
      <w:r w:rsidRPr="00EF53C8">
        <w:rPr>
          <w:i/>
        </w:rPr>
        <w:t xml:space="preserve">un trattamento tempestivo delle principali </w:t>
      </w:r>
      <w:r w:rsidR="00470B4C">
        <w:rPr>
          <w:i/>
        </w:rPr>
        <w:t>patologie</w:t>
      </w:r>
      <w:r w:rsidR="00F03028" w:rsidRPr="00F03028">
        <w:rPr>
          <w:i/>
        </w:rPr>
        <w:t xml:space="preserve"> e </w:t>
      </w:r>
      <w:r w:rsidR="00F03028">
        <w:rPr>
          <w:i/>
        </w:rPr>
        <w:t>un</w:t>
      </w:r>
      <w:r w:rsidR="00F03028" w:rsidRPr="00F03028">
        <w:rPr>
          <w:i/>
        </w:rPr>
        <w:t xml:space="preserve">a </w:t>
      </w:r>
      <w:r w:rsidR="00470B4C">
        <w:rPr>
          <w:i/>
        </w:rPr>
        <w:t xml:space="preserve">conseguente </w:t>
      </w:r>
      <w:r w:rsidR="00F03028" w:rsidRPr="00F03028">
        <w:rPr>
          <w:i/>
        </w:rPr>
        <w:t>corretta aderenza terapeutica</w:t>
      </w:r>
      <w:r w:rsidRPr="00EF53C8">
        <w:rPr>
          <w:i/>
        </w:rPr>
        <w:t>.</w:t>
      </w:r>
      <w:r w:rsidR="00470B4C">
        <w:rPr>
          <w:i/>
        </w:rPr>
        <w:t xml:space="preserve"> Tre elementi che portano</w:t>
      </w:r>
      <w:r w:rsidRPr="00EF53C8">
        <w:rPr>
          <w:i/>
        </w:rPr>
        <w:t xml:space="preserve"> ad un innalzamento della qualità di vita dei cittadini oltre che </w:t>
      </w:r>
      <w:r w:rsidR="00470B4C">
        <w:rPr>
          <w:i/>
        </w:rPr>
        <w:t xml:space="preserve">a </w:t>
      </w:r>
      <w:r w:rsidRPr="00EF53C8">
        <w:rPr>
          <w:i/>
        </w:rPr>
        <w:t xml:space="preserve">un </w:t>
      </w:r>
      <w:r w:rsidR="00470B4C" w:rsidRPr="00EF53C8">
        <w:rPr>
          <w:i/>
        </w:rPr>
        <w:t xml:space="preserve">importante </w:t>
      </w:r>
      <w:r w:rsidRPr="00EF53C8">
        <w:rPr>
          <w:i/>
        </w:rPr>
        <w:t>risparmio per il Servizio sanitario nazionale</w:t>
      </w:r>
      <w:r w:rsidRPr="00EF53C8">
        <w:t>».</w:t>
      </w:r>
      <w:r w:rsidR="00470B4C">
        <w:t xml:space="preserve"> </w:t>
      </w:r>
    </w:p>
    <w:p w:rsidR="00EF53C8" w:rsidRPr="00EF53C8" w:rsidRDefault="00EF53C8" w:rsidP="00EF53C8">
      <w:pPr>
        <w:spacing w:after="0" w:line="240" w:lineRule="auto"/>
        <w:jc w:val="both"/>
      </w:pPr>
    </w:p>
    <w:p w:rsidR="0036468D" w:rsidRDefault="003472F8" w:rsidP="00EF53C8">
      <w:pPr>
        <w:spacing w:after="0" w:line="240" w:lineRule="auto"/>
        <w:jc w:val="both"/>
      </w:pPr>
      <w:r w:rsidRPr="00EF53C8">
        <w:t>Il premio è stato assegnato a CAMO e al dottor Lucio Buratto da una giuria di qualità che</w:t>
      </w:r>
      <w:r w:rsidR="0036468D" w:rsidRPr="00EF53C8">
        <w:t xml:space="preserve"> </w:t>
      </w:r>
      <w:r w:rsidRPr="00EF53C8">
        <w:t>ha valutato</w:t>
      </w:r>
      <w:r w:rsidR="0036468D" w:rsidRPr="00EF53C8">
        <w:t xml:space="preserve"> </w:t>
      </w:r>
      <w:r w:rsidRPr="00EF53C8">
        <w:t xml:space="preserve">i </w:t>
      </w:r>
      <w:r w:rsidR="0036468D" w:rsidRPr="00EF53C8">
        <w:t>progetti d</w:t>
      </w:r>
      <w:r w:rsidR="00470B4C">
        <w:t>’</w:t>
      </w:r>
      <w:r w:rsidR="0036468D" w:rsidRPr="00EF53C8">
        <w:t xml:space="preserve">informazione scientifica segnalati </w:t>
      </w:r>
      <w:r w:rsidRPr="00EF53C8">
        <w:t>dagli stessi medici</w:t>
      </w:r>
      <w:r w:rsidR="00F03028">
        <w:t xml:space="preserve"> attivi sul territorio nazionale</w:t>
      </w:r>
      <w:r w:rsidRPr="00EF53C8">
        <w:t xml:space="preserve">. </w:t>
      </w:r>
      <w:r w:rsidR="00F03028">
        <w:t>Sono stati, quindi,</w:t>
      </w:r>
      <w:r w:rsidRPr="00EF53C8">
        <w:t xml:space="preserve"> </w:t>
      </w:r>
      <w:r w:rsidR="00470B4C" w:rsidRPr="00EF53C8">
        <w:t>conferit</w:t>
      </w:r>
      <w:r w:rsidR="00470B4C">
        <w:t>i</w:t>
      </w:r>
      <w:r w:rsidRPr="00EF53C8">
        <w:t xml:space="preserve"> i riconoscimenti (1°, 2° e 3° classificato) secondo le seguenti categorie: Eccellenze Informazione Scientifica Digitale, Eccellenze Informazione Scientifica Frontale, Eccellenze Informazione Scientifica Telefonica, Eccellenze Informazione Scientifica Multichannel, Eccellenze Informazione Scientifica Patient Support Program. Oltre ai premi speciali</w:t>
      </w:r>
      <w:r w:rsidR="00470B4C">
        <w:t xml:space="preserve"> dedicati a</w:t>
      </w:r>
      <w:r w:rsidRPr="00EF53C8">
        <w:t>: Malattie Rare</w:t>
      </w:r>
      <w:r w:rsidR="00F03028">
        <w:t xml:space="preserve"> e </w:t>
      </w:r>
      <w:r w:rsidRPr="00EF53C8">
        <w:t>Farmaci Orfani, Prevenzione</w:t>
      </w:r>
      <w:r w:rsidR="00F03028">
        <w:t xml:space="preserve"> e </w:t>
      </w:r>
      <w:r w:rsidRPr="00EF53C8">
        <w:t xml:space="preserve">Vaccini, Nutraceutici. </w:t>
      </w:r>
    </w:p>
    <w:p w:rsidR="00640930" w:rsidRDefault="00640930" w:rsidP="00EF53C8">
      <w:pPr>
        <w:spacing w:after="0" w:line="240" w:lineRule="auto"/>
        <w:jc w:val="both"/>
      </w:pPr>
    </w:p>
    <w:p w:rsidR="00F03028" w:rsidRDefault="00F03028" w:rsidP="00640930">
      <w:pPr>
        <w:spacing w:after="0" w:line="240" w:lineRule="auto"/>
        <w:jc w:val="both"/>
        <w:rPr>
          <w:b/>
          <w:sz w:val="20"/>
        </w:rPr>
      </w:pPr>
    </w:p>
    <w:p w:rsidR="00640930" w:rsidRPr="00640930" w:rsidRDefault="00640930" w:rsidP="00640930">
      <w:pPr>
        <w:spacing w:after="0" w:line="240" w:lineRule="auto"/>
        <w:jc w:val="both"/>
        <w:rPr>
          <w:b/>
          <w:sz w:val="20"/>
        </w:rPr>
      </w:pPr>
      <w:r w:rsidRPr="00640930">
        <w:rPr>
          <w:b/>
          <w:sz w:val="20"/>
        </w:rPr>
        <w:t>Ufficio Stampa:</w:t>
      </w:r>
    </w:p>
    <w:p w:rsidR="00640930" w:rsidRPr="00640930" w:rsidRDefault="00640930" w:rsidP="00640930">
      <w:pPr>
        <w:spacing w:after="0" w:line="240" w:lineRule="auto"/>
        <w:jc w:val="both"/>
        <w:rPr>
          <w:sz w:val="20"/>
        </w:rPr>
      </w:pPr>
    </w:p>
    <w:p w:rsidR="00640930" w:rsidRPr="00640930" w:rsidRDefault="00640930" w:rsidP="00640930">
      <w:pPr>
        <w:spacing w:after="0" w:line="240" w:lineRule="auto"/>
        <w:jc w:val="both"/>
        <w:rPr>
          <w:sz w:val="20"/>
        </w:rPr>
      </w:pPr>
      <w:r w:rsidRPr="00640930">
        <w:rPr>
          <w:b/>
          <w:sz w:val="20"/>
        </w:rPr>
        <w:t>Value Relations</w:t>
      </w:r>
      <w:r w:rsidRPr="00640930">
        <w:rPr>
          <w:sz w:val="20"/>
        </w:rPr>
        <w:t xml:space="preserve"> - tel. 02.2042491</w:t>
      </w:r>
    </w:p>
    <w:p w:rsidR="00640930" w:rsidRPr="00640930" w:rsidRDefault="00640930" w:rsidP="00640930">
      <w:pPr>
        <w:spacing w:after="0" w:line="240" w:lineRule="auto"/>
        <w:jc w:val="both"/>
        <w:rPr>
          <w:sz w:val="20"/>
        </w:rPr>
      </w:pPr>
      <w:r w:rsidRPr="00640930">
        <w:rPr>
          <w:sz w:val="20"/>
        </w:rPr>
        <w:t xml:space="preserve">Alessio Pappagallo - </w:t>
      </w:r>
      <w:hyperlink r:id="rId6" w:history="1">
        <w:r w:rsidRPr="00640930">
          <w:rPr>
            <w:rStyle w:val="Collegamentoipertestuale"/>
            <w:sz w:val="20"/>
          </w:rPr>
          <w:t>a.pappagallo@vrelations.it</w:t>
        </w:r>
      </w:hyperlink>
      <w:r w:rsidRPr="00640930">
        <w:rPr>
          <w:sz w:val="20"/>
        </w:rPr>
        <w:t xml:space="preserve"> - 339 5897483</w:t>
      </w:r>
    </w:p>
    <w:p w:rsidR="0036468D" w:rsidRPr="00B72DED" w:rsidRDefault="0036468D" w:rsidP="00F03028">
      <w:pPr>
        <w:spacing w:after="0" w:line="240" w:lineRule="auto"/>
        <w:jc w:val="both"/>
        <w:rPr>
          <w:sz w:val="24"/>
        </w:rPr>
      </w:pPr>
    </w:p>
    <w:sectPr w:rsidR="0036468D" w:rsidRPr="00B72DE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DED" w:rsidRDefault="00B72DED" w:rsidP="00B72DED">
      <w:pPr>
        <w:spacing w:after="0" w:line="240" w:lineRule="auto"/>
      </w:pPr>
      <w:r>
        <w:separator/>
      </w:r>
    </w:p>
  </w:endnote>
  <w:endnote w:type="continuationSeparator" w:id="0">
    <w:p w:rsidR="00B72DED" w:rsidRDefault="00B72DED" w:rsidP="00B7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DED" w:rsidRDefault="00B72DED" w:rsidP="00B72DED">
      <w:pPr>
        <w:spacing w:after="0" w:line="240" w:lineRule="auto"/>
      </w:pPr>
      <w:r>
        <w:separator/>
      </w:r>
    </w:p>
  </w:footnote>
  <w:footnote w:type="continuationSeparator" w:id="0">
    <w:p w:rsidR="00B72DED" w:rsidRDefault="00B72DED" w:rsidP="00B7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ED" w:rsidRDefault="00B72DED" w:rsidP="00B72DED">
    <w:pPr>
      <w:pStyle w:val="Intestazione"/>
      <w:jc w:val="center"/>
    </w:pPr>
    <w:r>
      <w:rPr>
        <w:noProof/>
      </w:rPr>
      <w:drawing>
        <wp:inline distT="0" distB="0" distL="0" distR="0">
          <wp:extent cx="1443567" cy="662342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012" cy="678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2DED" w:rsidRDefault="00B72DED" w:rsidP="00B72DE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ED"/>
    <w:rsid w:val="001D5831"/>
    <w:rsid w:val="002674C3"/>
    <w:rsid w:val="00290692"/>
    <w:rsid w:val="00320306"/>
    <w:rsid w:val="003472F8"/>
    <w:rsid w:val="0036468D"/>
    <w:rsid w:val="00387C58"/>
    <w:rsid w:val="003F67FD"/>
    <w:rsid w:val="00470B4C"/>
    <w:rsid w:val="0058584A"/>
    <w:rsid w:val="00640930"/>
    <w:rsid w:val="0076744F"/>
    <w:rsid w:val="00821CEA"/>
    <w:rsid w:val="008721D9"/>
    <w:rsid w:val="00955674"/>
    <w:rsid w:val="009D5ED7"/>
    <w:rsid w:val="00A1121B"/>
    <w:rsid w:val="00A15BB7"/>
    <w:rsid w:val="00B3399E"/>
    <w:rsid w:val="00B72DED"/>
    <w:rsid w:val="00B9259B"/>
    <w:rsid w:val="00BE6E01"/>
    <w:rsid w:val="00C06223"/>
    <w:rsid w:val="00D07ED3"/>
    <w:rsid w:val="00E0673D"/>
    <w:rsid w:val="00E91258"/>
    <w:rsid w:val="00EF53C8"/>
    <w:rsid w:val="00EF6D1E"/>
    <w:rsid w:val="00F03028"/>
    <w:rsid w:val="00F7598A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60517"/>
  <w15:chartTrackingRefBased/>
  <w15:docId w15:val="{AD216D5A-20EB-4256-A38B-8AA35B7B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2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DED"/>
  </w:style>
  <w:style w:type="paragraph" w:styleId="Pidipagina">
    <w:name w:val="footer"/>
    <w:basedOn w:val="Normale"/>
    <w:link w:val="PidipaginaCarattere"/>
    <w:uiPriority w:val="99"/>
    <w:unhideWhenUsed/>
    <w:rsid w:val="00B72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DED"/>
  </w:style>
  <w:style w:type="character" w:styleId="Rimandocommento">
    <w:name w:val="annotation reference"/>
    <w:basedOn w:val="Carpredefinitoparagrafo"/>
    <w:uiPriority w:val="99"/>
    <w:semiHidden/>
    <w:unhideWhenUsed/>
    <w:rsid w:val="006409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09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09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09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093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93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409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0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.pappagallo@vrelations.it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Alessio Pappagallo</cp:lastModifiedBy>
  <cp:revision>11</cp:revision>
  <cp:lastPrinted>2018-06-26T15:45:00Z</cp:lastPrinted>
  <dcterms:created xsi:type="dcterms:W3CDTF">2018-06-26T14:12:00Z</dcterms:created>
  <dcterms:modified xsi:type="dcterms:W3CDTF">2018-07-09T16:44:00Z</dcterms:modified>
</cp:coreProperties>
</file>