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C8" w:rsidRPr="009A7F8C" w:rsidRDefault="00876EC8" w:rsidP="00876EC8">
      <w:pPr>
        <w:spacing w:after="0" w:line="240" w:lineRule="auto"/>
        <w:jc w:val="center"/>
        <w:rPr>
          <w:i/>
          <w:sz w:val="20"/>
          <w:u w:val="single"/>
        </w:rPr>
      </w:pPr>
      <w:r w:rsidRPr="009A7F8C">
        <w:rPr>
          <w:i/>
          <w:sz w:val="20"/>
          <w:u w:val="single"/>
        </w:rPr>
        <w:t>Comunicato Stampa</w:t>
      </w:r>
    </w:p>
    <w:p w:rsidR="00876EC8" w:rsidRDefault="00876EC8" w:rsidP="00876EC8">
      <w:pPr>
        <w:spacing w:after="0" w:line="240" w:lineRule="auto"/>
      </w:pPr>
    </w:p>
    <w:p w:rsidR="00876EC8" w:rsidRPr="009A7F8C" w:rsidRDefault="00876EC8" w:rsidP="00876EC8">
      <w:pPr>
        <w:spacing w:after="0" w:line="240" w:lineRule="auto"/>
        <w:jc w:val="center"/>
        <w:rPr>
          <w:b/>
          <w:sz w:val="32"/>
          <w:szCs w:val="32"/>
        </w:rPr>
      </w:pPr>
      <w:r w:rsidRPr="009A7F8C">
        <w:rPr>
          <w:b/>
          <w:sz w:val="32"/>
          <w:szCs w:val="32"/>
        </w:rPr>
        <w:t>A MIDO 2018 TORNA “L</w:t>
      </w:r>
      <w:r>
        <w:rPr>
          <w:b/>
          <w:sz w:val="32"/>
          <w:szCs w:val="32"/>
        </w:rPr>
        <w:t>UCE OCCHIO VISIONE</w:t>
      </w:r>
      <w:r w:rsidRPr="009A7F8C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</w:p>
    <w:p w:rsidR="00876EC8" w:rsidRDefault="00876EC8" w:rsidP="00876EC8">
      <w:pPr>
        <w:spacing w:after="0" w:line="240" w:lineRule="auto"/>
        <w:jc w:val="center"/>
        <w:rPr>
          <w:b/>
          <w:sz w:val="32"/>
          <w:szCs w:val="32"/>
        </w:rPr>
      </w:pPr>
      <w:r w:rsidRPr="009A7F8C">
        <w:rPr>
          <w:b/>
          <w:sz w:val="32"/>
          <w:szCs w:val="32"/>
        </w:rPr>
        <w:t>LA MOSTRA D’ARTE DEDICATA ALL’OCCHIO UMANO</w:t>
      </w:r>
    </w:p>
    <w:p w:rsidR="00876EC8" w:rsidRPr="00876EC8" w:rsidRDefault="00876EC8" w:rsidP="00876E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IDEATA E SOSTENUTA DAL DOTTOR LUCIO BURATTO</w:t>
      </w:r>
    </w:p>
    <w:p w:rsidR="00876EC8" w:rsidRDefault="00876EC8" w:rsidP="00876EC8">
      <w:pPr>
        <w:spacing w:after="0" w:line="240" w:lineRule="auto"/>
        <w:jc w:val="center"/>
        <w:rPr>
          <w:i/>
          <w:sz w:val="24"/>
        </w:rPr>
      </w:pPr>
    </w:p>
    <w:p w:rsidR="00876EC8" w:rsidRPr="009A7F8C" w:rsidRDefault="00876EC8" w:rsidP="00E24074">
      <w:pPr>
        <w:spacing w:after="0" w:line="240" w:lineRule="auto"/>
        <w:jc w:val="center"/>
        <w:rPr>
          <w:i/>
          <w:sz w:val="24"/>
        </w:rPr>
      </w:pPr>
      <w:r w:rsidRPr="009A7F8C">
        <w:rPr>
          <w:i/>
          <w:sz w:val="24"/>
        </w:rPr>
        <w:t xml:space="preserve">Giunta alla terza edizione, la mostra sarà </w:t>
      </w:r>
      <w:r w:rsidR="00E24074">
        <w:rPr>
          <w:i/>
          <w:sz w:val="24"/>
        </w:rPr>
        <w:t xml:space="preserve">presente </w:t>
      </w:r>
      <w:r w:rsidRPr="009A7F8C">
        <w:rPr>
          <w:i/>
          <w:sz w:val="24"/>
        </w:rPr>
        <w:t xml:space="preserve">con le opere firmate dagli studenti </w:t>
      </w:r>
      <w:r>
        <w:rPr>
          <w:i/>
          <w:sz w:val="24"/>
        </w:rPr>
        <w:t xml:space="preserve">ed artisti </w:t>
      </w:r>
      <w:r w:rsidRPr="009A7F8C">
        <w:rPr>
          <w:i/>
          <w:sz w:val="24"/>
        </w:rPr>
        <w:t>dell’Accademia di Belle arti di Brera e della Joshibi University of Art and Design di Sagamihara in Giappone</w:t>
      </w:r>
    </w:p>
    <w:p w:rsidR="00876EC8" w:rsidRDefault="00876EC8" w:rsidP="00876EC8">
      <w:pPr>
        <w:spacing w:after="0" w:line="240" w:lineRule="auto"/>
      </w:pPr>
    </w:p>
    <w:p w:rsidR="00876EC8" w:rsidRDefault="00876EC8" w:rsidP="00876EC8">
      <w:pPr>
        <w:spacing w:after="0" w:line="240" w:lineRule="auto"/>
        <w:jc w:val="both"/>
        <w:rPr>
          <w:i/>
        </w:rPr>
      </w:pPr>
    </w:p>
    <w:p w:rsidR="00876EC8" w:rsidRDefault="00876EC8" w:rsidP="00876EC8">
      <w:pPr>
        <w:spacing w:after="0" w:line="240" w:lineRule="auto"/>
        <w:jc w:val="both"/>
        <w:rPr>
          <w:sz w:val="24"/>
        </w:rPr>
      </w:pPr>
      <w:r w:rsidRPr="009A7F8C">
        <w:rPr>
          <w:i/>
          <w:sz w:val="24"/>
        </w:rPr>
        <w:t xml:space="preserve">Milano, </w:t>
      </w:r>
      <w:r w:rsidRPr="00455862">
        <w:rPr>
          <w:i/>
          <w:sz w:val="24"/>
        </w:rPr>
        <w:t>23 fe</w:t>
      </w:r>
      <w:r w:rsidRPr="009A7F8C">
        <w:rPr>
          <w:i/>
          <w:sz w:val="24"/>
        </w:rPr>
        <w:t>bbraio 2018 –</w:t>
      </w:r>
      <w:r w:rsidRPr="009A7F8C">
        <w:rPr>
          <w:sz w:val="24"/>
        </w:rPr>
        <w:t xml:space="preserve"> Dopo il successo ottenuto lo scorso ottobre </w:t>
      </w:r>
      <w:r w:rsidR="00E24074">
        <w:rPr>
          <w:sz w:val="24"/>
        </w:rPr>
        <w:t>a</w:t>
      </w:r>
      <w:r>
        <w:rPr>
          <w:sz w:val="24"/>
        </w:rPr>
        <w:t>l</w:t>
      </w:r>
      <w:r w:rsidRPr="009A7F8C">
        <w:rPr>
          <w:sz w:val="24"/>
        </w:rPr>
        <w:t xml:space="preserve"> Congresso VideoCatarattaRefrattiva, torna </w:t>
      </w:r>
      <w:r>
        <w:rPr>
          <w:sz w:val="24"/>
        </w:rPr>
        <w:t xml:space="preserve">a MIDO 2018 </w:t>
      </w:r>
      <w:r w:rsidRPr="009A7F8C">
        <w:rPr>
          <w:sz w:val="24"/>
        </w:rPr>
        <w:t xml:space="preserve">la </w:t>
      </w:r>
      <w:r w:rsidRPr="00136C40">
        <w:rPr>
          <w:b/>
          <w:sz w:val="24"/>
        </w:rPr>
        <w:t>mostra “Luce Occhio Visione” (LOV)</w:t>
      </w:r>
      <w:r w:rsidRPr="00CA6C18">
        <w:rPr>
          <w:sz w:val="24"/>
        </w:rPr>
        <w:t>,</w:t>
      </w:r>
      <w:r w:rsidRPr="009A7F8C">
        <w:rPr>
          <w:sz w:val="24"/>
        </w:rPr>
        <w:t xml:space="preserve"> giunta alla sua </w:t>
      </w:r>
      <w:r w:rsidRPr="00BB2CDF">
        <w:rPr>
          <w:sz w:val="24"/>
        </w:rPr>
        <w:t>terza edizione</w:t>
      </w:r>
      <w:r w:rsidRPr="009A7F8C">
        <w:rPr>
          <w:sz w:val="24"/>
        </w:rPr>
        <w:t>. Ad ospitarla</w:t>
      </w:r>
      <w:r w:rsidR="00E24074">
        <w:rPr>
          <w:sz w:val="24"/>
        </w:rPr>
        <w:t xml:space="preserve"> generosamente</w:t>
      </w:r>
      <w:r w:rsidRPr="009A7F8C">
        <w:rPr>
          <w:sz w:val="24"/>
        </w:rPr>
        <w:t xml:space="preserve"> per il secondo anno consecutivo,</w:t>
      </w:r>
      <w:r>
        <w:rPr>
          <w:sz w:val="24"/>
        </w:rPr>
        <w:t xml:space="preserve"> l’esclusivo spazio dell’Otticlub</w:t>
      </w:r>
      <w:r w:rsidR="00E24074">
        <w:rPr>
          <w:sz w:val="24"/>
        </w:rPr>
        <w:t>, nel cuore pulsante di MIDO.</w:t>
      </w: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  <w:r w:rsidRPr="009A7F8C">
        <w:rPr>
          <w:sz w:val="24"/>
        </w:rPr>
        <w:t xml:space="preserve">Le opere esposte </w:t>
      </w:r>
      <w:r>
        <w:rPr>
          <w:sz w:val="24"/>
        </w:rPr>
        <w:t>portano la firma degli</w:t>
      </w:r>
      <w:r w:rsidRPr="009A7F8C">
        <w:rPr>
          <w:sz w:val="24"/>
        </w:rPr>
        <w:t xml:space="preserve"> </w:t>
      </w:r>
      <w:r>
        <w:rPr>
          <w:sz w:val="24"/>
        </w:rPr>
        <w:t>artisti</w:t>
      </w:r>
      <w:r w:rsidRPr="009A7F8C">
        <w:rPr>
          <w:sz w:val="24"/>
        </w:rPr>
        <w:t xml:space="preserve"> dell’Accademia di Belle </w:t>
      </w:r>
      <w:r>
        <w:rPr>
          <w:sz w:val="24"/>
        </w:rPr>
        <w:t>A</w:t>
      </w:r>
      <w:r w:rsidRPr="009A7F8C">
        <w:rPr>
          <w:sz w:val="24"/>
        </w:rPr>
        <w:t>rti di Brera e della Joshibi University of Art and Design di Sagamihara in Giappone.</w:t>
      </w: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  <w:r w:rsidRPr="009A7F8C">
        <w:rPr>
          <w:sz w:val="24"/>
        </w:rPr>
        <w:t>“</w:t>
      </w:r>
      <w:r w:rsidRPr="00835AB5">
        <w:rPr>
          <w:i/>
          <w:sz w:val="24"/>
        </w:rPr>
        <w:t>Un sogno che nasce dalla mia passione per l’arte e la pittura e che si intreccia con lo specifico della mia professione di chirurgo oftalmico, abituato quotidianamente a incontrare quel mistero affascinante che lega tra loro la luce e la visione</w:t>
      </w:r>
      <w:r w:rsidRPr="009A7F8C">
        <w:rPr>
          <w:sz w:val="24"/>
        </w:rPr>
        <w:t>”</w:t>
      </w:r>
      <w:r>
        <w:rPr>
          <w:sz w:val="24"/>
        </w:rPr>
        <w:t>, c</w:t>
      </w:r>
      <w:r w:rsidRPr="009A7F8C">
        <w:rPr>
          <w:sz w:val="24"/>
        </w:rPr>
        <w:t>osì l</w:t>
      </w:r>
      <w:r>
        <w:rPr>
          <w:sz w:val="24"/>
        </w:rPr>
        <w:t>a</w:t>
      </w:r>
      <w:r w:rsidRPr="009A7F8C">
        <w:rPr>
          <w:sz w:val="24"/>
        </w:rPr>
        <w:t xml:space="preserve"> definisce l’ispiratore e mentore </w:t>
      </w:r>
      <w:r>
        <w:rPr>
          <w:sz w:val="24"/>
        </w:rPr>
        <w:t>della mostra</w:t>
      </w:r>
      <w:r w:rsidRPr="009A7F8C">
        <w:rPr>
          <w:sz w:val="24"/>
        </w:rPr>
        <w:t>, il dottor Lucio Buratto, oftalmologo di fama internazionale e mecenate di arte contemporanea.</w:t>
      </w: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  <w:r w:rsidRPr="009A7F8C">
        <w:rPr>
          <w:sz w:val="24"/>
        </w:rPr>
        <w:t xml:space="preserve">“Luce Occhio Visione” </w:t>
      </w:r>
      <w:r>
        <w:rPr>
          <w:sz w:val="24"/>
        </w:rPr>
        <w:t>nasce</w:t>
      </w:r>
      <w:r w:rsidRPr="009A7F8C">
        <w:rPr>
          <w:sz w:val="24"/>
        </w:rPr>
        <w:t xml:space="preserve"> da</w:t>
      </w:r>
      <w:r>
        <w:rPr>
          <w:sz w:val="24"/>
        </w:rPr>
        <w:t>ll</w:t>
      </w:r>
      <w:r w:rsidRPr="009A7F8C">
        <w:rPr>
          <w:sz w:val="24"/>
        </w:rPr>
        <w:t>a raccolta di opere di giovani artisti delle migliori Accademie</w:t>
      </w:r>
      <w:r>
        <w:rPr>
          <w:sz w:val="24"/>
        </w:rPr>
        <w:t xml:space="preserve"> </w:t>
      </w:r>
      <w:r w:rsidRPr="009A7F8C">
        <w:rPr>
          <w:sz w:val="24"/>
        </w:rPr>
        <w:t xml:space="preserve">di Belle Arti italiane e internazionali, cui </w:t>
      </w:r>
      <w:r>
        <w:rPr>
          <w:sz w:val="24"/>
        </w:rPr>
        <w:t xml:space="preserve">viene </w:t>
      </w:r>
      <w:r w:rsidRPr="009A7F8C">
        <w:rPr>
          <w:sz w:val="24"/>
        </w:rPr>
        <w:t>specificamente chiesto di interpretare il tema dell’occhio umano.</w:t>
      </w:r>
      <w:r>
        <w:rPr>
          <w:sz w:val="24"/>
        </w:rPr>
        <w:t xml:space="preserve"> Ma d</w:t>
      </w:r>
      <w:r w:rsidRPr="009A7F8C">
        <w:rPr>
          <w:sz w:val="24"/>
        </w:rPr>
        <w:t xml:space="preserve">a qui </w:t>
      </w:r>
      <w:r>
        <w:rPr>
          <w:sz w:val="24"/>
        </w:rPr>
        <w:t xml:space="preserve">prende anche il via </w:t>
      </w:r>
      <w:r w:rsidRPr="009A7F8C">
        <w:rPr>
          <w:sz w:val="24"/>
        </w:rPr>
        <w:t xml:space="preserve">il </w:t>
      </w:r>
      <w:r w:rsidRPr="00136C40">
        <w:rPr>
          <w:b/>
          <w:sz w:val="24"/>
        </w:rPr>
        <w:t>progetto benefico “L</w:t>
      </w:r>
      <w:r>
        <w:rPr>
          <w:b/>
          <w:sz w:val="24"/>
        </w:rPr>
        <w:t>OV</w:t>
      </w:r>
      <w:r w:rsidRPr="00136C40">
        <w:rPr>
          <w:b/>
          <w:sz w:val="24"/>
        </w:rPr>
        <w:t>4VISION”</w:t>
      </w:r>
      <w:r w:rsidRPr="009A7F8C">
        <w:rPr>
          <w:sz w:val="24"/>
        </w:rPr>
        <w:t xml:space="preserve">, pensato </w:t>
      </w:r>
      <w:r>
        <w:rPr>
          <w:sz w:val="24"/>
        </w:rPr>
        <w:t xml:space="preserve">da Lucio Buratto </w:t>
      </w:r>
      <w:r w:rsidRPr="009A7F8C">
        <w:rPr>
          <w:sz w:val="24"/>
        </w:rPr>
        <w:t xml:space="preserve">per diffondere </w:t>
      </w:r>
      <w:r>
        <w:rPr>
          <w:sz w:val="24"/>
        </w:rPr>
        <w:t>e sostenere l</w:t>
      </w:r>
      <w:r w:rsidRPr="009A7F8C">
        <w:rPr>
          <w:sz w:val="24"/>
        </w:rPr>
        <w:t>a cultura d</w:t>
      </w:r>
      <w:r>
        <w:rPr>
          <w:sz w:val="24"/>
        </w:rPr>
        <w:t>ella</w:t>
      </w:r>
      <w:r w:rsidRPr="009A7F8C">
        <w:rPr>
          <w:sz w:val="24"/>
        </w:rPr>
        <w:t xml:space="preserve"> prevenzione e diagnosi delle patologie oculari</w:t>
      </w:r>
      <w:r>
        <w:rPr>
          <w:sz w:val="24"/>
        </w:rPr>
        <w:t>: le opere</w:t>
      </w:r>
      <w:r w:rsidRPr="009A7F8C">
        <w:rPr>
          <w:sz w:val="24"/>
        </w:rPr>
        <w:t xml:space="preserve"> </w:t>
      </w:r>
      <w:r>
        <w:rPr>
          <w:sz w:val="24"/>
        </w:rPr>
        <w:t xml:space="preserve">vengono vendute </w:t>
      </w:r>
      <w:r w:rsidRPr="009A7F8C">
        <w:rPr>
          <w:sz w:val="24"/>
        </w:rPr>
        <w:t xml:space="preserve">e il ricavato impiegato </w:t>
      </w:r>
      <w:r>
        <w:rPr>
          <w:sz w:val="24"/>
        </w:rPr>
        <w:t>in progetti e percorsi di diagnosi, sostegno e cura a favore di anziani e pazienti fragili, spesso</w:t>
      </w:r>
      <w:r w:rsidRPr="009A7F8C">
        <w:rPr>
          <w:sz w:val="24"/>
        </w:rPr>
        <w:t xml:space="preserve"> ospiti di strutture di accoglienza</w:t>
      </w:r>
      <w:r>
        <w:rPr>
          <w:sz w:val="24"/>
        </w:rPr>
        <w:t xml:space="preserve"> e onlus. </w:t>
      </w: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</w:p>
    <w:p w:rsidR="00876EC8" w:rsidRPr="009A7F8C" w:rsidRDefault="00876EC8" w:rsidP="00876EC8">
      <w:pPr>
        <w:spacing w:after="0" w:line="240" w:lineRule="auto"/>
        <w:jc w:val="both"/>
        <w:rPr>
          <w:sz w:val="24"/>
        </w:rPr>
      </w:pPr>
      <w:r w:rsidRPr="009A7F8C">
        <w:rPr>
          <w:sz w:val="24"/>
        </w:rPr>
        <w:t xml:space="preserve">La </w:t>
      </w:r>
      <w:r>
        <w:rPr>
          <w:sz w:val="24"/>
        </w:rPr>
        <w:t>m</w:t>
      </w:r>
      <w:r w:rsidRPr="009A7F8C">
        <w:rPr>
          <w:sz w:val="24"/>
        </w:rPr>
        <w:t xml:space="preserve">ostra ha trovato </w:t>
      </w:r>
      <w:r w:rsidR="00E24074">
        <w:rPr>
          <w:sz w:val="24"/>
        </w:rPr>
        <w:t xml:space="preserve">anche </w:t>
      </w:r>
      <w:r w:rsidRPr="009A7F8C">
        <w:rPr>
          <w:sz w:val="24"/>
        </w:rPr>
        <w:t xml:space="preserve">un importante riconoscimento internazionale: lo </w:t>
      </w:r>
      <w:r w:rsidRPr="00136C40">
        <w:rPr>
          <w:i/>
          <w:sz w:val="24"/>
        </w:rPr>
        <w:t xml:space="preserve">European Journal of Ophthalmology </w:t>
      </w:r>
      <w:r>
        <w:rPr>
          <w:sz w:val="24"/>
        </w:rPr>
        <w:t>utilizza</w:t>
      </w:r>
      <w:r w:rsidR="00E24074">
        <w:rPr>
          <w:sz w:val="24"/>
        </w:rPr>
        <w:t xml:space="preserve"> queste</w:t>
      </w:r>
      <w:r>
        <w:rPr>
          <w:sz w:val="24"/>
        </w:rPr>
        <w:t xml:space="preserve"> opere</w:t>
      </w:r>
      <w:r w:rsidRPr="009A7F8C">
        <w:rPr>
          <w:sz w:val="24"/>
        </w:rPr>
        <w:t xml:space="preserve"> per la copertina del giornale, la più autorevole e diffusa rivista scientifica </w:t>
      </w:r>
      <w:r>
        <w:rPr>
          <w:sz w:val="24"/>
        </w:rPr>
        <w:t>n</w:t>
      </w:r>
      <w:r w:rsidRPr="009A7F8C">
        <w:rPr>
          <w:sz w:val="24"/>
        </w:rPr>
        <w:t>el settore.</w:t>
      </w:r>
    </w:p>
    <w:p w:rsidR="00876EC8" w:rsidRPr="009A7F8C" w:rsidRDefault="00876EC8" w:rsidP="00876EC8">
      <w:pPr>
        <w:spacing w:after="0" w:line="240" w:lineRule="auto"/>
        <w:rPr>
          <w:sz w:val="24"/>
        </w:rPr>
      </w:pPr>
    </w:p>
    <w:p w:rsidR="00876EC8" w:rsidRPr="009A7F8C" w:rsidRDefault="00876EC8" w:rsidP="00876EC8">
      <w:pPr>
        <w:spacing w:after="0" w:line="240" w:lineRule="auto"/>
        <w:rPr>
          <w:sz w:val="24"/>
        </w:rPr>
      </w:pPr>
    </w:p>
    <w:p w:rsidR="00876EC8" w:rsidRPr="00136C40" w:rsidRDefault="00876EC8" w:rsidP="00876EC8">
      <w:pPr>
        <w:spacing w:after="0" w:line="240" w:lineRule="auto"/>
      </w:pPr>
      <w:r w:rsidRPr="00876EC8">
        <w:rPr>
          <w:b/>
        </w:rPr>
        <w:t>Per ulteriori informazioni consultare i siti</w:t>
      </w:r>
      <w:r>
        <w:rPr>
          <w:b/>
        </w:rPr>
        <w:t>:</w:t>
      </w:r>
      <w:r w:rsidRPr="00876EC8">
        <w:rPr>
          <w:b/>
        </w:rPr>
        <w:t xml:space="preserve"> </w:t>
      </w:r>
      <w:hyperlink r:id="rId6" w:history="1">
        <w:r w:rsidRPr="00876EC8">
          <w:rPr>
            <w:rStyle w:val="Collegamentoipertestuale"/>
            <w:b/>
          </w:rPr>
          <w:t>www.buratto.com</w:t>
        </w:r>
      </w:hyperlink>
      <w:r w:rsidRPr="00876EC8">
        <w:rPr>
          <w:b/>
        </w:rPr>
        <w:t xml:space="preserve"> e </w:t>
      </w:r>
      <w:hyperlink r:id="rId7" w:history="1">
        <w:r w:rsidRPr="00876EC8">
          <w:rPr>
            <w:rStyle w:val="Collegamentoipertestuale"/>
            <w:b/>
          </w:rPr>
          <w:t>www.lov4vision.it</w:t>
        </w:r>
      </w:hyperlink>
      <w:r>
        <w:t xml:space="preserve"> </w:t>
      </w:r>
    </w:p>
    <w:p w:rsidR="00876EC8" w:rsidRPr="00136C40" w:rsidRDefault="00876EC8" w:rsidP="00876EC8">
      <w:pPr>
        <w:spacing w:after="0" w:line="240" w:lineRule="auto"/>
      </w:pPr>
    </w:p>
    <w:p w:rsidR="00876EC8" w:rsidRPr="00136C40" w:rsidRDefault="00876EC8" w:rsidP="00876EC8">
      <w:pPr>
        <w:spacing w:after="0" w:line="240" w:lineRule="auto"/>
      </w:pPr>
    </w:p>
    <w:p w:rsidR="00876EC8" w:rsidRPr="00136C40" w:rsidRDefault="00876EC8" w:rsidP="00876EC8">
      <w:pPr>
        <w:spacing w:after="0" w:line="240" w:lineRule="auto"/>
        <w:rPr>
          <w:b/>
        </w:rPr>
      </w:pPr>
      <w:r w:rsidRPr="00136C40">
        <w:rPr>
          <w:b/>
        </w:rPr>
        <w:t>Ufficio Stampa</w:t>
      </w:r>
    </w:p>
    <w:p w:rsidR="00876EC8" w:rsidRPr="00136C40" w:rsidRDefault="00876EC8" w:rsidP="00876EC8">
      <w:pPr>
        <w:spacing w:after="0" w:line="240" w:lineRule="auto"/>
        <w:rPr>
          <w:b/>
        </w:rPr>
      </w:pPr>
    </w:p>
    <w:p w:rsidR="00876EC8" w:rsidRPr="00136C40" w:rsidRDefault="00876EC8" w:rsidP="00876EC8">
      <w:pPr>
        <w:spacing w:after="0" w:line="240" w:lineRule="auto"/>
      </w:pPr>
      <w:r w:rsidRPr="00136C40">
        <w:rPr>
          <w:b/>
        </w:rPr>
        <w:t>Value Relations</w:t>
      </w:r>
      <w:r w:rsidRPr="00136C40">
        <w:t xml:space="preserve"> - tel. 02.2042491</w:t>
      </w:r>
    </w:p>
    <w:p w:rsidR="00876EC8" w:rsidRPr="00136C40" w:rsidRDefault="00876EC8" w:rsidP="00876EC8">
      <w:pPr>
        <w:spacing w:after="0" w:line="240" w:lineRule="auto"/>
      </w:pPr>
      <w:r w:rsidRPr="00136C40">
        <w:t xml:space="preserve">Maria Luisa Paleari - </w:t>
      </w:r>
      <w:hyperlink r:id="rId8" w:history="1">
        <w:r w:rsidRPr="00136C40">
          <w:rPr>
            <w:rStyle w:val="Collegamentoipertestuale"/>
          </w:rPr>
          <w:t>ml.paleari@vrelations.it</w:t>
        </w:r>
      </w:hyperlink>
      <w:r w:rsidRPr="00136C40">
        <w:t xml:space="preserve"> - 331 6718518</w:t>
      </w:r>
    </w:p>
    <w:p w:rsidR="00136C40" w:rsidRPr="00136C40" w:rsidRDefault="00876EC8" w:rsidP="00E24074">
      <w:pPr>
        <w:spacing w:after="0" w:line="240" w:lineRule="auto"/>
        <w:rPr>
          <w:i/>
          <w:sz w:val="20"/>
          <w:szCs w:val="20"/>
          <w:u w:val="single"/>
        </w:rPr>
      </w:pPr>
      <w:r w:rsidRPr="00136C40">
        <w:t xml:space="preserve">Alessio Pappagallo - </w:t>
      </w:r>
      <w:hyperlink r:id="rId9" w:history="1">
        <w:r w:rsidRPr="00136C40">
          <w:rPr>
            <w:rStyle w:val="Collegamentoipertestuale"/>
          </w:rPr>
          <w:t>a.pappagallo@vrelations.it</w:t>
        </w:r>
      </w:hyperlink>
      <w:r w:rsidRPr="00136C40">
        <w:t>- 339 5897483</w:t>
      </w:r>
      <w:r w:rsidR="00136C40" w:rsidRPr="00136C40">
        <w:rPr>
          <w:i/>
          <w:sz w:val="20"/>
          <w:szCs w:val="20"/>
          <w:u w:val="single"/>
        </w:rPr>
        <w:br w:type="page"/>
      </w:r>
    </w:p>
    <w:p w:rsidR="001F5221" w:rsidRPr="009E3C6E" w:rsidRDefault="001F5221" w:rsidP="001F5221">
      <w:pPr>
        <w:spacing w:after="0" w:line="240" w:lineRule="auto"/>
        <w:jc w:val="center"/>
        <w:rPr>
          <w:i/>
          <w:sz w:val="20"/>
          <w:u w:val="single"/>
          <w:lang w:val="en-GB"/>
        </w:rPr>
      </w:pPr>
      <w:r w:rsidRPr="009E3C6E">
        <w:rPr>
          <w:i/>
          <w:sz w:val="20"/>
          <w:u w:val="single"/>
          <w:lang w:val="en-GB"/>
        </w:rPr>
        <w:lastRenderedPageBreak/>
        <w:t>Press Release</w:t>
      </w:r>
    </w:p>
    <w:p w:rsidR="001F5221" w:rsidRPr="009E3C6E" w:rsidRDefault="001F5221" w:rsidP="001F5221">
      <w:pPr>
        <w:spacing w:after="0" w:line="240" w:lineRule="auto"/>
        <w:jc w:val="center"/>
        <w:rPr>
          <w:i/>
          <w:sz w:val="20"/>
          <w:u w:val="single"/>
          <w:lang w:val="en-GB"/>
        </w:rPr>
      </w:pPr>
    </w:p>
    <w:p w:rsidR="009E3C6E" w:rsidRPr="009E3C6E" w:rsidRDefault="009E3C6E" w:rsidP="009E3C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 xml:space="preserve">AT MIDO 2018 </w:t>
      </w:r>
      <w:r w:rsidR="00876EC8" w:rsidRPr="00876EC8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>“LIGHT EYE VISION”</w:t>
      </w:r>
      <w:r w:rsidR="00E24074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 xml:space="preserve"> IS BACK</w:t>
      </w:r>
      <w:r w:rsidR="00876EC8" w:rsidRPr="00876EC8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>,</w:t>
      </w:r>
    </w:p>
    <w:p w:rsidR="009E3C6E" w:rsidRPr="009E3C6E" w:rsidRDefault="009E3C6E" w:rsidP="00A676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>THE ART EXHIBITION DEDICATED TO THE HUMAN EYE</w:t>
      </w:r>
      <w:r w:rsidR="00876EC8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 xml:space="preserve"> </w:t>
      </w:r>
      <w:r w:rsidR="00876EC8" w:rsidRPr="00876EC8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>DESIGNED AND SUPPORTED BY LUCIO BURATTO</w:t>
      </w:r>
      <w:r w:rsidR="00876EC8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val="en-GB" w:eastAsia="it-IT"/>
        </w:rPr>
        <w:t xml:space="preserve"> </w:t>
      </w:r>
    </w:p>
    <w:p w:rsidR="00BA2821" w:rsidRDefault="00BA2821" w:rsidP="009E3C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</w:pPr>
    </w:p>
    <w:p w:rsidR="009E3C6E" w:rsidRPr="009E3C6E" w:rsidRDefault="00E24074" w:rsidP="009E3C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val="en-GB" w:eastAsia="it-IT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The 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third edition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of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the exhibition will be </w:t>
      </w:r>
      <w:r w:rsid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hosted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at MIDO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with works signed by the students</w:t>
      </w:r>
      <w:r w:rsidR="00A6762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and artists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from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the Academy of Fine Arts of Brera and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from 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the Joshibi University of Art and Design of Sagamihara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, </w:t>
      </w:r>
      <w:r w:rsidR="009E3C6E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Japan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 </w:t>
      </w:r>
    </w:p>
    <w:p w:rsidR="00876EC8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</w:pP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Milan, </w:t>
      </w:r>
      <w:r w:rsidR="00E2407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23 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February</w:t>
      </w:r>
      <w:r w:rsidR="00876EC8"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2018 -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 After the great success </w:t>
      </w:r>
      <w:r w:rsidR="00E24074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gained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last October at the 40th edition of the VideoCatarattaRefrattiva Congress, the </w:t>
      </w:r>
      <w:r w:rsidRPr="009E3C6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 w:eastAsia="it-IT"/>
        </w:rPr>
        <w:t>exhibition “LIGHT EYE VISION” (LOV)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 now in its third edition is back. To host it, for the second year in a row, will be </w:t>
      </w:r>
      <w:r w:rsidR="00876EC8" w:rsidRPr="00876EC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the exclusive Otticlub space</w:t>
      </w:r>
      <w:r w:rsidR="00E24074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, at the real heart of MIDO.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The exhibited works are signed by the </w:t>
      </w:r>
      <w:r w:rsidR="009F49B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artists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of the Academy of Fine Arts of Brera and of the Joshibi University of Art and Design of Sagamihara</w:t>
      </w:r>
      <w:r w:rsidR="00E24074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, 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Japan.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 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“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A dream c</w:t>
      </w:r>
      <w:r w:rsidR="00E2407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o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me true f</w:t>
      </w:r>
      <w:r w:rsidR="00E2407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rom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 my love for </w:t>
      </w:r>
      <w:r w:rsidR="00E2407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 xml:space="preserve">modern 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art and paintings which meets my profession as an eye surgeon, trained each day to discover the fascinating mystery that ties light and vision together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”.  These are the words of the inspirer and mentor of the 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exhibition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, </w:t>
      </w:r>
      <w:r w:rsidRPr="009E3C6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 w:eastAsia="it-IT"/>
        </w:rPr>
        <w:t>Lucio Buratto M.D.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, an internationally renowned ophthalmologist and patron of contemporary art.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 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The “LIGHT EYE VISION”</w:t>
      </w:r>
      <w:r w:rsidR="00E24074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exhibition format </w:t>
      </w:r>
      <w:r w:rsidR="00DD176F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started 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from a collection of works by young artists from the best Academies of Italian and International Fine Arts, </w:t>
      </w:r>
      <w:r w:rsidR="00DD176F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that have been specifically asked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to interpret the theme of the human eye.</w:t>
      </w:r>
      <w:r w:rsidR="00DD176F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From the </w:t>
      </w:r>
      <w:r w:rsidR="002D6346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exhibition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, </w:t>
      </w:r>
      <w:r w:rsidRPr="009E3C6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GB" w:eastAsia="it-IT"/>
        </w:rPr>
        <w:t>the charity project “LOV4VISION</w:t>
      </w:r>
      <w:r w:rsidRPr="00DD176F">
        <w:rPr>
          <w:rFonts w:ascii="Calibri" w:eastAsia="Times New Roman" w:hAnsi="Calibri" w:cs="Times New Roman"/>
          <w:bCs/>
          <w:color w:val="222222"/>
          <w:sz w:val="24"/>
          <w:szCs w:val="24"/>
          <w:lang w:val="en-GB" w:eastAsia="it-IT"/>
        </w:rPr>
        <w:t>”</w:t>
      </w:r>
      <w:r w:rsidR="00DD176F" w:rsidRPr="00DD176F">
        <w:rPr>
          <w:rFonts w:ascii="Calibri" w:eastAsia="Times New Roman" w:hAnsi="Calibri" w:cs="Times New Roman"/>
          <w:bCs/>
          <w:color w:val="222222"/>
          <w:sz w:val="24"/>
          <w:szCs w:val="24"/>
          <w:lang w:val="en-GB" w:eastAsia="it-IT"/>
        </w:rPr>
        <w:t xml:space="preserve"> also takes off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, </w:t>
      </w:r>
      <w:r w:rsidR="007751EB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again 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designed </w:t>
      </w:r>
      <w:r w:rsidR="007751EB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by</w:t>
      </w:r>
      <w:r w:rsidR="00876EC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Lucio Buratto 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to spread the culture of prevention and diagnosis of ocular pathologies</w:t>
      </w:r>
      <w:r w:rsidR="00876EC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: t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he exhibited works</w:t>
      </w:r>
      <w:r w:rsidR="00876EC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</w:t>
      </w:r>
      <w:r w:rsidR="009F49B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are sold,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and the proceeds </w:t>
      </w:r>
      <w:r w:rsidR="009F49B8" w:rsidRPr="009F49B8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used in projects and paths for diagnosis, support, and care for elderly and frail patients, often guests of reception facilities and non-profit organizations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.</w:t>
      </w:r>
      <w:bookmarkStart w:id="0" w:name="_GoBack"/>
      <w:bookmarkEnd w:id="0"/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 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Finally, the exhibition</w:t>
      </w:r>
      <w:r w:rsidR="007751EB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has also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found an important international recognition: the </w:t>
      </w:r>
      <w:r w:rsidRPr="009E3C6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n-GB" w:eastAsia="it-IT"/>
        </w:rPr>
        <w:t>European Journal of Ophthalmology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use the works as the cover of its own newspaper, the most authoritative and widespread scientific </w:t>
      </w:r>
      <w:r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magazine</w:t>
      </w: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 xml:space="preserve"> in the sector.</w:t>
      </w:r>
    </w:p>
    <w:p w:rsidR="009E3C6E" w:rsidRPr="009E3C6E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color w:val="222222"/>
          <w:sz w:val="24"/>
          <w:szCs w:val="24"/>
          <w:lang w:val="en-GB" w:eastAsia="it-IT"/>
        </w:rPr>
        <w:t> </w:t>
      </w:r>
    </w:p>
    <w:p w:rsidR="009E3C6E" w:rsidRPr="00876EC8" w:rsidRDefault="009E3C6E" w:rsidP="009E3C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en-GB" w:eastAsia="it-IT"/>
        </w:rPr>
      </w:pPr>
      <w:r w:rsidRPr="009E3C6E">
        <w:rPr>
          <w:rFonts w:ascii="Calibri" w:eastAsia="Times New Roman" w:hAnsi="Calibri" w:cs="Times New Roman"/>
          <w:b/>
          <w:bCs/>
          <w:color w:val="222222"/>
          <w:lang w:val="en-GB" w:eastAsia="it-IT"/>
        </w:rPr>
        <w:t>For any further information visit the website</w:t>
      </w:r>
      <w:r w:rsidR="00876EC8">
        <w:rPr>
          <w:rFonts w:ascii="Calibri" w:eastAsia="Times New Roman" w:hAnsi="Calibri" w:cs="Times New Roman"/>
          <w:b/>
          <w:bCs/>
          <w:color w:val="222222"/>
          <w:lang w:val="en-GB" w:eastAsia="it-IT"/>
        </w:rPr>
        <w:t>s</w:t>
      </w:r>
      <w:r w:rsidRPr="009E3C6E">
        <w:rPr>
          <w:rFonts w:ascii="Calibri" w:eastAsia="Times New Roman" w:hAnsi="Calibri" w:cs="Times New Roman"/>
          <w:b/>
          <w:bCs/>
          <w:color w:val="222222"/>
          <w:lang w:val="en-GB" w:eastAsia="it-IT"/>
        </w:rPr>
        <w:t>: </w:t>
      </w:r>
      <w:hyperlink r:id="rId10" w:history="1">
        <w:r w:rsidR="00876EC8" w:rsidRPr="00876EC8">
          <w:rPr>
            <w:rStyle w:val="Collegamentoipertestuale"/>
            <w:b/>
            <w:lang w:val="en-GB"/>
          </w:rPr>
          <w:t>www.buratto.com</w:t>
        </w:r>
      </w:hyperlink>
      <w:r w:rsidR="00876EC8" w:rsidRPr="00876EC8">
        <w:rPr>
          <w:lang w:val="en-GB"/>
        </w:rPr>
        <w:t xml:space="preserve"> </w:t>
      </w:r>
      <w:r w:rsidR="000F08F6" w:rsidRPr="00CD3225">
        <w:rPr>
          <w:b/>
          <w:lang w:val="en-GB"/>
        </w:rPr>
        <w:t>and</w:t>
      </w:r>
      <w:r w:rsidR="00876EC8" w:rsidRPr="00876EC8">
        <w:rPr>
          <w:lang w:val="en-GB"/>
        </w:rPr>
        <w:t xml:space="preserve"> </w:t>
      </w:r>
      <w:hyperlink r:id="rId11" w:history="1">
        <w:r w:rsidR="00876EC8" w:rsidRPr="00876EC8">
          <w:rPr>
            <w:rStyle w:val="Collegamentoipertestuale"/>
            <w:b/>
            <w:lang w:val="en-GB"/>
          </w:rPr>
          <w:t>www.lov4vision.it</w:t>
        </w:r>
      </w:hyperlink>
      <w:r w:rsidR="00876EC8">
        <w:rPr>
          <w:lang w:val="en-GB"/>
        </w:rPr>
        <w:t xml:space="preserve"> </w:t>
      </w:r>
    </w:p>
    <w:p w:rsidR="001F5221" w:rsidRDefault="001F5221" w:rsidP="001F5221">
      <w:pPr>
        <w:spacing w:after="0" w:line="240" w:lineRule="auto"/>
        <w:jc w:val="both"/>
        <w:rPr>
          <w:lang w:val="en-GB"/>
        </w:rPr>
      </w:pPr>
    </w:p>
    <w:p w:rsidR="009E3C6E" w:rsidRPr="00136C40" w:rsidRDefault="009E3C6E" w:rsidP="001F5221">
      <w:pPr>
        <w:spacing w:after="0" w:line="240" w:lineRule="auto"/>
        <w:jc w:val="both"/>
        <w:rPr>
          <w:lang w:val="en-GB"/>
        </w:rPr>
      </w:pPr>
    </w:p>
    <w:p w:rsidR="001F5221" w:rsidRPr="00136C40" w:rsidRDefault="001F5221" w:rsidP="001F5221">
      <w:pPr>
        <w:spacing w:after="0" w:line="240" w:lineRule="auto"/>
        <w:jc w:val="both"/>
        <w:rPr>
          <w:b/>
          <w:lang w:val="en-GB"/>
        </w:rPr>
      </w:pPr>
      <w:r w:rsidRPr="00136C40">
        <w:rPr>
          <w:b/>
          <w:lang w:val="en-GB"/>
        </w:rPr>
        <w:t>Press office:</w:t>
      </w:r>
    </w:p>
    <w:p w:rsidR="001F5221" w:rsidRPr="00136C40" w:rsidRDefault="001F5221" w:rsidP="001F5221">
      <w:pPr>
        <w:spacing w:after="0" w:line="240" w:lineRule="auto"/>
        <w:jc w:val="both"/>
        <w:rPr>
          <w:lang w:val="en-GB"/>
        </w:rPr>
      </w:pPr>
    </w:p>
    <w:p w:rsidR="001F5221" w:rsidRPr="00136C40" w:rsidRDefault="001F5221" w:rsidP="001F5221">
      <w:pPr>
        <w:spacing w:after="0" w:line="240" w:lineRule="auto"/>
        <w:jc w:val="both"/>
        <w:rPr>
          <w:lang w:val="en-GB"/>
        </w:rPr>
      </w:pPr>
      <w:r w:rsidRPr="00136C40">
        <w:rPr>
          <w:b/>
          <w:lang w:val="en-GB"/>
        </w:rPr>
        <w:t>Value Relations</w:t>
      </w:r>
      <w:r w:rsidRPr="00136C40">
        <w:rPr>
          <w:lang w:val="en-GB"/>
        </w:rPr>
        <w:t xml:space="preserve"> - tel. 02.2042491</w:t>
      </w:r>
    </w:p>
    <w:p w:rsidR="001F5221" w:rsidRPr="002D6346" w:rsidRDefault="001F5221" w:rsidP="001F5221">
      <w:pPr>
        <w:spacing w:after="0" w:line="240" w:lineRule="auto"/>
        <w:jc w:val="both"/>
      </w:pPr>
      <w:r w:rsidRPr="002D6346">
        <w:t xml:space="preserve">Maria Luisa Paleari - </w:t>
      </w:r>
      <w:hyperlink r:id="rId12" w:history="1">
        <w:r w:rsidRPr="002D6346">
          <w:rPr>
            <w:rStyle w:val="Collegamentoipertestuale"/>
          </w:rPr>
          <w:t>ml.paleari@vrelations.it</w:t>
        </w:r>
      </w:hyperlink>
      <w:r w:rsidRPr="002D6346">
        <w:t xml:space="preserve"> - ​​331 6718518</w:t>
      </w:r>
    </w:p>
    <w:p w:rsidR="001F5221" w:rsidRPr="00136C40" w:rsidRDefault="001F5221" w:rsidP="001F5221">
      <w:pPr>
        <w:spacing w:after="0" w:line="240" w:lineRule="auto"/>
        <w:jc w:val="both"/>
      </w:pPr>
      <w:r w:rsidRPr="00136C40">
        <w:t xml:space="preserve">Alessio Pappagallo - </w:t>
      </w:r>
      <w:hyperlink r:id="rId13" w:history="1">
        <w:r w:rsidRPr="00136C40">
          <w:rPr>
            <w:rStyle w:val="Collegamentoipertestuale"/>
          </w:rPr>
          <w:t>a.pappagallo@vrelations.it</w:t>
        </w:r>
      </w:hyperlink>
      <w:r w:rsidRPr="00136C40">
        <w:t xml:space="preserve"> - ​​339 5897483</w:t>
      </w:r>
    </w:p>
    <w:sectPr w:rsidR="001F5221" w:rsidRPr="00136C4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54" w:rsidRDefault="00AE2754" w:rsidP="009A7F8C">
      <w:pPr>
        <w:spacing w:after="0" w:line="240" w:lineRule="auto"/>
      </w:pPr>
      <w:r>
        <w:separator/>
      </w:r>
    </w:p>
  </w:endnote>
  <w:endnote w:type="continuationSeparator" w:id="0">
    <w:p w:rsidR="00AE2754" w:rsidRDefault="00AE2754" w:rsidP="009A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54" w:rsidRDefault="00AE2754" w:rsidP="009A7F8C">
      <w:pPr>
        <w:spacing w:after="0" w:line="240" w:lineRule="auto"/>
      </w:pPr>
      <w:r>
        <w:separator/>
      </w:r>
    </w:p>
  </w:footnote>
  <w:footnote w:type="continuationSeparator" w:id="0">
    <w:p w:rsidR="00AE2754" w:rsidRDefault="00AE2754" w:rsidP="009A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8C" w:rsidRDefault="009A7F8C" w:rsidP="009A7F8C">
    <w:pPr>
      <w:pStyle w:val="Intestazione"/>
      <w:jc w:val="center"/>
    </w:pPr>
    <w:r>
      <w:rPr>
        <w:rFonts w:cstheme="minorHAnsi"/>
        <w:noProof/>
        <w:sz w:val="24"/>
        <w:szCs w:val="24"/>
        <w:lang w:eastAsia="it-IT"/>
      </w:rPr>
      <w:drawing>
        <wp:inline distT="0" distB="0" distL="0" distR="0" wp14:anchorId="51BF89F3" wp14:editId="3C1C0645">
          <wp:extent cx="1117600" cy="1044988"/>
          <wp:effectExtent l="0" t="0" r="635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V4VIS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97"/>
                  <a:stretch/>
                </pic:blipFill>
                <pic:spPr bwMode="auto">
                  <a:xfrm>
                    <a:off x="0" y="0"/>
                    <a:ext cx="1127832" cy="105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7F8C" w:rsidRDefault="009A7F8C" w:rsidP="009A7F8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8C"/>
    <w:rsid w:val="0009675D"/>
    <w:rsid w:val="000D323F"/>
    <w:rsid w:val="000F08F6"/>
    <w:rsid w:val="00136C40"/>
    <w:rsid w:val="001F5221"/>
    <w:rsid w:val="00290692"/>
    <w:rsid w:val="002D6346"/>
    <w:rsid w:val="003F67FD"/>
    <w:rsid w:val="004473C2"/>
    <w:rsid w:val="0076744F"/>
    <w:rsid w:val="007751EB"/>
    <w:rsid w:val="00835AB5"/>
    <w:rsid w:val="00876EC8"/>
    <w:rsid w:val="00880F1F"/>
    <w:rsid w:val="00955674"/>
    <w:rsid w:val="009A7F8C"/>
    <w:rsid w:val="009D5ED7"/>
    <w:rsid w:val="009E3C6E"/>
    <w:rsid w:val="009F49B8"/>
    <w:rsid w:val="00A67622"/>
    <w:rsid w:val="00AE2754"/>
    <w:rsid w:val="00B9259B"/>
    <w:rsid w:val="00BA2821"/>
    <w:rsid w:val="00BB2CDF"/>
    <w:rsid w:val="00C06223"/>
    <w:rsid w:val="00CD3225"/>
    <w:rsid w:val="00D07ED3"/>
    <w:rsid w:val="00DD176F"/>
    <w:rsid w:val="00DF585E"/>
    <w:rsid w:val="00E0673D"/>
    <w:rsid w:val="00E24074"/>
    <w:rsid w:val="00EF6D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7C4D-3D51-484E-A8F0-CB6DC362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F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F8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7F8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7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F8C"/>
  </w:style>
  <w:style w:type="paragraph" w:styleId="Pidipagina">
    <w:name w:val="footer"/>
    <w:basedOn w:val="Normale"/>
    <w:link w:val="PidipaginaCarattere"/>
    <w:uiPriority w:val="99"/>
    <w:unhideWhenUsed/>
    <w:rsid w:val="009A7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13" Type="http://schemas.openxmlformats.org/officeDocument/2006/relationships/hyperlink" Target="file:///C:\Users\Alessio\AppData\Local\Microsoft\Windows\Temporary%20Internet%20Files\Content.Outlook\H3PJUWPE\a.pappagallo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v4vision.it" TargetMode="External"/><Relationship Id="rId12" Type="http://schemas.openxmlformats.org/officeDocument/2006/relationships/hyperlink" Target="file:///C:\Users\Alessio\AppData\Local\Microsoft\Windows\Temporary%20Internet%20Files\Content.Outlook\H3PJUWPE\ml.paleari@vrelations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lessio\AppData\Local\Microsoft\Windows\Temporary%20Internet%20Files\Content.Outlook\H3PJUWPE\www.buratto.com" TargetMode="External"/><Relationship Id="rId11" Type="http://schemas.openxmlformats.org/officeDocument/2006/relationships/hyperlink" Target="http://www.lov4vision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\\server-vr2\public\CLIENTI\Neovision\Comunicati%20Stampa\CS%20MIDO\www.buratt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pappagallo@vrelations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2</cp:revision>
  <cp:lastPrinted>2018-02-09T15:52:00Z</cp:lastPrinted>
  <dcterms:created xsi:type="dcterms:W3CDTF">2018-02-20T09:45:00Z</dcterms:created>
  <dcterms:modified xsi:type="dcterms:W3CDTF">2018-02-20T09:45:00Z</dcterms:modified>
</cp:coreProperties>
</file>