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FE9" w:rsidRPr="00BA0FE9" w:rsidRDefault="00110AA5" w:rsidP="00ED0CA3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DA11C4E" wp14:editId="68C7A90F">
            <wp:extent cx="3784453" cy="842127"/>
            <wp:effectExtent l="0" t="0" r="698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campagna-maculopat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687" cy="8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5A4" w:rsidRDefault="00E745A4" w:rsidP="00BF5B3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E43C6F" w:rsidRDefault="001F7F97" w:rsidP="00E43C6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MACULOPATIA: ANCHE A MILANO GLI SCREENING GRATUITI </w:t>
      </w:r>
    </w:p>
    <w:p w:rsidR="004F30ED" w:rsidRPr="004F30ED" w:rsidRDefault="001F7F97" w:rsidP="00E43C6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PER </w:t>
      </w:r>
      <w:r w:rsidRPr="00F04C36">
        <w:rPr>
          <w:rFonts w:cstheme="minorHAnsi"/>
          <w:b/>
          <w:sz w:val="32"/>
          <w:szCs w:val="32"/>
        </w:rPr>
        <w:t>SALVARE LA VISTA!</w:t>
      </w:r>
    </w:p>
    <w:p w:rsidR="00746670" w:rsidRDefault="00746670" w:rsidP="005E044F">
      <w:pPr>
        <w:spacing w:line="240" w:lineRule="auto"/>
        <w:jc w:val="both"/>
        <w:rPr>
          <w:rFonts w:cstheme="minorHAnsi"/>
          <w:i/>
          <w:sz w:val="24"/>
          <w:szCs w:val="24"/>
        </w:rPr>
      </w:pPr>
    </w:p>
    <w:p w:rsidR="004D4955" w:rsidRDefault="00746670" w:rsidP="005E044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Milano, 2</w:t>
      </w:r>
      <w:r w:rsidR="003015D7">
        <w:rPr>
          <w:rFonts w:cstheme="minorHAnsi"/>
          <w:i/>
          <w:sz w:val="24"/>
          <w:szCs w:val="24"/>
        </w:rPr>
        <w:t>9</w:t>
      </w:r>
      <w:r>
        <w:rPr>
          <w:rFonts w:cstheme="minorHAnsi"/>
          <w:i/>
          <w:sz w:val="24"/>
          <w:szCs w:val="24"/>
        </w:rPr>
        <w:t xml:space="preserve"> gennaio</w:t>
      </w:r>
      <w:r w:rsidR="004D4955" w:rsidRPr="003C192D">
        <w:rPr>
          <w:rFonts w:cstheme="minorHAnsi"/>
          <w:i/>
          <w:sz w:val="24"/>
          <w:szCs w:val="24"/>
        </w:rPr>
        <w:t xml:space="preserve"> 2018</w:t>
      </w:r>
      <w:r w:rsidR="004D4955">
        <w:rPr>
          <w:rFonts w:cstheme="minorHAnsi"/>
          <w:sz w:val="24"/>
          <w:szCs w:val="24"/>
        </w:rPr>
        <w:t xml:space="preserve"> </w:t>
      </w:r>
      <w:r w:rsidR="000D087E">
        <w:rPr>
          <w:rFonts w:cstheme="minorHAnsi"/>
          <w:sz w:val="24"/>
          <w:szCs w:val="24"/>
        </w:rPr>
        <w:t>–</w:t>
      </w:r>
      <w:r w:rsidR="004D4955">
        <w:rPr>
          <w:rFonts w:cstheme="minorHAnsi"/>
          <w:sz w:val="24"/>
          <w:szCs w:val="24"/>
        </w:rPr>
        <w:t xml:space="preserve"> </w:t>
      </w:r>
      <w:r w:rsidR="0075571A">
        <w:rPr>
          <w:rFonts w:cstheme="minorHAnsi"/>
          <w:sz w:val="24"/>
          <w:szCs w:val="24"/>
        </w:rPr>
        <w:t xml:space="preserve">Ha preso il via anche </w:t>
      </w:r>
      <w:r>
        <w:rPr>
          <w:rFonts w:cstheme="minorHAnsi"/>
          <w:sz w:val="24"/>
          <w:szCs w:val="24"/>
        </w:rPr>
        <w:t>a Milano</w:t>
      </w:r>
      <w:r w:rsidR="0075571A">
        <w:rPr>
          <w:rFonts w:cstheme="minorHAnsi"/>
          <w:sz w:val="24"/>
          <w:szCs w:val="24"/>
        </w:rPr>
        <w:t xml:space="preserve"> la </w:t>
      </w:r>
      <w:r w:rsidR="0075571A" w:rsidRPr="0075571A">
        <w:rPr>
          <w:rFonts w:cstheme="minorHAnsi"/>
          <w:sz w:val="24"/>
          <w:szCs w:val="24"/>
        </w:rPr>
        <w:t xml:space="preserve">Prima </w:t>
      </w:r>
      <w:r w:rsidR="0075571A" w:rsidRPr="00630792">
        <w:rPr>
          <w:rFonts w:cstheme="minorHAnsi"/>
          <w:b/>
          <w:sz w:val="24"/>
          <w:szCs w:val="24"/>
        </w:rPr>
        <w:t>Campagna Nazionale di Prevenzione e Diagnosi della Maculopatia</w:t>
      </w:r>
      <w:r w:rsidR="00E43C6F" w:rsidRPr="00CB4657">
        <w:rPr>
          <w:rFonts w:cstheme="minorHAnsi"/>
          <w:sz w:val="24"/>
          <w:szCs w:val="24"/>
        </w:rPr>
        <w:t>,</w:t>
      </w:r>
      <w:r w:rsidR="0075571A">
        <w:rPr>
          <w:rFonts w:cstheme="minorHAnsi"/>
          <w:sz w:val="24"/>
          <w:szCs w:val="24"/>
        </w:rPr>
        <w:t xml:space="preserve"> promossa </w:t>
      </w:r>
      <w:r w:rsidR="00CA0408">
        <w:rPr>
          <w:rFonts w:cstheme="minorHAnsi"/>
          <w:sz w:val="24"/>
          <w:szCs w:val="24"/>
        </w:rPr>
        <w:t>su tutto il territorio nazionale da</w:t>
      </w:r>
      <w:r w:rsidR="00E43C6F">
        <w:rPr>
          <w:rFonts w:cstheme="minorHAnsi"/>
          <w:sz w:val="24"/>
          <w:szCs w:val="24"/>
        </w:rPr>
        <w:t xml:space="preserve"> </w:t>
      </w:r>
      <w:r w:rsidR="00E43C6F" w:rsidRPr="00E43C6F">
        <w:rPr>
          <w:rFonts w:cstheme="minorHAnsi"/>
          <w:b/>
          <w:sz w:val="24"/>
          <w:szCs w:val="24"/>
        </w:rPr>
        <w:t xml:space="preserve">CAMO </w:t>
      </w:r>
      <w:r w:rsidR="00E43C6F" w:rsidRPr="00232602">
        <w:rPr>
          <w:rFonts w:cstheme="minorHAnsi"/>
          <w:b/>
          <w:sz w:val="24"/>
          <w:szCs w:val="24"/>
        </w:rPr>
        <w:t>(</w:t>
      </w:r>
      <w:r w:rsidR="0075571A" w:rsidRPr="0042094A">
        <w:rPr>
          <w:rFonts w:cstheme="minorHAnsi"/>
          <w:b/>
          <w:sz w:val="24"/>
          <w:szCs w:val="24"/>
        </w:rPr>
        <w:t>Centro Ambrosiano Oftalmico)</w:t>
      </w:r>
      <w:r w:rsidR="0075571A">
        <w:rPr>
          <w:rFonts w:cstheme="minorHAnsi"/>
          <w:sz w:val="24"/>
          <w:szCs w:val="24"/>
        </w:rPr>
        <w:t xml:space="preserve"> e</w:t>
      </w:r>
      <w:r w:rsidR="0075571A" w:rsidRPr="00F04C36">
        <w:rPr>
          <w:rFonts w:cstheme="minorHAnsi"/>
          <w:sz w:val="24"/>
          <w:szCs w:val="24"/>
        </w:rPr>
        <w:t xml:space="preserve"> </w:t>
      </w:r>
      <w:r w:rsidR="0075571A" w:rsidRPr="0075571A">
        <w:rPr>
          <w:rFonts w:cstheme="minorHAnsi"/>
          <w:b/>
          <w:sz w:val="24"/>
          <w:szCs w:val="24"/>
        </w:rPr>
        <w:t>dal</w:t>
      </w:r>
      <w:r w:rsidR="0075571A" w:rsidRPr="0042094A">
        <w:rPr>
          <w:rFonts w:cstheme="minorHAnsi"/>
          <w:b/>
          <w:sz w:val="24"/>
          <w:szCs w:val="24"/>
        </w:rPr>
        <w:t>l’Ospedale San Raffaele di Milano</w:t>
      </w:r>
      <w:r w:rsidR="00E43C6F" w:rsidRPr="00232602">
        <w:rPr>
          <w:rFonts w:cstheme="minorHAnsi"/>
          <w:sz w:val="24"/>
          <w:szCs w:val="24"/>
        </w:rPr>
        <w:t>,</w:t>
      </w:r>
      <w:r w:rsidR="0075571A" w:rsidRPr="00232602">
        <w:rPr>
          <w:rFonts w:cstheme="minorHAnsi"/>
          <w:sz w:val="24"/>
          <w:szCs w:val="24"/>
        </w:rPr>
        <w:t xml:space="preserve"> </w:t>
      </w:r>
      <w:r w:rsidR="0075571A">
        <w:rPr>
          <w:rFonts w:cstheme="minorHAnsi"/>
          <w:sz w:val="24"/>
          <w:szCs w:val="24"/>
        </w:rPr>
        <w:t xml:space="preserve">con il </w:t>
      </w:r>
      <w:r w:rsidR="004D4955" w:rsidRPr="00F04C36">
        <w:rPr>
          <w:rFonts w:cstheme="minorHAnsi"/>
          <w:sz w:val="24"/>
          <w:szCs w:val="24"/>
        </w:rPr>
        <w:t xml:space="preserve">patrocinio del </w:t>
      </w:r>
      <w:r w:rsidR="004D4955" w:rsidRPr="00CB4657">
        <w:rPr>
          <w:rFonts w:cstheme="minorHAnsi"/>
          <w:b/>
          <w:sz w:val="24"/>
          <w:szCs w:val="24"/>
        </w:rPr>
        <w:t>Ministero della Salute</w:t>
      </w:r>
      <w:r w:rsidRPr="00CB4657">
        <w:rPr>
          <w:rFonts w:cstheme="minorHAnsi"/>
          <w:sz w:val="24"/>
          <w:szCs w:val="24"/>
        </w:rPr>
        <w:t>,</w:t>
      </w:r>
      <w:r w:rsidR="007557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del </w:t>
      </w:r>
      <w:r w:rsidRPr="00E43C6F">
        <w:rPr>
          <w:rFonts w:cstheme="minorHAnsi"/>
          <w:b/>
          <w:sz w:val="24"/>
          <w:szCs w:val="24"/>
        </w:rPr>
        <w:t>Comune</w:t>
      </w:r>
      <w:r>
        <w:rPr>
          <w:rFonts w:cstheme="minorHAnsi"/>
          <w:sz w:val="24"/>
          <w:szCs w:val="24"/>
        </w:rPr>
        <w:t xml:space="preserve"> e </w:t>
      </w:r>
      <w:r w:rsidR="004D4955">
        <w:rPr>
          <w:rFonts w:cstheme="minorHAnsi"/>
          <w:sz w:val="24"/>
          <w:szCs w:val="24"/>
        </w:rPr>
        <w:t xml:space="preserve">della </w:t>
      </w:r>
      <w:r w:rsidR="004D4955" w:rsidRPr="00630792">
        <w:rPr>
          <w:rFonts w:cstheme="minorHAnsi"/>
          <w:b/>
          <w:sz w:val="24"/>
          <w:szCs w:val="24"/>
        </w:rPr>
        <w:t>SOI</w:t>
      </w:r>
      <w:r w:rsidR="004D4955">
        <w:rPr>
          <w:rFonts w:cstheme="minorHAnsi"/>
          <w:sz w:val="24"/>
          <w:szCs w:val="24"/>
        </w:rPr>
        <w:t xml:space="preserve"> </w:t>
      </w:r>
      <w:r w:rsidR="004D4955" w:rsidRPr="00E43C6F">
        <w:rPr>
          <w:rFonts w:cstheme="minorHAnsi"/>
          <w:sz w:val="24"/>
          <w:szCs w:val="24"/>
        </w:rPr>
        <w:t>(Società Oftalmologica Italiana)</w:t>
      </w:r>
      <w:r w:rsidRPr="00E43C6F">
        <w:rPr>
          <w:rFonts w:cstheme="minorHAnsi"/>
          <w:sz w:val="24"/>
          <w:szCs w:val="24"/>
        </w:rPr>
        <w:t>.</w:t>
      </w:r>
    </w:p>
    <w:p w:rsidR="00E43C6F" w:rsidRDefault="00CA0408" w:rsidP="0074667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75571A">
        <w:rPr>
          <w:rFonts w:cstheme="minorHAnsi"/>
          <w:sz w:val="24"/>
          <w:szCs w:val="24"/>
        </w:rPr>
        <w:t>’iniziativa</w:t>
      </w:r>
      <w:r w:rsidR="000607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prevede</w:t>
      </w:r>
      <w:r w:rsidR="000607FA">
        <w:rPr>
          <w:rFonts w:cstheme="minorHAnsi"/>
          <w:sz w:val="24"/>
          <w:szCs w:val="24"/>
        </w:rPr>
        <w:t>,</w:t>
      </w:r>
      <w:r w:rsidR="0075571A">
        <w:rPr>
          <w:rFonts w:cstheme="minorHAnsi"/>
          <w:sz w:val="24"/>
          <w:szCs w:val="24"/>
        </w:rPr>
        <w:t xml:space="preserve"> fino al 23 febbraio </w:t>
      </w:r>
      <w:r>
        <w:rPr>
          <w:rFonts w:cstheme="minorHAnsi"/>
          <w:sz w:val="24"/>
          <w:szCs w:val="24"/>
        </w:rPr>
        <w:t>prossimo</w:t>
      </w:r>
      <w:r w:rsidR="000607F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75571A">
        <w:rPr>
          <w:rFonts w:cstheme="minorHAnsi"/>
          <w:sz w:val="24"/>
          <w:szCs w:val="24"/>
        </w:rPr>
        <w:t xml:space="preserve">visite oculistiche gratuite presso venti Centri </w:t>
      </w:r>
      <w:r>
        <w:rPr>
          <w:rFonts w:cstheme="minorHAnsi"/>
          <w:sz w:val="24"/>
          <w:szCs w:val="24"/>
        </w:rPr>
        <w:t xml:space="preserve">italiani </w:t>
      </w:r>
      <w:r w:rsidR="0075571A">
        <w:rPr>
          <w:rFonts w:cstheme="minorHAnsi"/>
          <w:sz w:val="24"/>
          <w:szCs w:val="24"/>
        </w:rPr>
        <w:t xml:space="preserve">aderenti. </w:t>
      </w:r>
      <w:r w:rsidR="00746670">
        <w:rPr>
          <w:rFonts w:cstheme="minorHAnsi"/>
          <w:b/>
          <w:sz w:val="24"/>
          <w:szCs w:val="24"/>
        </w:rPr>
        <w:t>Nel capoluogo lombardo</w:t>
      </w:r>
      <w:r w:rsidR="0075571A" w:rsidRPr="00CF7AD3">
        <w:rPr>
          <w:rFonts w:cstheme="minorHAnsi"/>
          <w:b/>
          <w:sz w:val="24"/>
          <w:szCs w:val="24"/>
        </w:rPr>
        <w:t>, i cittadini</w:t>
      </w:r>
      <w:r w:rsidR="00CF7AD3" w:rsidRPr="00CF7AD3">
        <w:rPr>
          <w:rFonts w:cstheme="minorHAnsi"/>
          <w:b/>
          <w:sz w:val="24"/>
          <w:szCs w:val="24"/>
        </w:rPr>
        <w:t xml:space="preserve"> interessati</w:t>
      </w:r>
      <w:r w:rsidR="0075571A" w:rsidRPr="00CF7AD3">
        <w:rPr>
          <w:rFonts w:cstheme="minorHAnsi"/>
          <w:b/>
          <w:sz w:val="24"/>
          <w:szCs w:val="24"/>
        </w:rPr>
        <w:t xml:space="preserve"> potranno recarsi </w:t>
      </w:r>
      <w:r w:rsidR="00630792" w:rsidRPr="00CF7AD3">
        <w:rPr>
          <w:rFonts w:cstheme="minorHAnsi"/>
          <w:b/>
          <w:sz w:val="24"/>
          <w:szCs w:val="24"/>
        </w:rPr>
        <w:t>presso</w:t>
      </w:r>
      <w:r w:rsidR="00746670">
        <w:rPr>
          <w:rFonts w:cstheme="minorHAnsi"/>
          <w:b/>
          <w:sz w:val="24"/>
          <w:szCs w:val="24"/>
        </w:rPr>
        <w:t xml:space="preserve"> </w:t>
      </w:r>
      <w:r w:rsidR="00E43C6F">
        <w:rPr>
          <w:rFonts w:cstheme="minorHAnsi"/>
          <w:b/>
          <w:sz w:val="24"/>
          <w:szCs w:val="24"/>
        </w:rPr>
        <w:t>3</w:t>
      </w:r>
      <w:r w:rsidR="00746670">
        <w:rPr>
          <w:rFonts w:cstheme="minorHAnsi"/>
          <w:b/>
          <w:sz w:val="24"/>
          <w:szCs w:val="24"/>
        </w:rPr>
        <w:t xml:space="preserve"> diversi Centri</w:t>
      </w:r>
      <w:r w:rsidR="00746670" w:rsidRPr="00746670">
        <w:rPr>
          <w:rFonts w:cstheme="minorHAnsi"/>
          <w:sz w:val="24"/>
          <w:szCs w:val="24"/>
        </w:rPr>
        <w:t xml:space="preserve">: </w:t>
      </w:r>
      <w:r w:rsidR="00746670" w:rsidRPr="00746670">
        <w:rPr>
          <w:rFonts w:cstheme="minorHAnsi"/>
          <w:b/>
          <w:sz w:val="24"/>
          <w:szCs w:val="24"/>
        </w:rPr>
        <w:t>CAMO</w:t>
      </w:r>
      <w:r w:rsidR="00746670">
        <w:rPr>
          <w:rFonts w:cstheme="minorHAnsi"/>
          <w:b/>
          <w:sz w:val="24"/>
          <w:szCs w:val="24"/>
        </w:rPr>
        <w:t xml:space="preserve"> </w:t>
      </w:r>
      <w:r w:rsidR="00746670" w:rsidRPr="00746670">
        <w:rPr>
          <w:rFonts w:cstheme="minorHAnsi"/>
          <w:sz w:val="24"/>
          <w:szCs w:val="24"/>
        </w:rPr>
        <w:t>in Piazza della Repubblica 21,</w:t>
      </w:r>
      <w:r w:rsidR="00746670" w:rsidRPr="00746670">
        <w:rPr>
          <w:rFonts w:cstheme="minorHAnsi"/>
          <w:b/>
          <w:sz w:val="24"/>
          <w:szCs w:val="24"/>
        </w:rPr>
        <w:t xml:space="preserve"> </w:t>
      </w:r>
      <w:r w:rsidR="00746670" w:rsidRPr="00746670">
        <w:rPr>
          <w:rFonts w:cstheme="minorHAnsi"/>
          <w:sz w:val="24"/>
          <w:szCs w:val="24"/>
        </w:rPr>
        <w:t>l’</w:t>
      </w:r>
      <w:r w:rsidR="00746670" w:rsidRPr="00746670">
        <w:rPr>
          <w:rFonts w:cstheme="minorHAnsi"/>
          <w:b/>
          <w:sz w:val="24"/>
          <w:szCs w:val="24"/>
        </w:rPr>
        <w:t>U</w:t>
      </w:r>
      <w:r w:rsidR="00746670">
        <w:rPr>
          <w:rFonts w:cstheme="minorHAnsi"/>
          <w:b/>
          <w:sz w:val="24"/>
          <w:szCs w:val="24"/>
        </w:rPr>
        <w:t xml:space="preserve">O </w:t>
      </w:r>
      <w:r w:rsidR="00746670" w:rsidRPr="00746670">
        <w:rPr>
          <w:rFonts w:cstheme="minorHAnsi"/>
          <w:b/>
          <w:sz w:val="24"/>
          <w:szCs w:val="24"/>
        </w:rPr>
        <w:t xml:space="preserve">di Oculistica </w:t>
      </w:r>
      <w:r w:rsidR="00746670">
        <w:rPr>
          <w:rFonts w:cstheme="minorHAnsi"/>
          <w:b/>
          <w:sz w:val="24"/>
          <w:szCs w:val="24"/>
        </w:rPr>
        <w:t>dell’</w:t>
      </w:r>
      <w:r w:rsidR="00746670" w:rsidRPr="00746670">
        <w:rPr>
          <w:rFonts w:cstheme="minorHAnsi"/>
          <w:b/>
          <w:sz w:val="24"/>
          <w:szCs w:val="24"/>
        </w:rPr>
        <w:t>Ospedale San Raffaele</w:t>
      </w:r>
      <w:r w:rsidR="00746670">
        <w:rPr>
          <w:rFonts w:cstheme="minorHAnsi"/>
          <w:b/>
          <w:sz w:val="24"/>
          <w:szCs w:val="24"/>
        </w:rPr>
        <w:t xml:space="preserve"> </w:t>
      </w:r>
      <w:r w:rsidR="00746670" w:rsidRPr="00746670">
        <w:rPr>
          <w:rFonts w:cstheme="minorHAnsi"/>
          <w:sz w:val="24"/>
          <w:szCs w:val="24"/>
        </w:rPr>
        <w:t xml:space="preserve">in </w:t>
      </w:r>
      <w:r w:rsidR="00746670">
        <w:rPr>
          <w:rFonts w:cstheme="minorHAnsi"/>
          <w:sz w:val="24"/>
          <w:szCs w:val="24"/>
        </w:rPr>
        <w:t>v</w:t>
      </w:r>
      <w:r w:rsidR="00746670" w:rsidRPr="00746670">
        <w:rPr>
          <w:rFonts w:cstheme="minorHAnsi"/>
          <w:sz w:val="24"/>
          <w:szCs w:val="24"/>
        </w:rPr>
        <w:t>ia Olgettina 60</w:t>
      </w:r>
      <w:r w:rsidR="00746670">
        <w:rPr>
          <w:rFonts w:cstheme="minorHAnsi"/>
          <w:b/>
          <w:sz w:val="24"/>
          <w:szCs w:val="24"/>
        </w:rPr>
        <w:t xml:space="preserve"> </w:t>
      </w:r>
      <w:r w:rsidR="00746670">
        <w:rPr>
          <w:rFonts w:cstheme="minorHAnsi"/>
          <w:sz w:val="24"/>
          <w:szCs w:val="24"/>
        </w:rPr>
        <w:t xml:space="preserve">e la </w:t>
      </w:r>
      <w:r w:rsidR="00746670" w:rsidRPr="00746670">
        <w:rPr>
          <w:rFonts w:cstheme="minorHAnsi"/>
          <w:b/>
          <w:sz w:val="24"/>
          <w:szCs w:val="24"/>
        </w:rPr>
        <w:t xml:space="preserve">Clinica Oculistica Universitaria </w:t>
      </w:r>
      <w:r w:rsidR="00E43C6F">
        <w:rPr>
          <w:rFonts w:cstheme="minorHAnsi"/>
          <w:b/>
          <w:sz w:val="24"/>
          <w:szCs w:val="24"/>
        </w:rPr>
        <w:t>dell’</w:t>
      </w:r>
      <w:r w:rsidR="00746670" w:rsidRPr="00746670">
        <w:rPr>
          <w:rFonts w:cstheme="minorHAnsi"/>
          <w:b/>
          <w:sz w:val="24"/>
          <w:szCs w:val="24"/>
        </w:rPr>
        <w:t>Ospedale Sacco</w:t>
      </w:r>
      <w:r w:rsidR="00746670">
        <w:rPr>
          <w:rFonts w:cstheme="minorHAnsi"/>
          <w:b/>
          <w:sz w:val="24"/>
          <w:szCs w:val="24"/>
        </w:rPr>
        <w:t xml:space="preserve"> </w:t>
      </w:r>
      <w:r w:rsidR="00E43C6F">
        <w:rPr>
          <w:rFonts w:cstheme="minorHAnsi"/>
          <w:sz w:val="24"/>
          <w:szCs w:val="24"/>
        </w:rPr>
        <w:t>in</w:t>
      </w:r>
      <w:r w:rsidR="00746670" w:rsidRPr="00746670">
        <w:rPr>
          <w:rFonts w:cstheme="minorHAnsi"/>
          <w:sz w:val="24"/>
          <w:szCs w:val="24"/>
        </w:rPr>
        <w:t xml:space="preserve"> via G</w:t>
      </w:r>
      <w:r w:rsidR="00E43C6F">
        <w:rPr>
          <w:rFonts w:cstheme="minorHAnsi"/>
          <w:sz w:val="24"/>
          <w:szCs w:val="24"/>
        </w:rPr>
        <w:t>.B.</w:t>
      </w:r>
      <w:r w:rsidR="00746670" w:rsidRPr="00746670">
        <w:rPr>
          <w:rFonts w:cstheme="minorHAnsi"/>
          <w:sz w:val="24"/>
          <w:szCs w:val="24"/>
        </w:rPr>
        <w:t xml:space="preserve"> Grassi 74</w:t>
      </w:r>
      <w:r w:rsidR="00DE0046" w:rsidRPr="00746670">
        <w:rPr>
          <w:rFonts w:cstheme="minorHAnsi"/>
          <w:sz w:val="24"/>
          <w:szCs w:val="24"/>
        </w:rPr>
        <w:t>.</w:t>
      </w:r>
      <w:r w:rsidR="003015D7">
        <w:rPr>
          <w:rFonts w:cstheme="minorHAnsi"/>
          <w:sz w:val="24"/>
          <w:szCs w:val="24"/>
        </w:rPr>
        <w:t xml:space="preserve"> </w:t>
      </w:r>
      <w:r w:rsidR="00630792" w:rsidRPr="00293CAB">
        <w:rPr>
          <w:rFonts w:cstheme="minorHAnsi"/>
          <w:b/>
          <w:sz w:val="24"/>
          <w:szCs w:val="24"/>
        </w:rPr>
        <w:t>P</w:t>
      </w:r>
      <w:r w:rsidR="0028270A" w:rsidRPr="00293CAB">
        <w:rPr>
          <w:rFonts w:cstheme="minorHAnsi"/>
          <w:b/>
          <w:sz w:val="24"/>
          <w:szCs w:val="24"/>
        </w:rPr>
        <w:t xml:space="preserve">er usufruire dello </w:t>
      </w:r>
      <w:r w:rsidR="0028270A" w:rsidRPr="00293CAB">
        <w:rPr>
          <w:rFonts w:cstheme="minorHAnsi"/>
          <w:b/>
          <w:i/>
          <w:sz w:val="24"/>
          <w:szCs w:val="24"/>
        </w:rPr>
        <w:t>screening</w:t>
      </w:r>
      <w:r w:rsidR="0028270A" w:rsidRPr="00293CAB">
        <w:rPr>
          <w:rFonts w:cstheme="minorHAnsi"/>
          <w:b/>
          <w:sz w:val="24"/>
          <w:szCs w:val="24"/>
        </w:rPr>
        <w:t xml:space="preserve"> gratuito</w:t>
      </w:r>
      <w:r w:rsidR="0028270A" w:rsidRPr="0028270A">
        <w:rPr>
          <w:rFonts w:cstheme="minorHAnsi"/>
          <w:sz w:val="24"/>
          <w:szCs w:val="24"/>
        </w:rPr>
        <w:t xml:space="preserve"> </w:t>
      </w:r>
      <w:r w:rsidR="0028270A" w:rsidRPr="00293CAB">
        <w:rPr>
          <w:rFonts w:cstheme="minorHAnsi"/>
          <w:b/>
          <w:sz w:val="24"/>
          <w:szCs w:val="24"/>
        </w:rPr>
        <w:t xml:space="preserve">è sufficiente prenotare la propria visita sul sito </w:t>
      </w:r>
      <w:hyperlink r:id="rId5" w:history="1">
        <w:r w:rsidR="00C20421" w:rsidRPr="00293CAB">
          <w:rPr>
            <w:rStyle w:val="Collegamentoipertestuale"/>
            <w:rFonts w:cstheme="minorHAnsi"/>
            <w:b/>
            <w:sz w:val="24"/>
            <w:szCs w:val="24"/>
          </w:rPr>
          <w:t>www.maculopatie.com</w:t>
        </w:r>
      </w:hyperlink>
      <w:r w:rsidR="00630792">
        <w:rPr>
          <w:rFonts w:cstheme="minorHAnsi"/>
          <w:sz w:val="24"/>
          <w:szCs w:val="24"/>
        </w:rPr>
        <w:t>.</w:t>
      </w:r>
      <w:r w:rsidR="00C20421">
        <w:rPr>
          <w:rFonts w:cstheme="minorHAnsi"/>
          <w:sz w:val="24"/>
          <w:szCs w:val="24"/>
        </w:rPr>
        <w:t xml:space="preserve"> </w:t>
      </w:r>
    </w:p>
    <w:p w:rsidR="00E43C6F" w:rsidRDefault="00E43C6F" w:rsidP="0074667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955" w:rsidRPr="00746670" w:rsidRDefault="00630792" w:rsidP="0074667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746670">
        <w:rPr>
          <w:rFonts w:cstheme="minorHAnsi"/>
          <w:sz w:val="24"/>
          <w:szCs w:val="24"/>
        </w:rPr>
        <w:t xml:space="preserve">e </w:t>
      </w:r>
      <w:r w:rsidR="004D4955">
        <w:rPr>
          <w:rFonts w:cstheme="minorHAnsi"/>
          <w:sz w:val="24"/>
          <w:szCs w:val="24"/>
        </w:rPr>
        <w:t>é</w:t>
      </w:r>
      <w:r w:rsidR="004D4955" w:rsidRPr="00F04C36">
        <w:rPr>
          <w:rFonts w:cstheme="minorHAnsi"/>
          <w:sz w:val="24"/>
          <w:szCs w:val="24"/>
        </w:rPr>
        <w:t>quipe di specialisti</w:t>
      </w:r>
      <w:r>
        <w:rPr>
          <w:rFonts w:cstheme="minorHAnsi"/>
          <w:sz w:val="24"/>
          <w:szCs w:val="24"/>
        </w:rPr>
        <w:t xml:space="preserve"> guidati da</w:t>
      </w:r>
      <w:r w:rsidR="00746670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 </w:t>
      </w:r>
      <w:r w:rsidRPr="00B44DC0">
        <w:rPr>
          <w:rFonts w:cstheme="minorHAnsi"/>
          <w:b/>
          <w:sz w:val="24"/>
          <w:szCs w:val="24"/>
        </w:rPr>
        <w:t>dott</w:t>
      </w:r>
      <w:r w:rsidR="00211325">
        <w:rPr>
          <w:rFonts w:cstheme="minorHAnsi"/>
          <w:b/>
          <w:sz w:val="24"/>
          <w:szCs w:val="24"/>
        </w:rPr>
        <w:t>or</w:t>
      </w:r>
      <w:r w:rsidR="00746670">
        <w:rPr>
          <w:rFonts w:cstheme="minorHAnsi"/>
          <w:b/>
          <w:sz w:val="24"/>
          <w:szCs w:val="24"/>
        </w:rPr>
        <w:t xml:space="preserve"> Lucio Buratto </w:t>
      </w:r>
      <w:r w:rsidR="00746670" w:rsidRPr="00746670">
        <w:rPr>
          <w:rFonts w:cstheme="minorHAnsi"/>
          <w:sz w:val="24"/>
          <w:szCs w:val="24"/>
        </w:rPr>
        <w:t>per CAMO,</w:t>
      </w:r>
      <w:r w:rsidRPr="00B44DC0">
        <w:rPr>
          <w:rFonts w:cstheme="minorHAnsi"/>
          <w:b/>
          <w:sz w:val="24"/>
          <w:szCs w:val="24"/>
        </w:rPr>
        <w:t xml:space="preserve"> </w:t>
      </w:r>
      <w:r w:rsidR="00746670" w:rsidRPr="00746670">
        <w:rPr>
          <w:rFonts w:cstheme="minorHAnsi"/>
          <w:sz w:val="24"/>
          <w:szCs w:val="24"/>
        </w:rPr>
        <w:t>dal</w:t>
      </w:r>
      <w:r w:rsidR="00746670" w:rsidRPr="00746670">
        <w:rPr>
          <w:rFonts w:cstheme="minorHAnsi"/>
          <w:b/>
          <w:sz w:val="24"/>
          <w:szCs w:val="24"/>
        </w:rPr>
        <w:t xml:space="preserve"> prof</w:t>
      </w:r>
      <w:r w:rsidR="00211325">
        <w:rPr>
          <w:rFonts w:cstheme="minorHAnsi"/>
          <w:b/>
          <w:sz w:val="24"/>
          <w:szCs w:val="24"/>
        </w:rPr>
        <w:t>essor</w:t>
      </w:r>
      <w:r w:rsidR="00E43C6F">
        <w:rPr>
          <w:rFonts w:cstheme="minorHAnsi"/>
          <w:b/>
          <w:sz w:val="24"/>
          <w:szCs w:val="24"/>
        </w:rPr>
        <w:t xml:space="preserve"> </w:t>
      </w:r>
      <w:r w:rsidR="00746670" w:rsidRPr="0079482D">
        <w:rPr>
          <w:rFonts w:cstheme="minorHAnsi"/>
          <w:b/>
          <w:sz w:val="24"/>
          <w:szCs w:val="24"/>
        </w:rPr>
        <w:t>Francesco Bandello</w:t>
      </w:r>
      <w:r w:rsidR="00746670" w:rsidRPr="00746670">
        <w:rPr>
          <w:rFonts w:cstheme="minorHAnsi"/>
          <w:sz w:val="24"/>
          <w:szCs w:val="24"/>
        </w:rPr>
        <w:t xml:space="preserve"> per il San Raffaele e </w:t>
      </w:r>
      <w:r w:rsidR="00746670">
        <w:rPr>
          <w:rFonts w:cstheme="minorHAnsi"/>
          <w:b/>
          <w:sz w:val="24"/>
          <w:szCs w:val="24"/>
        </w:rPr>
        <w:t>dal dott</w:t>
      </w:r>
      <w:r w:rsidR="00211325">
        <w:rPr>
          <w:rFonts w:cstheme="minorHAnsi"/>
          <w:b/>
          <w:sz w:val="24"/>
          <w:szCs w:val="24"/>
        </w:rPr>
        <w:t>or</w:t>
      </w:r>
      <w:r w:rsidR="00E43C6F">
        <w:rPr>
          <w:rFonts w:cstheme="minorHAnsi"/>
          <w:b/>
          <w:sz w:val="24"/>
          <w:szCs w:val="24"/>
        </w:rPr>
        <w:t xml:space="preserve"> Giovanni Staurenghi</w:t>
      </w:r>
      <w:r w:rsidR="004D4955" w:rsidRPr="00F04C36">
        <w:rPr>
          <w:rFonts w:cstheme="minorHAnsi"/>
          <w:sz w:val="24"/>
          <w:szCs w:val="24"/>
        </w:rPr>
        <w:t xml:space="preserve"> </w:t>
      </w:r>
      <w:r w:rsidR="00746670">
        <w:rPr>
          <w:rFonts w:cstheme="minorHAnsi"/>
          <w:sz w:val="24"/>
          <w:szCs w:val="24"/>
        </w:rPr>
        <w:t xml:space="preserve">per l’Ospedale Sacco, </w:t>
      </w:r>
      <w:r w:rsidR="00ED25C5">
        <w:rPr>
          <w:rFonts w:cstheme="minorHAnsi"/>
          <w:sz w:val="24"/>
          <w:szCs w:val="24"/>
        </w:rPr>
        <w:t>sa</w:t>
      </w:r>
      <w:r w:rsidR="00746670">
        <w:rPr>
          <w:rFonts w:cstheme="minorHAnsi"/>
          <w:sz w:val="24"/>
          <w:szCs w:val="24"/>
        </w:rPr>
        <w:t>ranno</w:t>
      </w:r>
      <w:r w:rsidR="004D4955">
        <w:rPr>
          <w:rFonts w:cstheme="minorHAnsi"/>
          <w:sz w:val="24"/>
          <w:szCs w:val="24"/>
        </w:rPr>
        <w:t xml:space="preserve"> </w:t>
      </w:r>
      <w:r w:rsidR="00103389">
        <w:rPr>
          <w:rFonts w:cstheme="minorHAnsi"/>
          <w:sz w:val="24"/>
          <w:szCs w:val="24"/>
        </w:rPr>
        <w:t>a disposizione</w:t>
      </w:r>
      <w:r w:rsidR="004D49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per </w:t>
      </w:r>
      <w:r w:rsidR="004D4955" w:rsidRPr="00F04C36">
        <w:rPr>
          <w:rFonts w:cstheme="minorHAnsi"/>
          <w:sz w:val="24"/>
          <w:szCs w:val="24"/>
        </w:rPr>
        <w:t>diagnosticare la</w:t>
      </w:r>
      <w:r w:rsidR="004D4955">
        <w:rPr>
          <w:rFonts w:cstheme="minorHAnsi"/>
          <w:sz w:val="24"/>
          <w:szCs w:val="24"/>
        </w:rPr>
        <w:t xml:space="preserve"> presenza di qualsiasi forma di maculopatia </w:t>
      </w:r>
      <w:r w:rsidR="004D4955" w:rsidRPr="00F04C36">
        <w:rPr>
          <w:rFonts w:cstheme="minorHAnsi"/>
          <w:sz w:val="24"/>
          <w:szCs w:val="24"/>
        </w:rPr>
        <w:t>ed</w:t>
      </w:r>
      <w:r w:rsidR="00BA6BB4">
        <w:rPr>
          <w:rFonts w:cstheme="minorHAnsi"/>
          <w:sz w:val="24"/>
          <w:szCs w:val="24"/>
        </w:rPr>
        <w:t xml:space="preserve"> eventualmente suggerir</w:t>
      </w:r>
      <w:r>
        <w:rPr>
          <w:rFonts w:cstheme="minorHAnsi"/>
          <w:sz w:val="24"/>
          <w:szCs w:val="24"/>
        </w:rPr>
        <w:t>e</w:t>
      </w:r>
      <w:r w:rsidR="004D4955" w:rsidRPr="00F04C36">
        <w:rPr>
          <w:rFonts w:cstheme="minorHAnsi"/>
          <w:sz w:val="24"/>
          <w:szCs w:val="24"/>
        </w:rPr>
        <w:t xml:space="preserve"> le opportune terapie.  </w:t>
      </w:r>
    </w:p>
    <w:p w:rsidR="00E629C4" w:rsidRDefault="00C20421" w:rsidP="0063079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4D4955">
        <w:rPr>
          <w:rFonts w:cstheme="minorHAnsi"/>
          <w:sz w:val="24"/>
          <w:szCs w:val="24"/>
        </w:rPr>
        <w:t xml:space="preserve">La Campagna </w:t>
      </w:r>
      <w:r w:rsidR="004D4955" w:rsidRPr="00F04C36">
        <w:rPr>
          <w:rFonts w:cstheme="minorHAnsi"/>
          <w:sz w:val="24"/>
          <w:szCs w:val="24"/>
        </w:rPr>
        <w:t xml:space="preserve">è indirizzata a persone di età superiore a 50 anni, </w:t>
      </w:r>
      <w:r w:rsidR="004D4955">
        <w:rPr>
          <w:rFonts w:cstheme="minorHAnsi"/>
          <w:sz w:val="24"/>
          <w:szCs w:val="24"/>
        </w:rPr>
        <w:t>periodo della vita</w:t>
      </w:r>
      <w:r w:rsidR="004D4955" w:rsidRPr="00F04C36">
        <w:rPr>
          <w:rFonts w:cstheme="minorHAnsi"/>
          <w:sz w:val="24"/>
          <w:szCs w:val="24"/>
        </w:rPr>
        <w:t xml:space="preserve"> in cui solitamente si possono presentare le prime avvisaglie della malattia.</w:t>
      </w:r>
      <w:r w:rsidR="00630792">
        <w:rPr>
          <w:rFonts w:cstheme="minorHAnsi"/>
          <w:sz w:val="24"/>
          <w:szCs w:val="24"/>
        </w:rPr>
        <w:t xml:space="preserve"> </w:t>
      </w:r>
      <w:r w:rsidR="00E629C4" w:rsidRPr="00293CAB">
        <w:rPr>
          <w:rFonts w:cstheme="minorHAnsi"/>
          <w:b/>
          <w:sz w:val="24"/>
          <w:szCs w:val="24"/>
        </w:rPr>
        <w:t>Le maculopatie determinano</w:t>
      </w:r>
      <w:r w:rsidR="00E629C4" w:rsidRPr="00F04C36">
        <w:rPr>
          <w:rFonts w:cstheme="minorHAnsi"/>
          <w:sz w:val="24"/>
          <w:szCs w:val="24"/>
        </w:rPr>
        <w:t xml:space="preserve">, </w:t>
      </w:r>
      <w:r w:rsidR="00E629C4">
        <w:rPr>
          <w:rFonts w:cstheme="minorHAnsi"/>
          <w:sz w:val="24"/>
          <w:szCs w:val="24"/>
        </w:rPr>
        <w:t>nel lungo periodo</w:t>
      </w:r>
      <w:r w:rsidR="00E629C4" w:rsidRPr="00F04C36">
        <w:rPr>
          <w:rFonts w:cstheme="minorHAnsi"/>
          <w:sz w:val="24"/>
          <w:szCs w:val="24"/>
        </w:rPr>
        <w:t xml:space="preserve">, </w:t>
      </w:r>
      <w:r w:rsidR="00E629C4" w:rsidRPr="00293CAB">
        <w:rPr>
          <w:rFonts w:cstheme="minorHAnsi"/>
          <w:b/>
          <w:sz w:val="24"/>
          <w:szCs w:val="24"/>
        </w:rPr>
        <w:t>una grave riduzione della capacità visiva e una severa distorsione della vis</w:t>
      </w:r>
      <w:r w:rsidR="00293CAB" w:rsidRPr="00293CAB">
        <w:rPr>
          <w:rFonts w:cstheme="minorHAnsi"/>
          <w:b/>
          <w:sz w:val="24"/>
          <w:szCs w:val="24"/>
        </w:rPr>
        <w:t>ta</w:t>
      </w:r>
      <w:r w:rsidR="00E629C4" w:rsidRPr="00293CAB">
        <w:rPr>
          <w:rFonts w:cstheme="minorHAnsi"/>
          <w:b/>
          <w:sz w:val="24"/>
          <w:szCs w:val="24"/>
        </w:rPr>
        <w:t xml:space="preserve"> che possono gravemente alterare la qualità di vita del paziente</w:t>
      </w:r>
      <w:r w:rsidR="00E629C4">
        <w:rPr>
          <w:rFonts w:cstheme="minorHAnsi"/>
          <w:sz w:val="24"/>
          <w:szCs w:val="24"/>
        </w:rPr>
        <w:t>, sino a condurlo alla</w:t>
      </w:r>
      <w:r w:rsidR="00E629C4" w:rsidRPr="00F04C36">
        <w:rPr>
          <w:rFonts w:cstheme="minorHAnsi"/>
          <w:sz w:val="24"/>
          <w:szCs w:val="24"/>
        </w:rPr>
        <w:t xml:space="preserve"> cecità. Nella </w:t>
      </w:r>
      <w:r w:rsidR="00E629C4">
        <w:rPr>
          <w:rFonts w:cstheme="minorHAnsi"/>
          <w:sz w:val="24"/>
          <w:szCs w:val="24"/>
        </w:rPr>
        <w:t xml:space="preserve">sua </w:t>
      </w:r>
      <w:r w:rsidR="00E629C4" w:rsidRPr="00F04C36">
        <w:rPr>
          <w:rFonts w:cstheme="minorHAnsi"/>
          <w:sz w:val="24"/>
          <w:szCs w:val="24"/>
        </w:rPr>
        <w:t>forma iniziale</w:t>
      </w:r>
      <w:r w:rsidR="00E629C4">
        <w:rPr>
          <w:rFonts w:cstheme="minorHAnsi"/>
          <w:sz w:val="24"/>
          <w:szCs w:val="24"/>
        </w:rPr>
        <w:t>,</w:t>
      </w:r>
      <w:r w:rsidR="00E629C4" w:rsidRPr="00F04C36">
        <w:rPr>
          <w:rFonts w:cstheme="minorHAnsi"/>
          <w:sz w:val="24"/>
          <w:szCs w:val="24"/>
        </w:rPr>
        <w:t xml:space="preserve"> la malattia si presenta senza sintomi</w:t>
      </w:r>
      <w:r w:rsidR="00E629C4">
        <w:rPr>
          <w:rFonts w:cstheme="minorHAnsi"/>
          <w:sz w:val="24"/>
          <w:szCs w:val="24"/>
        </w:rPr>
        <w:t>,</w:t>
      </w:r>
      <w:r w:rsidR="00E629C4" w:rsidRPr="00F04C36">
        <w:rPr>
          <w:rFonts w:cstheme="minorHAnsi"/>
          <w:sz w:val="24"/>
          <w:szCs w:val="24"/>
        </w:rPr>
        <w:t xml:space="preserve"> per questo è indispensabile </w:t>
      </w:r>
      <w:r w:rsidR="00E629C4">
        <w:rPr>
          <w:rFonts w:cstheme="minorHAnsi"/>
          <w:sz w:val="24"/>
          <w:szCs w:val="24"/>
        </w:rPr>
        <w:t>l</w:t>
      </w:r>
      <w:r w:rsidR="00E629C4" w:rsidRPr="00F04C36">
        <w:rPr>
          <w:rFonts w:cstheme="minorHAnsi"/>
          <w:sz w:val="24"/>
          <w:szCs w:val="24"/>
        </w:rPr>
        <w:t xml:space="preserve">a diagnosi precoce. </w:t>
      </w:r>
    </w:p>
    <w:p w:rsidR="004D4955" w:rsidRPr="00F04C36" w:rsidRDefault="000607FA" w:rsidP="005E044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</w:t>
      </w:r>
      <w:r w:rsidRPr="000607FA">
        <w:rPr>
          <w:rFonts w:cstheme="minorHAnsi"/>
          <w:sz w:val="24"/>
          <w:szCs w:val="24"/>
        </w:rPr>
        <w:t>mese della prevenzione e diagnosi delle maculopatie</w:t>
      </w:r>
      <w:r>
        <w:rPr>
          <w:rFonts w:cstheme="minorHAnsi"/>
          <w:sz w:val="24"/>
          <w:szCs w:val="24"/>
        </w:rPr>
        <w:t xml:space="preserve">, supportato da un </w:t>
      </w:r>
      <w:r w:rsidRPr="00CF7AD3">
        <w:rPr>
          <w:rFonts w:cstheme="minorHAnsi"/>
          <w:i/>
          <w:sz w:val="24"/>
          <w:szCs w:val="24"/>
        </w:rPr>
        <w:t>panel</w:t>
      </w:r>
      <w:r>
        <w:rPr>
          <w:rFonts w:cstheme="minorHAnsi"/>
          <w:sz w:val="24"/>
          <w:szCs w:val="24"/>
        </w:rPr>
        <w:t xml:space="preserve"> di sponsor prestigiosi (</w:t>
      </w:r>
      <w:r w:rsidRPr="0042094A">
        <w:rPr>
          <w:rFonts w:cstheme="minorHAnsi"/>
          <w:i/>
          <w:sz w:val="24"/>
          <w:szCs w:val="24"/>
        </w:rPr>
        <w:t>Allergan, Bayer, Novartis, SIFI, SOOFT e Zeiss</w:t>
      </w:r>
      <w:r>
        <w:rPr>
          <w:rFonts w:cstheme="minorHAnsi"/>
          <w:sz w:val="24"/>
          <w:szCs w:val="24"/>
        </w:rPr>
        <w:t xml:space="preserve">), </w:t>
      </w:r>
      <w:r w:rsidR="004D4955">
        <w:rPr>
          <w:rFonts w:cstheme="minorHAnsi"/>
          <w:sz w:val="24"/>
          <w:szCs w:val="24"/>
        </w:rPr>
        <w:t xml:space="preserve">nasce dai </w:t>
      </w:r>
      <w:r w:rsidR="004D4955" w:rsidRPr="00293CAB">
        <w:rPr>
          <w:rFonts w:cstheme="minorHAnsi"/>
          <w:b/>
          <w:sz w:val="24"/>
          <w:szCs w:val="24"/>
        </w:rPr>
        <w:t>risultati di un’indagine demoscopica a livello nazionale</w:t>
      </w:r>
      <w:r w:rsidR="004D4955">
        <w:rPr>
          <w:rFonts w:cstheme="minorHAnsi"/>
          <w:sz w:val="24"/>
          <w:szCs w:val="24"/>
        </w:rPr>
        <w:t xml:space="preserve"> commissionata</w:t>
      </w:r>
      <w:r w:rsidR="004D4955" w:rsidRPr="00F04C36">
        <w:rPr>
          <w:rFonts w:cstheme="minorHAnsi"/>
          <w:sz w:val="24"/>
          <w:szCs w:val="24"/>
        </w:rPr>
        <w:t xml:space="preserve"> dal </w:t>
      </w:r>
      <w:r w:rsidR="004D4955" w:rsidRPr="0079482D">
        <w:rPr>
          <w:rFonts w:cstheme="minorHAnsi"/>
          <w:b/>
          <w:sz w:val="24"/>
          <w:szCs w:val="24"/>
        </w:rPr>
        <w:t>dottor Lucio Buratto</w:t>
      </w:r>
      <w:r w:rsidR="004D4955" w:rsidRPr="00F04C36">
        <w:rPr>
          <w:rFonts w:cstheme="minorHAnsi"/>
          <w:sz w:val="24"/>
          <w:szCs w:val="24"/>
        </w:rPr>
        <w:t xml:space="preserve">, </w:t>
      </w:r>
      <w:r w:rsidR="004D4955">
        <w:rPr>
          <w:rFonts w:cstheme="minorHAnsi"/>
          <w:sz w:val="24"/>
          <w:szCs w:val="24"/>
        </w:rPr>
        <w:t>D</w:t>
      </w:r>
      <w:r w:rsidR="004D4955" w:rsidRPr="00F04C36">
        <w:rPr>
          <w:rFonts w:cstheme="minorHAnsi"/>
          <w:sz w:val="24"/>
          <w:szCs w:val="24"/>
        </w:rPr>
        <w:t xml:space="preserve">irettore </w:t>
      </w:r>
      <w:r w:rsidR="004D4955">
        <w:rPr>
          <w:rFonts w:cstheme="minorHAnsi"/>
          <w:sz w:val="24"/>
          <w:szCs w:val="24"/>
        </w:rPr>
        <w:t>S</w:t>
      </w:r>
      <w:r w:rsidR="004D4955" w:rsidRPr="00F04C36">
        <w:rPr>
          <w:rFonts w:cstheme="minorHAnsi"/>
          <w:sz w:val="24"/>
          <w:szCs w:val="24"/>
        </w:rPr>
        <w:t xml:space="preserve">cientifico </w:t>
      </w:r>
      <w:r w:rsidR="00E43C6F">
        <w:rPr>
          <w:rFonts w:cstheme="minorHAnsi"/>
          <w:sz w:val="24"/>
          <w:szCs w:val="24"/>
        </w:rPr>
        <w:t>di CAMO (</w:t>
      </w:r>
      <w:r w:rsidR="004D4955" w:rsidRPr="00F04C36">
        <w:rPr>
          <w:rFonts w:cstheme="minorHAnsi"/>
          <w:sz w:val="24"/>
          <w:szCs w:val="24"/>
        </w:rPr>
        <w:t xml:space="preserve">Centro Ambrosiano Oftalmico) e dal </w:t>
      </w:r>
      <w:r w:rsidR="004D4955" w:rsidRPr="0079482D">
        <w:rPr>
          <w:rFonts w:cstheme="minorHAnsi"/>
          <w:b/>
          <w:sz w:val="24"/>
          <w:szCs w:val="24"/>
        </w:rPr>
        <w:t>professor Francesco Bandello</w:t>
      </w:r>
      <w:r w:rsidR="004D4955" w:rsidRPr="00F04C36">
        <w:rPr>
          <w:rFonts w:cstheme="minorHAnsi"/>
          <w:sz w:val="24"/>
          <w:szCs w:val="24"/>
        </w:rPr>
        <w:t xml:space="preserve">, </w:t>
      </w:r>
      <w:r w:rsidR="003015D7" w:rsidRPr="003015D7">
        <w:rPr>
          <w:rFonts w:cstheme="minorHAnsi"/>
          <w:sz w:val="24"/>
          <w:szCs w:val="24"/>
        </w:rPr>
        <w:t>ordinario di Oftalmologia all’Università Vita-Salute San Raffaele e primario dell’Unità di Oculistica dell’IRCCS Ospedale San Raffaele</w:t>
      </w:r>
      <w:r w:rsidR="004D4955">
        <w:rPr>
          <w:rFonts w:cstheme="minorHAnsi"/>
          <w:sz w:val="24"/>
          <w:szCs w:val="24"/>
        </w:rPr>
        <w:t xml:space="preserve">. </w:t>
      </w:r>
      <w:r w:rsidR="004D4955" w:rsidRPr="00293CAB">
        <w:rPr>
          <w:rFonts w:cstheme="minorHAnsi"/>
          <w:b/>
          <w:sz w:val="24"/>
          <w:szCs w:val="24"/>
        </w:rPr>
        <w:t>I dati hanno mostrato che solo il 10 per cento degli italiani ha una conoscenza e una consapevolezza della gravità della maculopatia</w:t>
      </w:r>
      <w:r w:rsidR="004D4955" w:rsidRPr="00F04C36">
        <w:rPr>
          <w:rFonts w:cstheme="minorHAnsi"/>
          <w:sz w:val="24"/>
          <w:szCs w:val="24"/>
        </w:rPr>
        <w:t xml:space="preserve">, sia </w:t>
      </w:r>
      <w:r w:rsidR="004D4955">
        <w:rPr>
          <w:rFonts w:cstheme="minorHAnsi"/>
          <w:sz w:val="24"/>
          <w:szCs w:val="24"/>
        </w:rPr>
        <w:t>essa</w:t>
      </w:r>
      <w:r w:rsidR="004D4955" w:rsidRPr="00F04C36">
        <w:rPr>
          <w:rFonts w:cstheme="minorHAnsi"/>
          <w:sz w:val="24"/>
          <w:szCs w:val="24"/>
        </w:rPr>
        <w:t xml:space="preserve"> dovuta alla degenerazione senile, sia</w:t>
      </w:r>
      <w:r w:rsidR="004D4955">
        <w:rPr>
          <w:rFonts w:cstheme="minorHAnsi"/>
          <w:sz w:val="24"/>
          <w:szCs w:val="24"/>
        </w:rPr>
        <w:t xml:space="preserve"> al diabete</w:t>
      </w:r>
      <w:r w:rsidR="004D4955" w:rsidRPr="00F04C3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="003015D7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3015D7" w:rsidRDefault="003015D7" w:rsidP="003015D7">
      <w:pPr>
        <w:jc w:val="both"/>
        <w:rPr>
          <w:b/>
        </w:rPr>
      </w:pPr>
    </w:p>
    <w:p w:rsidR="003015D7" w:rsidRPr="003015D7" w:rsidRDefault="003015D7" w:rsidP="003015D7">
      <w:pPr>
        <w:jc w:val="both"/>
        <w:rPr>
          <w:rFonts w:cstheme="minorHAnsi"/>
          <w:sz w:val="24"/>
          <w:szCs w:val="24"/>
        </w:rPr>
      </w:pPr>
      <w:r w:rsidRPr="00630792">
        <w:rPr>
          <w:b/>
        </w:rPr>
        <w:t>Per ulteriori informazioni:</w:t>
      </w:r>
    </w:p>
    <w:p w:rsidR="003015D7" w:rsidRPr="004C0BC2" w:rsidRDefault="003015D7" w:rsidP="003015D7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4C0BC2">
        <w:rPr>
          <w:rFonts w:ascii="Calibri" w:eastAsia="Calibri" w:hAnsi="Calibri" w:cs="Times New Roman"/>
          <w:sz w:val="20"/>
          <w:szCs w:val="20"/>
        </w:rPr>
        <w:t>Ufficio Stampa</w:t>
      </w:r>
    </w:p>
    <w:p w:rsidR="003015D7" w:rsidRPr="004C0BC2" w:rsidRDefault="003015D7" w:rsidP="003015D7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C0BC2">
        <w:rPr>
          <w:rFonts w:ascii="Calibri" w:eastAsia="Calibri" w:hAnsi="Calibri" w:cs="Times New Roman"/>
          <w:b/>
          <w:sz w:val="20"/>
          <w:szCs w:val="20"/>
        </w:rPr>
        <w:t xml:space="preserve">Value Relations </w:t>
      </w:r>
      <w:r w:rsidRPr="004C0BC2">
        <w:rPr>
          <w:rFonts w:ascii="Calibri" w:eastAsia="Calibri" w:hAnsi="Calibri" w:cs="Times New Roman"/>
          <w:sz w:val="20"/>
          <w:szCs w:val="20"/>
        </w:rPr>
        <w:t>- tel. 02.2042491</w:t>
      </w:r>
    </w:p>
    <w:p w:rsidR="003015D7" w:rsidRPr="004C0BC2" w:rsidRDefault="003015D7" w:rsidP="003015D7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4C0BC2">
        <w:rPr>
          <w:rFonts w:ascii="Calibri" w:eastAsia="Calibri" w:hAnsi="Calibri" w:cs="Times New Roman"/>
          <w:sz w:val="20"/>
          <w:szCs w:val="20"/>
        </w:rPr>
        <w:t xml:space="preserve">Maria Luisa Paleari - </w:t>
      </w:r>
      <w:hyperlink r:id="rId6" w:history="1">
        <w:r w:rsidRPr="004C0BC2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ml.paleari@vrelations.it</w:t>
        </w:r>
      </w:hyperlink>
      <w:r w:rsidRPr="004C0BC2">
        <w:rPr>
          <w:rFonts w:ascii="Calibri" w:eastAsia="Calibri" w:hAnsi="Calibri" w:cs="Times New Roman"/>
          <w:sz w:val="20"/>
          <w:szCs w:val="20"/>
        </w:rPr>
        <w:t xml:space="preserve"> - 331 6718518</w:t>
      </w:r>
    </w:p>
    <w:p w:rsidR="00630792" w:rsidRPr="003015D7" w:rsidRDefault="003015D7" w:rsidP="003015D7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4C0BC2">
        <w:rPr>
          <w:rFonts w:ascii="Calibri" w:eastAsia="Calibri" w:hAnsi="Calibri" w:cs="Times New Roman"/>
          <w:sz w:val="20"/>
          <w:szCs w:val="20"/>
        </w:rPr>
        <w:t xml:space="preserve">Alessio Pappagallo - </w:t>
      </w:r>
      <w:hyperlink r:id="rId7" w:history="1">
        <w:r w:rsidRPr="004C0BC2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a.pappagallo@vrelations.it</w:t>
        </w:r>
      </w:hyperlink>
      <w:r w:rsidRPr="004C0BC2">
        <w:rPr>
          <w:rFonts w:ascii="Calibri" w:eastAsia="Calibri" w:hAnsi="Calibri" w:cs="Times New Roman"/>
          <w:sz w:val="20"/>
          <w:szCs w:val="20"/>
        </w:rPr>
        <w:t xml:space="preserve"> - 339 5897483</w:t>
      </w:r>
    </w:p>
    <w:sectPr w:rsidR="00630792" w:rsidRPr="00301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55"/>
    <w:rsid w:val="000607FA"/>
    <w:rsid w:val="000D087E"/>
    <w:rsid w:val="00103389"/>
    <w:rsid w:val="00110AA5"/>
    <w:rsid w:val="00120FE5"/>
    <w:rsid w:val="00133E87"/>
    <w:rsid w:val="001F7F97"/>
    <w:rsid w:val="00211325"/>
    <w:rsid w:val="00214C86"/>
    <w:rsid w:val="00232602"/>
    <w:rsid w:val="00271A92"/>
    <w:rsid w:val="0028270A"/>
    <w:rsid w:val="00293CAB"/>
    <w:rsid w:val="003015D7"/>
    <w:rsid w:val="00303348"/>
    <w:rsid w:val="00303A03"/>
    <w:rsid w:val="00306047"/>
    <w:rsid w:val="003C192D"/>
    <w:rsid w:val="00491352"/>
    <w:rsid w:val="004C3496"/>
    <w:rsid w:val="004D4955"/>
    <w:rsid w:val="004F30ED"/>
    <w:rsid w:val="00543551"/>
    <w:rsid w:val="00561A72"/>
    <w:rsid w:val="00567904"/>
    <w:rsid w:val="005767B9"/>
    <w:rsid w:val="00592989"/>
    <w:rsid w:val="005E044F"/>
    <w:rsid w:val="005E2EC1"/>
    <w:rsid w:val="00625FB5"/>
    <w:rsid w:val="00630792"/>
    <w:rsid w:val="00636797"/>
    <w:rsid w:val="006B0AD6"/>
    <w:rsid w:val="006F2615"/>
    <w:rsid w:val="00746670"/>
    <w:rsid w:val="0075571A"/>
    <w:rsid w:val="0079045D"/>
    <w:rsid w:val="008A20AE"/>
    <w:rsid w:val="008D2203"/>
    <w:rsid w:val="00900BD6"/>
    <w:rsid w:val="0090398D"/>
    <w:rsid w:val="00A40021"/>
    <w:rsid w:val="00A40E07"/>
    <w:rsid w:val="00B44DC0"/>
    <w:rsid w:val="00BA0FE9"/>
    <w:rsid w:val="00BA6BB4"/>
    <w:rsid w:val="00BA771F"/>
    <w:rsid w:val="00BF5B3D"/>
    <w:rsid w:val="00C17FF2"/>
    <w:rsid w:val="00C20421"/>
    <w:rsid w:val="00C22BAC"/>
    <w:rsid w:val="00CA0408"/>
    <w:rsid w:val="00CB4657"/>
    <w:rsid w:val="00CF7AD3"/>
    <w:rsid w:val="00DE0046"/>
    <w:rsid w:val="00E43C6F"/>
    <w:rsid w:val="00E629C4"/>
    <w:rsid w:val="00E745A4"/>
    <w:rsid w:val="00E84DAC"/>
    <w:rsid w:val="00ED0CA3"/>
    <w:rsid w:val="00ED25C5"/>
    <w:rsid w:val="00F13E93"/>
    <w:rsid w:val="00FB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3BA7"/>
  <w15:chartTrackingRefBased/>
  <w15:docId w15:val="{FFED400C-609F-4DB4-98EA-F2B0F5C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495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pappagallo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.paleari@vrelations.it" TargetMode="External"/><Relationship Id="rId5" Type="http://schemas.openxmlformats.org/officeDocument/2006/relationships/hyperlink" Target="http://www.maculopati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Alessio Pappagallo</cp:lastModifiedBy>
  <cp:revision>7</cp:revision>
  <cp:lastPrinted>2018-01-19T16:55:00Z</cp:lastPrinted>
  <dcterms:created xsi:type="dcterms:W3CDTF">2018-01-23T16:09:00Z</dcterms:created>
  <dcterms:modified xsi:type="dcterms:W3CDTF">2018-01-29T10:08:00Z</dcterms:modified>
</cp:coreProperties>
</file>