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462" w:rsidRPr="00206FD3" w:rsidRDefault="0078176B" w:rsidP="00206FD3">
      <w:pPr>
        <w:spacing w:after="0" w:line="240" w:lineRule="auto"/>
        <w:jc w:val="center"/>
        <w:rPr>
          <w:rFonts w:ascii="Ubuntu Light" w:eastAsia="Times New Roman" w:hAnsi="Ubuntu Light"/>
          <w:bCs/>
          <w:i/>
          <w:color w:val="000000"/>
          <w:sz w:val="18"/>
          <w:szCs w:val="20"/>
          <w:u w:val="single"/>
          <w:shd w:val="clear" w:color="auto" w:fill="FFFFFF"/>
          <w:lang w:eastAsia="it-IT"/>
        </w:rPr>
      </w:pPr>
      <w:r w:rsidRPr="00206FD3">
        <w:rPr>
          <w:rFonts w:ascii="Ubuntu Light" w:eastAsia="Times New Roman" w:hAnsi="Ubuntu Light"/>
          <w:bCs/>
          <w:i/>
          <w:color w:val="000000"/>
          <w:sz w:val="18"/>
          <w:szCs w:val="20"/>
          <w:u w:val="single"/>
          <w:shd w:val="clear" w:color="auto" w:fill="FFFFFF"/>
          <w:lang w:eastAsia="it-IT"/>
        </w:rPr>
        <w:t>Comunicato Stampa</w:t>
      </w:r>
    </w:p>
    <w:p w:rsidR="00292462" w:rsidRPr="00206FD3" w:rsidRDefault="00292462" w:rsidP="0078176B">
      <w:pPr>
        <w:spacing w:after="0" w:line="240" w:lineRule="auto"/>
        <w:jc w:val="center"/>
        <w:rPr>
          <w:rFonts w:ascii="Ubuntu Light" w:eastAsia="Times New Roman" w:hAnsi="Ubuntu Light"/>
          <w:b/>
          <w:bCs/>
          <w:color w:val="000000"/>
          <w:sz w:val="18"/>
          <w:szCs w:val="20"/>
          <w:shd w:val="clear" w:color="auto" w:fill="FFFFFF"/>
          <w:lang w:eastAsia="it-IT"/>
        </w:rPr>
      </w:pPr>
    </w:p>
    <w:p w:rsidR="001577AB" w:rsidRPr="00206FD3" w:rsidRDefault="00D17229" w:rsidP="001577AB">
      <w:pPr>
        <w:spacing w:after="0" w:line="240" w:lineRule="auto"/>
        <w:jc w:val="center"/>
        <w:rPr>
          <w:rFonts w:ascii="Ubuntu Light" w:eastAsia="Times New Roman" w:hAnsi="Ubuntu Light"/>
          <w:b/>
          <w:bCs/>
          <w:color w:val="000000"/>
          <w:sz w:val="30"/>
          <w:szCs w:val="40"/>
          <w:shd w:val="clear" w:color="auto" w:fill="FFFFFF"/>
          <w:lang w:eastAsia="it-IT"/>
        </w:rPr>
      </w:pPr>
      <w:r w:rsidRPr="00206FD3">
        <w:rPr>
          <w:rFonts w:ascii="Ubuntu Light" w:eastAsia="Times New Roman" w:hAnsi="Ubuntu Light"/>
          <w:b/>
          <w:bCs/>
          <w:color w:val="000000"/>
          <w:sz w:val="30"/>
          <w:szCs w:val="40"/>
          <w:shd w:val="clear" w:color="auto" w:fill="FFFFFF"/>
          <w:lang w:eastAsia="it-IT"/>
        </w:rPr>
        <w:t>VideoCataratta</w:t>
      </w:r>
      <w:r w:rsidR="001577AB" w:rsidRPr="00206FD3">
        <w:rPr>
          <w:rFonts w:ascii="Ubuntu Light" w:eastAsia="Times New Roman" w:hAnsi="Ubuntu Light"/>
          <w:b/>
          <w:bCs/>
          <w:color w:val="000000"/>
          <w:sz w:val="30"/>
          <w:szCs w:val="40"/>
          <w:shd w:val="clear" w:color="auto" w:fill="FFFFFF"/>
          <w:lang w:eastAsia="it-IT"/>
        </w:rPr>
        <w:t xml:space="preserve">Refrattiva 2017: </w:t>
      </w:r>
    </w:p>
    <w:p w:rsidR="007F68C1" w:rsidRPr="00206FD3" w:rsidRDefault="00975E70" w:rsidP="001577AB">
      <w:pPr>
        <w:spacing w:after="0" w:line="240" w:lineRule="auto"/>
        <w:jc w:val="center"/>
        <w:rPr>
          <w:rFonts w:ascii="Ubuntu Light" w:eastAsia="Times New Roman" w:hAnsi="Ubuntu Light"/>
          <w:b/>
          <w:bCs/>
          <w:color w:val="000000"/>
          <w:sz w:val="30"/>
          <w:szCs w:val="40"/>
          <w:shd w:val="clear" w:color="auto" w:fill="FFFFFF"/>
          <w:lang w:eastAsia="it-IT"/>
        </w:rPr>
      </w:pPr>
      <w:r w:rsidRPr="00206FD3">
        <w:rPr>
          <w:rFonts w:ascii="Ubuntu Light" w:eastAsia="Times New Roman" w:hAnsi="Ubuntu Light"/>
          <w:b/>
          <w:bCs/>
          <w:color w:val="000000"/>
          <w:sz w:val="30"/>
          <w:szCs w:val="40"/>
          <w:shd w:val="clear" w:color="auto" w:fill="FFFFFF"/>
          <w:lang w:eastAsia="it-IT"/>
        </w:rPr>
        <w:t>prima mondiale “</w:t>
      </w:r>
      <w:r w:rsidR="00963DDC" w:rsidRPr="00206FD3">
        <w:rPr>
          <w:rFonts w:ascii="Ubuntu Light" w:eastAsia="Times New Roman" w:hAnsi="Ubuntu Light"/>
          <w:b/>
          <w:bCs/>
          <w:color w:val="000000"/>
          <w:sz w:val="30"/>
          <w:szCs w:val="40"/>
          <w:shd w:val="clear" w:color="auto" w:fill="FFFFFF"/>
          <w:lang w:eastAsia="it-IT"/>
        </w:rPr>
        <w:t xml:space="preserve">LIVE su </w:t>
      </w:r>
      <w:r w:rsidR="0039047A" w:rsidRPr="00206FD3">
        <w:rPr>
          <w:rFonts w:ascii="Ubuntu Light" w:eastAsia="Times New Roman" w:hAnsi="Ubuntu Light"/>
          <w:b/>
          <w:bCs/>
          <w:color w:val="000000"/>
          <w:sz w:val="30"/>
          <w:szCs w:val="40"/>
          <w:shd w:val="clear" w:color="auto" w:fill="FFFFFF"/>
          <w:lang w:eastAsia="it-IT"/>
        </w:rPr>
        <w:t>YOUTUBE”</w:t>
      </w:r>
    </w:p>
    <w:p w:rsidR="0039047A" w:rsidRPr="00206FD3" w:rsidRDefault="0039047A" w:rsidP="001577AB">
      <w:pPr>
        <w:spacing w:after="0" w:line="240" w:lineRule="auto"/>
        <w:jc w:val="center"/>
        <w:rPr>
          <w:rFonts w:ascii="Ubuntu Light" w:eastAsia="Times New Roman" w:hAnsi="Ubuntu Light"/>
          <w:b/>
          <w:bCs/>
          <w:color w:val="000000"/>
          <w:sz w:val="18"/>
          <w:szCs w:val="20"/>
          <w:shd w:val="clear" w:color="auto" w:fill="FFFFFF"/>
          <w:lang w:eastAsia="it-IT"/>
        </w:rPr>
      </w:pPr>
    </w:p>
    <w:p w:rsidR="0039047A" w:rsidRPr="00206FD3" w:rsidRDefault="00206FD3" w:rsidP="00206FD3">
      <w:pPr>
        <w:spacing w:after="0" w:line="240" w:lineRule="auto"/>
        <w:jc w:val="center"/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</w:pPr>
      <w:r w:rsidRPr="00206FD3"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  <w:t>È</w:t>
      </w:r>
      <w:r w:rsidR="0039047A" w:rsidRPr="00206FD3"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  <w:t xml:space="preserve"> </w:t>
      </w:r>
      <w:r w:rsidR="009D6802" w:rsidRPr="00206FD3"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  <w:t>il primo</w:t>
      </w:r>
      <w:r w:rsidR="0039047A" w:rsidRPr="00206FD3"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  <w:t xml:space="preserve"> congresso</w:t>
      </w:r>
      <w:r w:rsidR="009D6802" w:rsidRPr="00206FD3"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  <w:t xml:space="preserve"> oculistico</w:t>
      </w:r>
      <w:r w:rsidR="0039047A" w:rsidRPr="00206FD3"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  <w:t xml:space="preserve"> </w:t>
      </w:r>
      <w:r w:rsidR="009D6802" w:rsidRPr="00206FD3"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  <w:t xml:space="preserve">al mondo ad essere </w:t>
      </w:r>
      <w:r w:rsidR="0039047A" w:rsidRPr="00206FD3"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  <w:t xml:space="preserve">trasmesso </w:t>
      </w:r>
      <w:r w:rsidR="009D6802" w:rsidRPr="00206FD3"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  <w:t xml:space="preserve">live su </w:t>
      </w:r>
      <w:r w:rsidR="0039047A" w:rsidRPr="00206FD3"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  <w:t>YouTube.</w:t>
      </w:r>
    </w:p>
    <w:p w:rsidR="00AB4958" w:rsidRPr="00206FD3" w:rsidRDefault="0039047A" w:rsidP="00206FD3">
      <w:pPr>
        <w:spacing w:after="0" w:line="240" w:lineRule="auto"/>
        <w:jc w:val="center"/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</w:pPr>
      <w:r w:rsidRPr="00206FD3"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  <w:t>T</w:t>
      </w:r>
      <w:r w:rsidR="001577AB" w:rsidRPr="00206FD3"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  <w:t>ra</w:t>
      </w:r>
      <w:r w:rsidRPr="00206FD3"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  <w:t xml:space="preserve"> gli ospiti di rilievo</w:t>
      </w:r>
      <w:r w:rsidR="001577AB" w:rsidRPr="00206FD3"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  <w:t xml:space="preserve"> il professor</w:t>
      </w:r>
      <w:r w:rsidR="00AB4958" w:rsidRPr="00206FD3"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  <w:t xml:space="preserve"> </w:t>
      </w:r>
      <w:r w:rsidR="00AB4958" w:rsidRPr="00206FD3">
        <w:rPr>
          <w:rFonts w:ascii="Ubuntu Light" w:eastAsia="Times New Roman" w:hAnsi="Ubuntu Light"/>
          <w:b/>
          <w:bCs/>
          <w:i/>
          <w:color w:val="000000"/>
          <w:sz w:val="20"/>
          <w:shd w:val="clear" w:color="auto" w:fill="FFFFFF"/>
          <w:lang w:eastAsia="it-IT"/>
        </w:rPr>
        <w:t>Josef F. Bille</w:t>
      </w:r>
      <w:r w:rsidR="00AB4958" w:rsidRPr="00206FD3"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  <w:t xml:space="preserve"> con la rivoluzionaria</w:t>
      </w:r>
      <w:r w:rsidR="001577AB" w:rsidRPr="00206FD3"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  <w:t xml:space="preserve"> tecnica RIS per </w:t>
      </w:r>
      <w:r w:rsidR="00AB4958" w:rsidRPr="00206FD3"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  <w:t xml:space="preserve">la correzione in situ delle lenti intraoculari, e </w:t>
      </w:r>
      <w:r w:rsidR="00F35F51" w:rsidRPr="00206FD3">
        <w:rPr>
          <w:rFonts w:ascii="Ubuntu Light" w:eastAsia="Times New Roman" w:hAnsi="Ubuntu Light"/>
          <w:b/>
          <w:bCs/>
          <w:i/>
          <w:color w:val="000000"/>
          <w:sz w:val="20"/>
          <w:shd w:val="clear" w:color="auto" w:fill="FFFFFF"/>
          <w:lang w:eastAsia="it-IT"/>
        </w:rPr>
        <w:t>Rod Solar</w:t>
      </w:r>
      <w:r w:rsidR="00F35F51" w:rsidRPr="00206FD3"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  <w:t>, esperto internazionale di best practice management.</w:t>
      </w:r>
    </w:p>
    <w:p w:rsidR="00D17229" w:rsidRPr="00206FD3" w:rsidRDefault="001577AB" w:rsidP="00206FD3">
      <w:pPr>
        <w:spacing w:after="0" w:line="240" w:lineRule="auto"/>
        <w:jc w:val="center"/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</w:pPr>
      <w:r w:rsidRPr="00206FD3"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  <w:t xml:space="preserve">Sarà anche l’occasione per ricordare </w:t>
      </w:r>
      <w:r w:rsidR="00ED2BF7" w:rsidRPr="00206FD3"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  <w:t xml:space="preserve">i </w:t>
      </w:r>
      <w:r w:rsidRPr="00206FD3"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  <w:t xml:space="preserve">cinquant’anni della </w:t>
      </w:r>
      <w:r w:rsidRPr="00206FD3">
        <w:rPr>
          <w:rFonts w:ascii="Ubuntu Light" w:eastAsia="Times New Roman" w:hAnsi="Ubuntu Light"/>
          <w:b/>
          <w:bCs/>
          <w:i/>
          <w:color w:val="000000"/>
          <w:sz w:val="20"/>
          <w:shd w:val="clear" w:color="auto" w:fill="FFFFFF"/>
          <w:lang w:eastAsia="it-IT"/>
        </w:rPr>
        <w:t>FACO</w:t>
      </w:r>
      <w:bookmarkStart w:id="0" w:name="_GoBack"/>
      <w:bookmarkEnd w:id="0"/>
      <w:r w:rsidRPr="00206FD3"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  <w:t>, la chirurgia mininvasiva più diffusa per</w:t>
      </w:r>
      <w:r w:rsidR="00D17229" w:rsidRPr="00206FD3"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  <w:t xml:space="preserve"> la rimozione della cataratta.</w:t>
      </w:r>
    </w:p>
    <w:p w:rsidR="001577AB" w:rsidRPr="00206FD3" w:rsidRDefault="00D17229" w:rsidP="00206FD3">
      <w:pPr>
        <w:spacing w:after="0" w:line="240" w:lineRule="auto"/>
        <w:jc w:val="center"/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</w:pPr>
      <w:r w:rsidRPr="00206FD3"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  <w:t xml:space="preserve">VCR 2017 scelto anche per l’esordio ufficiale del nuovissimo network </w:t>
      </w:r>
      <w:r w:rsidRPr="00206FD3">
        <w:rPr>
          <w:rFonts w:ascii="Ubuntu Light" w:eastAsia="Times New Roman" w:hAnsi="Ubuntu Light"/>
          <w:b/>
          <w:bCs/>
          <w:i/>
          <w:color w:val="000000"/>
          <w:sz w:val="20"/>
          <w:shd w:val="clear" w:color="auto" w:fill="FFFFFF"/>
          <w:lang w:eastAsia="it-IT"/>
        </w:rPr>
        <w:t>Neovision Cliniche Oculistiche</w:t>
      </w:r>
      <w:r w:rsidRPr="00206FD3"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  <w:t>.</w:t>
      </w:r>
    </w:p>
    <w:p w:rsidR="00292462" w:rsidRPr="00206FD3" w:rsidRDefault="00292462" w:rsidP="001577AB">
      <w:pPr>
        <w:spacing w:after="0" w:line="240" w:lineRule="auto"/>
        <w:jc w:val="both"/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</w:pPr>
    </w:p>
    <w:p w:rsidR="002741EE" w:rsidRPr="00206FD3" w:rsidRDefault="001577AB" w:rsidP="001577AB">
      <w:pPr>
        <w:spacing w:after="0" w:line="240" w:lineRule="auto"/>
        <w:jc w:val="both"/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</w:pPr>
      <w:r w:rsidRPr="00206FD3"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  <w:t xml:space="preserve">Milano, 20 ottobre 2017 – </w:t>
      </w:r>
      <w:r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 xml:space="preserve">Si aprono oggi, fino a domani 21 ottobre, i lavori della quarantesima edizione di </w:t>
      </w:r>
      <w:r w:rsidR="002741EE" w:rsidRPr="00206FD3">
        <w:rPr>
          <w:rFonts w:ascii="Ubuntu Light" w:eastAsia="Times New Roman" w:hAnsi="Ubuntu Light"/>
          <w:b/>
          <w:bCs/>
          <w:color w:val="000000"/>
          <w:sz w:val="20"/>
          <w:shd w:val="clear" w:color="auto" w:fill="FFFFFF"/>
          <w:lang w:eastAsia="it-IT"/>
        </w:rPr>
        <w:t>VideoCataratta</w:t>
      </w:r>
      <w:r w:rsidRPr="00206FD3">
        <w:rPr>
          <w:rFonts w:ascii="Ubuntu Light" w:eastAsia="Times New Roman" w:hAnsi="Ubuntu Light"/>
          <w:b/>
          <w:bCs/>
          <w:color w:val="000000"/>
          <w:sz w:val="20"/>
          <w:shd w:val="clear" w:color="auto" w:fill="FFFFFF"/>
          <w:lang w:eastAsia="it-IT"/>
        </w:rPr>
        <w:t>Refrattiva 2017</w:t>
      </w:r>
      <w:r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, il</w:t>
      </w:r>
      <w:r w:rsidRPr="00206FD3">
        <w:rPr>
          <w:rFonts w:ascii="Ubuntu Light" w:eastAsia="Times New Roman" w:hAnsi="Ubuntu Light"/>
          <w:b/>
          <w:bCs/>
          <w:color w:val="000000"/>
          <w:sz w:val="20"/>
          <w:shd w:val="clear" w:color="auto" w:fill="FFFFFF"/>
          <w:lang w:eastAsia="it-IT"/>
        </w:rPr>
        <w:t xml:space="preserve"> </w:t>
      </w:r>
      <w:r w:rsidRPr="00206FD3">
        <w:rPr>
          <w:rFonts w:ascii="Ubuntu Light" w:eastAsia="Times New Roman" w:hAnsi="Ubuntu Light"/>
          <w:b/>
          <w:bCs/>
          <w:i/>
          <w:color w:val="000000"/>
          <w:sz w:val="20"/>
          <w:shd w:val="clear" w:color="auto" w:fill="FFFFFF"/>
          <w:lang w:eastAsia="it-IT"/>
        </w:rPr>
        <w:t xml:space="preserve">Congresso </w:t>
      </w:r>
      <w:r w:rsidR="0040264F" w:rsidRPr="00206FD3">
        <w:rPr>
          <w:rFonts w:ascii="Ubuntu Light" w:eastAsia="Times New Roman" w:hAnsi="Ubuntu Light"/>
          <w:b/>
          <w:bCs/>
          <w:i/>
          <w:color w:val="000000"/>
          <w:sz w:val="20"/>
          <w:shd w:val="clear" w:color="auto" w:fill="FFFFFF"/>
          <w:lang w:eastAsia="it-IT"/>
        </w:rPr>
        <w:t>inter</w:t>
      </w:r>
      <w:r w:rsidRPr="00206FD3">
        <w:rPr>
          <w:rFonts w:ascii="Ubuntu Light" w:eastAsia="Times New Roman" w:hAnsi="Ubuntu Light"/>
          <w:b/>
          <w:bCs/>
          <w:i/>
          <w:color w:val="000000"/>
          <w:sz w:val="20"/>
          <w:shd w:val="clear" w:color="auto" w:fill="FFFFFF"/>
          <w:lang w:eastAsia="it-IT"/>
        </w:rPr>
        <w:t xml:space="preserve">nazionale di chirurgia oculare </w:t>
      </w:r>
      <w:r w:rsidR="00D01A04" w:rsidRPr="00206FD3">
        <w:rPr>
          <w:rFonts w:ascii="Ubuntu Light" w:eastAsia="Times New Roman" w:hAnsi="Ubuntu Light"/>
          <w:b/>
          <w:bCs/>
          <w:i/>
          <w:color w:val="000000"/>
          <w:sz w:val="20"/>
          <w:shd w:val="clear" w:color="auto" w:fill="FFFFFF"/>
          <w:lang w:eastAsia="it-IT"/>
        </w:rPr>
        <w:t>organizzato e promosso dal dottor Lucio Buratto</w:t>
      </w:r>
      <w:r w:rsidR="00D01A04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,</w:t>
      </w:r>
      <w:r w:rsidR="00D01A04" w:rsidRPr="00206FD3">
        <w:rPr>
          <w:rFonts w:ascii="Ubuntu Light" w:eastAsia="Times New Roman" w:hAnsi="Ubuntu Light"/>
          <w:b/>
          <w:bCs/>
          <w:color w:val="000000"/>
          <w:sz w:val="20"/>
          <w:shd w:val="clear" w:color="auto" w:fill="FFFFFF"/>
          <w:lang w:eastAsia="it-IT"/>
        </w:rPr>
        <w:t xml:space="preserve"> </w:t>
      </w:r>
      <w:r w:rsidR="00D01A04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oculista e chirurgo oftalmi</w:t>
      </w:r>
      <w:r w:rsidR="0014432A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co che opera a Milano da oltre 3</w:t>
      </w:r>
      <w:r w:rsidR="00D01A04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 xml:space="preserve">0 anni, </w:t>
      </w:r>
      <w:r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 xml:space="preserve">cui prendono parte ogni anno i più accreditati chirurghi oftalmici italiani e stranieri. </w:t>
      </w:r>
    </w:p>
    <w:p w:rsidR="002741EE" w:rsidRPr="00206FD3" w:rsidRDefault="002741EE" w:rsidP="001577AB">
      <w:pPr>
        <w:spacing w:after="0" w:line="240" w:lineRule="auto"/>
        <w:jc w:val="both"/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</w:pPr>
    </w:p>
    <w:p w:rsidR="001577AB" w:rsidRPr="00206FD3" w:rsidRDefault="001577AB" w:rsidP="001577AB">
      <w:pPr>
        <w:spacing w:after="0" w:line="240" w:lineRule="auto"/>
        <w:jc w:val="both"/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</w:pPr>
      <w:r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L’appuntamento</w:t>
      </w:r>
      <w:r w:rsidR="002741EE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 xml:space="preserve"> del 2017, che vedrà la </w:t>
      </w:r>
      <w:r w:rsidR="00083B09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partecipazione di 20</w:t>
      </w:r>
      <w:r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 xml:space="preserve"> relatori internazionali per un totale di </w:t>
      </w:r>
      <w:r w:rsidR="0014432A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circa 8</w:t>
      </w:r>
      <w:r w:rsidR="002741EE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00</w:t>
      </w:r>
      <w:r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 xml:space="preserve"> ospiti, per la prima volta </w:t>
      </w:r>
      <w:r w:rsidRPr="00206FD3">
        <w:rPr>
          <w:rFonts w:ascii="Ubuntu Light" w:eastAsia="Times New Roman" w:hAnsi="Ubuntu Light"/>
          <w:b/>
          <w:bCs/>
          <w:color w:val="000000"/>
          <w:sz w:val="20"/>
          <w:shd w:val="clear" w:color="auto" w:fill="FFFFFF"/>
          <w:lang w:eastAsia="it-IT"/>
        </w:rPr>
        <w:t xml:space="preserve">sarà trasmesso in diretta </w:t>
      </w:r>
      <w:r w:rsidR="002741EE" w:rsidRPr="00206FD3">
        <w:rPr>
          <w:rFonts w:ascii="Ubuntu Light" w:eastAsia="Times New Roman" w:hAnsi="Ubuntu Light"/>
          <w:b/>
          <w:bCs/>
          <w:color w:val="000000"/>
          <w:sz w:val="20"/>
          <w:shd w:val="clear" w:color="auto" w:fill="FFFFFF"/>
          <w:lang w:eastAsia="it-IT"/>
        </w:rPr>
        <w:t xml:space="preserve">live </w:t>
      </w:r>
      <w:r w:rsidRPr="00206FD3">
        <w:rPr>
          <w:rFonts w:ascii="Ubuntu Light" w:eastAsia="Times New Roman" w:hAnsi="Ubuntu Light"/>
          <w:b/>
          <w:bCs/>
          <w:color w:val="000000"/>
          <w:sz w:val="20"/>
          <w:shd w:val="clear" w:color="auto" w:fill="FFFFFF"/>
          <w:lang w:eastAsia="it-IT"/>
        </w:rPr>
        <w:t>su “YouTube” per l’intera durata dei lavori</w:t>
      </w:r>
      <w:r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; questo permetterà di seguire le session</w:t>
      </w:r>
      <w:r w:rsidR="002741EE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i d’interesse anche da remoto</w:t>
      </w:r>
      <w:r w:rsidR="0014432A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 xml:space="preserve"> in ogni paese del globo</w:t>
      </w:r>
      <w:r w:rsidR="002741EE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.</w:t>
      </w:r>
    </w:p>
    <w:p w:rsidR="001577AB" w:rsidRPr="00206FD3" w:rsidRDefault="001577AB" w:rsidP="001577AB">
      <w:pPr>
        <w:spacing w:after="0" w:line="240" w:lineRule="auto"/>
        <w:jc w:val="both"/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</w:pPr>
    </w:p>
    <w:p w:rsidR="001577AB" w:rsidRPr="00206FD3" w:rsidRDefault="002741EE" w:rsidP="001577AB">
      <w:pPr>
        <w:spacing w:after="0" w:line="240" w:lineRule="auto"/>
        <w:jc w:val="both"/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</w:pPr>
      <w:r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Si tratta di un’occasione-chiave</w:t>
      </w:r>
      <w:r w:rsidR="001577AB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 xml:space="preserve"> per presentare alla comunità scientifica le ultime tecniche di chirurgia praticate a livello internazionale</w:t>
      </w:r>
      <w:r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,</w:t>
      </w:r>
      <w:r w:rsidR="001577AB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 xml:space="preserve"> e i </w:t>
      </w:r>
      <w:r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 xml:space="preserve">relativi </w:t>
      </w:r>
      <w:r w:rsidR="001577AB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 xml:space="preserve">progressi raggiunti in questo campo. </w:t>
      </w:r>
      <w:r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 xml:space="preserve">Ciò </w:t>
      </w:r>
      <w:r w:rsidR="001577AB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 xml:space="preserve">grazie anche alle </w:t>
      </w:r>
      <w:r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svariate</w:t>
      </w:r>
      <w:r w:rsidR="001577AB" w:rsidRPr="00206FD3">
        <w:rPr>
          <w:rFonts w:ascii="Ubuntu Light" w:eastAsia="Times New Roman" w:hAnsi="Ubuntu Light"/>
          <w:b/>
          <w:bCs/>
          <w:color w:val="000000"/>
          <w:sz w:val="20"/>
          <w:shd w:val="clear" w:color="auto" w:fill="FFFFFF"/>
          <w:lang w:eastAsia="it-IT"/>
        </w:rPr>
        <w:t xml:space="preserve"> </w:t>
      </w:r>
      <w:r w:rsidR="001577AB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sessioni di</w:t>
      </w:r>
      <w:r w:rsidR="001577AB" w:rsidRPr="00206FD3">
        <w:rPr>
          <w:rFonts w:ascii="Ubuntu Light" w:eastAsia="Times New Roman" w:hAnsi="Ubuntu Light"/>
          <w:b/>
          <w:bCs/>
          <w:color w:val="000000"/>
          <w:sz w:val="20"/>
          <w:shd w:val="clear" w:color="auto" w:fill="FFFFFF"/>
          <w:lang w:eastAsia="it-IT"/>
        </w:rPr>
        <w:t xml:space="preserve"> Live Surgery</w:t>
      </w:r>
      <w:r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:</w:t>
      </w:r>
      <w:r w:rsidR="001577AB" w:rsidRPr="00206FD3">
        <w:rPr>
          <w:rFonts w:ascii="Ubuntu Light" w:eastAsia="Times New Roman" w:hAnsi="Ubuntu Light"/>
          <w:b/>
          <w:bCs/>
          <w:color w:val="000000"/>
          <w:sz w:val="20"/>
          <w:shd w:val="clear" w:color="auto" w:fill="FFFFFF"/>
          <w:lang w:eastAsia="it-IT"/>
        </w:rPr>
        <w:t xml:space="preserve"> </w:t>
      </w:r>
      <w:r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 xml:space="preserve">veri e propri </w:t>
      </w:r>
      <w:r w:rsidR="001577AB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interventi trasmessi in diretta dalle sale operatorie di Milano, Colonia, Monaco di Baviera, Mosca e Tel-Aviv</w:t>
      </w:r>
      <w:r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 xml:space="preserve">. Da questi </w:t>
      </w:r>
      <w:r w:rsidR="001577AB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centri di prestigio</w:t>
      </w:r>
      <w:r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,</w:t>
      </w:r>
      <w:r w:rsidR="001577AB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 xml:space="preserve"> </w:t>
      </w:r>
      <w:r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 xml:space="preserve">attraverso </w:t>
      </w:r>
      <w:r w:rsidR="001577AB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 xml:space="preserve">esperienze cliniche e tecnologie differenti, </w:t>
      </w:r>
      <w:r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verrà offerta un’ampia panoramica</w:t>
      </w:r>
      <w:r w:rsidR="007C0B16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 xml:space="preserve"> di tutte le principali novità</w:t>
      </w:r>
      <w:r w:rsidR="001577AB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.</w:t>
      </w:r>
    </w:p>
    <w:p w:rsidR="001577AB" w:rsidRPr="00206FD3" w:rsidRDefault="001577AB" w:rsidP="001577AB">
      <w:pPr>
        <w:spacing w:after="0" w:line="240" w:lineRule="auto"/>
        <w:jc w:val="both"/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</w:pPr>
    </w:p>
    <w:p w:rsidR="001577AB" w:rsidRPr="00206FD3" w:rsidRDefault="001577AB" w:rsidP="001577AB">
      <w:pPr>
        <w:spacing w:after="0" w:line="240" w:lineRule="auto"/>
        <w:jc w:val="both"/>
        <w:rPr>
          <w:rFonts w:ascii="Ubuntu Light" w:eastAsia="Times New Roman" w:hAnsi="Ubuntu Light"/>
          <w:bCs/>
          <w:sz w:val="20"/>
          <w:shd w:val="clear" w:color="auto" w:fill="FFFFFF"/>
          <w:lang w:eastAsia="it-IT"/>
        </w:rPr>
      </w:pPr>
      <w:r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 xml:space="preserve">Tra gli ospiti internazionali il professor </w:t>
      </w:r>
      <w:r w:rsidRPr="00206FD3">
        <w:rPr>
          <w:rFonts w:ascii="Ubuntu Light" w:eastAsia="Times New Roman" w:hAnsi="Ubuntu Light"/>
          <w:b/>
          <w:bCs/>
          <w:color w:val="000000"/>
          <w:sz w:val="20"/>
          <w:shd w:val="clear" w:color="auto" w:fill="FFFFFF"/>
          <w:lang w:eastAsia="it-IT"/>
        </w:rPr>
        <w:t>Josef F. Bille</w:t>
      </w:r>
      <w:r w:rsidR="00292462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,</w:t>
      </w:r>
      <w:r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 xml:space="preserve"> dell’Università di Heidelberg in Germania</w:t>
      </w:r>
      <w:r w:rsidR="00292462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,</w:t>
      </w:r>
      <w:r w:rsidR="002741EE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 xml:space="preserve"> </w:t>
      </w:r>
      <w:r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presenterà</w:t>
      </w:r>
      <w:r w:rsidR="002741EE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 xml:space="preserve"> per la prima volta a Milano la</w:t>
      </w:r>
      <w:r w:rsidR="002741EE" w:rsidRPr="00206FD3">
        <w:rPr>
          <w:rFonts w:ascii="Ubuntu Light" w:eastAsia="Times New Roman" w:hAnsi="Ubuntu Light"/>
          <w:b/>
          <w:bCs/>
          <w:color w:val="000000"/>
          <w:sz w:val="20"/>
          <w:shd w:val="clear" w:color="auto" w:fill="FFFFFF"/>
          <w:lang w:eastAsia="it-IT"/>
        </w:rPr>
        <w:t xml:space="preserve"> RIS, </w:t>
      </w:r>
      <w:r w:rsidR="002741EE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acronimo di</w:t>
      </w:r>
      <w:r w:rsidR="002741EE" w:rsidRPr="00206FD3">
        <w:rPr>
          <w:rFonts w:ascii="Ubuntu Light" w:eastAsia="Times New Roman" w:hAnsi="Ubuntu Light"/>
          <w:b/>
          <w:bCs/>
          <w:color w:val="000000"/>
          <w:sz w:val="20"/>
          <w:shd w:val="clear" w:color="auto" w:fill="FFFFFF"/>
          <w:lang w:eastAsia="it-IT"/>
        </w:rPr>
        <w:t xml:space="preserve"> </w:t>
      </w:r>
      <w:r w:rsidR="00B228FF" w:rsidRPr="00206FD3"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  <w:t>femtosecond l</w:t>
      </w:r>
      <w:r w:rsidR="0040264F" w:rsidRPr="00206FD3"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  <w:t>aser induced Refractive Index S</w:t>
      </w:r>
      <w:r w:rsidR="002741EE" w:rsidRPr="00206FD3"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  <w:t>haping</w:t>
      </w:r>
      <w:r w:rsidR="002741EE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,</w:t>
      </w:r>
      <w:r w:rsidR="002741EE" w:rsidRPr="00206FD3">
        <w:rPr>
          <w:rFonts w:ascii="Ubuntu Light" w:eastAsia="Times New Roman" w:hAnsi="Ubuntu Light"/>
          <w:bCs/>
          <w:i/>
          <w:color w:val="000000"/>
          <w:sz w:val="20"/>
          <w:shd w:val="clear" w:color="auto" w:fill="FFFFFF"/>
          <w:lang w:eastAsia="it-IT"/>
        </w:rPr>
        <w:t xml:space="preserve"> </w:t>
      </w:r>
      <w:r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una tecnica</w:t>
      </w:r>
      <w:r w:rsidR="002741EE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 xml:space="preserve"> sperimentale</w:t>
      </w:r>
      <w:r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 xml:space="preserve"> che potrebbe rivoluzionare l’approccio alla chirurgia refrattiva</w:t>
      </w:r>
      <w:r w:rsidR="002741EE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 xml:space="preserve">. La RIS </w:t>
      </w:r>
      <w:r w:rsidR="007C0B16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 xml:space="preserve">è </w:t>
      </w:r>
      <w:r w:rsidR="00292462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 xml:space="preserve">infatti </w:t>
      </w:r>
      <w:r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in grado</w:t>
      </w:r>
      <w:r w:rsidR="002741EE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,</w:t>
      </w:r>
      <w:r w:rsidR="007C0B16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 xml:space="preserve"> tramite </w:t>
      </w:r>
      <w:r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l</w:t>
      </w:r>
      <w:r w:rsidR="007C0B16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aser</w:t>
      </w:r>
      <w:r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, di modificare in modo reversibile le lenti intraoculari direttamente in situ</w:t>
      </w:r>
      <w:r w:rsidR="00292462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 xml:space="preserve">, </w:t>
      </w:r>
      <w:r w:rsidRPr="00206FD3">
        <w:rPr>
          <w:rFonts w:ascii="Ubuntu Light" w:eastAsia="Times New Roman" w:hAnsi="Ubuntu Light"/>
          <w:bCs/>
          <w:sz w:val="20"/>
          <w:shd w:val="clear" w:color="auto" w:fill="FFFFFF"/>
          <w:lang w:eastAsia="it-IT"/>
        </w:rPr>
        <w:t xml:space="preserve">senza dover rioperare il paziente.  </w:t>
      </w:r>
    </w:p>
    <w:p w:rsidR="001577AB" w:rsidRPr="00206FD3" w:rsidRDefault="001577AB" w:rsidP="001577AB">
      <w:pPr>
        <w:spacing w:after="0" w:line="240" w:lineRule="auto"/>
        <w:jc w:val="both"/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</w:pPr>
    </w:p>
    <w:p w:rsidR="00E623D4" w:rsidRPr="00206FD3" w:rsidRDefault="00E623D4" w:rsidP="001577AB">
      <w:pPr>
        <w:spacing w:after="0" w:line="240" w:lineRule="auto"/>
        <w:jc w:val="both"/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</w:pPr>
      <w:r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A Video</w:t>
      </w:r>
      <w:r w:rsidR="001577AB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Cataratta</w:t>
      </w:r>
      <w:r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>Refrattiva</w:t>
      </w:r>
      <w:r w:rsidR="001577AB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 xml:space="preserve"> 2017, infine, fa ufficialmente il suo ingresso </w:t>
      </w:r>
      <w:r w:rsidR="001577AB" w:rsidRPr="00206FD3">
        <w:rPr>
          <w:rFonts w:ascii="Ubuntu Light" w:eastAsia="Times New Roman" w:hAnsi="Ubuntu Light"/>
          <w:b/>
          <w:bCs/>
          <w:color w:val="000000"/>
          <w:sz w:val="20"/>
          <w:shd w:val="clear" w:color="auto" w:fill="FFFFFF"/>
          <w:lang w:eastAsia="it-IT"/>
        </w:rPr>
        <w:t>Neovision</w:t>
      </w:r>
      <w:r w:rsidR="001577AB"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 xml:space="preserve">, il primo network italiano di cliniche oculistiche dotate di tecnologie d’avanguardia e metodologie d’eccellenza, oggi indispensabili per fornire al paziente il massimo servizio in termini di qualità. </w:t>
      </w:r>
    </w:p>
    <w:p w:rsidR="004825BF" w:rsidRPr="00206FD3" w:rsidRDefault="00E623D4" w:rsidP="00206FD3">
      <w:pPr>
        <w:spacing w:after="0" w:line="240" w:lineRule="auto"/>
        <w:jc w:val="both"/>
        <w:rPr>
          <w:rFonts w:ascii="Ubuntu Light" w:hAnsi="Ubuntu Light"/>
          <w:sz w:val="20"/>
        </w:rPr>
      </w:pPr>
      <w:r w:rsidRPr="00206FD3"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  <w:t xml:space="preserve">Ospite di riguardo di Neovision sarà </w:t>
      </w:r>
      <w:r w:rsidR="001577AB" w:rsidRPr="00206FD3">
        <w:rPr>
          <w:rFonts w:ascii="Ubuntu Light" w:hAnsi="Ubuntu Light"/>
          <w:b/>
          <w:sz w:val="20"/>
        </w:rPr>
        <w:t>Rod Solar</w:t>
      </w:r>
      <w:r w:rsidR="001577AB" w:rsidRPr="00206FD3">
        <w:rPr>
          <w:rFonts w:ascii="Ubuntu Light" w:hAnsi="Ubuntu Light"/>
          <w:sz w:val="20"/>
        </w:rPr>
        <w:t xml:space="preserve">, esperto di practice management in ambito sanitario e oftalmico, invitato per spiegare i cinque criteri ufficiali di </w:t>
      </w:r>
      <w:r w:rsidR="001577AB" w:rsidRPr="00206FD3">
        <w:rPr>
          <w:rFonts w:ascii="Ubuntu Light" w:hAnsi="Ubuntu Light"/>
          <w:i/>
          <w:sz w:val="20"/>
        </w:rPr>
        <w:t>best practice</w:t>
      </w:r>
      <w:r w:rsidR="001577AB" w:rsidRPr="00206FD3">
        <w:rPr>
          <w:rFonts w:ascii="Ubuntu Light" w:hAnsi="Ubuntu Light"/>
          <w:sz w:val="20"/>
        </w:rPr>
        <w:t xml:space="preserve"> </w:t>
      </w:r>
      <w:r w:rsidR="001577AB" w:rsidRPr="00206FD3">
        <w:rPr>
          <w:rFonts w:ascii="Ubuntu Light" w:hAnsi="Ubuntu Light"/>
          <w:i/>
          <w:sz w:val="20"/>
        </w:rPr>
        <w:t>management</w:t>
      </w:r>
      <w:r w:rsidR="001577AB" w:rsidRPr="00206FD3">
        <w:rPr>
          <w:rFonts w:ascii="Ubuntu Light" w:hAnsi="Ubuntu Light"/>
          <w:sz w:val="20"/>
        </w:rPr>
        <w:t xml:space="preserve">, a cui si ispira proprio Neovision. </w:t>
      </w:r>
    </w:p>
    <w:p w:rsidR="00206FD3" w:rsidRPr="00206FD3" w:rsidRDefault="00206FD3" w:rsidP="00206FD3">
      <w:pPr>
        <w:spacing w:after="0" w:line="240" w:lineRule="auto"/>
        <w:jc w:val="both"/>
        <w:rPr>
          <w:rFonts w:ascii="Ubuntu Light" w:hAnsi="Ubuntu Light"/>
          <w:sz w:val="20"/>
        </w:rPr>
      </w:pPr>
    </w:p>
    <w:p w:rsidR="00206FD3" w:rsidRDefault="00206FD3" w:rsidP="00E623D4">
      <w:pPr>
        <w:spacing w:after="0" w:line="240" w:lineRule="auto"/>
        <w:jc w:val="center"/>
        <w:rPr>
          <w:rFonts w:ascii="Ubuntu Light" w:hAnsi="Ubuntu Light"/>
          <w:b/>
          <w:sz w:val="20"/>
        </w:rPr>
      </w:pPr>
    </w:p>
    <w:p w:rsidR="001577AB" w:rsidRPr="00206FD3" w:rsidRDefault="001577AB" w:rsidP="00E623D4">
      <w:pPr>
        <w:spacing w:after="0" w:line="240" w:lineRule="auto"/>
        <w:jc w:val="center"/>
        <w:rPr>
          <w:rFonts w:ascii="Ubuntu Light" w:hAnsi="Ubuntu Light"/>
          <w:b/>
          <w:sz w:val="20"/>
        </w:rPr>
      </w:pPr>
      <w:r w:rsidRPr="00206FD3">
        <w:rPr>
          <w:rFonts w:ascii="Ubuntu Light" w:hAnsi="Ubuntu Light"/>
          <w:b/>
          <w:sz w:val="20"/>
        </w:rPr>
        <w:t xml:space="preserve">Per seguire </w:t>
      </w:r>
      <w:r w:rsidR="00E623D4" w:rsidRPr="00206FD3">
        <w:rPr>
          <w:rFonts w:ascii="Ubuntu Light" w:hAnsi="Ubuntu Light"/>
          <w:b/>
          <w:sz w:val="20"/>
        </w:rPr>
        <w:t xml:space="preserve">VCR </w:t>
      </w:r>
      <w:r w:rsidRPr="00206FD3">
        <w:rPr>
          <w:rFonts w:ascii="Ubuntu Light" w:hAnsi="Ubuntu Light"/>
          <w:b/>
          <w:sz w:val="20"/>
        </w:rPr>
        <w:t xml:space="preserve">2017 in diretta </w:t>
      </w:r>
      <w:r w:rsidR="00E623D4" w:rsidRPr="00206FD3">
        <w:rPr>
          <w:rFonts w:ascii="Ubuntu Light" w:hAnsi="Ubuntu Light"/>
          <w:b/>
          <w:sz w:val="20"/>
        </w:rPr>
        <w:t xml:space="preserve">su </w:t>
      </w:r>
      <w:r w:rsidRPr="00206FD3">
        <w:rPr>
          <w:rFonts w:ascii="Ubuntu Light" w:hAnsi="Ubuntu Light"/>
          <w:b/>
          <w:sz w:val="20"/>
        </w:rPr>
        <w:t>YouTube</w:t>
      </w:r>
      <w:r w:rsidR="00E623D4" w:rsidRPr="00206FD3">
        <w:rPr>
          <w:rFonts w:ascii="Ubuntu Light" w:hAnsi="Ubuntu Light"/>
          <w:b/>
          <w:sz w:val="20"/>
        </w:rPr>
        <w:t xml:space="preserve"> Live</w:t>
      </w:r>
      <w:r w:rsidRPr="00206FD3">
        <w:rPr>
          <w:rFonts w:ascii="Ubuntu Light" w:hAnsi="Ubuntu Light"/>
          <w:b/>
          <w:sz w:val="20"/>
        </w:rPr>
        <w:t xml:space="preserve">, </w:t>
      </w:r>
      <w:r w:rsidR="00E623D4" w:rsidRPr="00206FD3">
        <w:rPr>
          <w:rFonts w:ascii="Ubuntu Light" w:hAnsi="Ubuntu Light"/>
          <w:b/>
          <w:sz w:val="20"/>
        </w:rPr>
        <w:t>cliccare</w:t>
      </w:r>
      <w:r w:rsidRPr="00206FD3">
        <w:rPr>
          <w:rFonts w:ascii="Ubuntu Light" w:hAnsi="Ubuntu Light"/>
          <w:b/>
          <w:sz w:val="20"/>
        </w:rPr>
        <w:t xml:space="preserve"> </w:t>
      </w:r>
      <w:hyperlink r:id="rId7" w:history="1">
        <w:r w:rsidRPr="00206FD3">
          <w:rPr>
            <w:rStyle w:val="Collegamentoipertestuale"/>
            <w:rFonts w:ascii="Ubuntu Light" w:hAnsi="Ubuntu Light"/>
            <w:b/>
            <w:sz w:val="20"/>
          </w:rPr>
          <w:t>http://tiny.cc/vcr2017_stampa</w:t>
        </w:r>
      </w:hyperlink>
      <w:r w:rsidR="00E623D4" w:rsidRPr="00206FD3">
        <w:rPr>
          <w:rStyle w:val="Collegamentoipertestuale"/>
          <w:rFonts w:ascii="Ubuntu Light" w:hAnsi="Ubuntu Light"/>
          <w:b/>
          <w:sz w:val="20"/>
        </w:rPr>
        <w:t>.</w:t>
      </w:r>
    </w:p>
    <w:p w:rsidR="00206FD3" w:rsidRDefault="00206FD3" w:rsidP="001577AB">
      <w:pPr>
        <w:spacing w:after="0" w:line="240" w:lineRule="auto"/>
        <w:jc w:val="both"/>
        <w:rPr>
          <w:rFonts w:ascii="Ubuntu Light" w:hAnsi="Ubuntu Light"/>
          <w:sz w:val="20"/>
        </w:rPr>
      </w:pPr>
    </w:p>
    <w:p w:rsidR="00206FD3" w:rsidRPr="00206FD3" w:rsidRDefault="00206FD3" w:rsidP="001577AB">
      <w:pPr>
        <w:spacing w:after="0" w:line="240" w:lineRule="auto"/>
        <w:jc w:val="both"/>
        <w:rPr>
          <w:rFonts w:ascii="Ubuntu Light" w:hAnsi="Ubuntu Light"/>
          <w:b/>
          <w:sz w:val="20"/>
        </w:rPr>
      </w:pPr>
    </w:p>
    <w:p w:rsidR="001577AB" w:rsidRPr="00206FD3" w:rsidRDefault="001577AB" w:rsidP="001577AB">
      <w:pPr>
        <w:spacing w:after="0" w:line="240" w:lineRule="auto"/>
        <w:jc w:val="both"/>
        <w:rPr>
          <w:rFonts w:ascii="Ubuntu Light" w:eastAsia="Times New Roman" w:hAnsi="Ubuntu Light"/>
          <w:b/>
          <w:bCs/>
          <w:color w:val="000000"/>
          <w:sz w:val="20"/>
          <w:shd w:val="clear" w:color="auto" w:fill="FFFFFF"/>
          <w:lang w:eastAsia="it-IT"/>
        </w:rPr>
      </w:pPr>
      <w:r w:rsidRPr="00206FD3">
        <w:rPr>
          <w:rFonts w:ascii="Ubuntu Light" w:hAnsi="Ubuntu Light"/>
          <w:b/>
          <w:sz w:val="20"/>
        </w:rPr>
        <w:t xml:space="preserve">Per ulteriori informazioni: </w:t>
      </w:r>
    </w:p>
    <w:p w:rsidR="00E20CD5" w:rsidRPr="00206FD3" w:rsidRDefault="00E20CD5" w:rsidP="001577AB">
      <w:pPr>
        <w:spacing w:after="0" w:line="240" w:lineRule="auto"/>
        <w:jc w:val="both"/>
        <w:rPr>
          <w:rFonts w:ascii="Ubuntu Light" w:eastAsia="Times New Roman" w:hAnsi="Ubuntu Light"/>
          <w:bCs/>
          <w:color w:val="000000"/>
          <w:sz w:val="20"/>
          <w:shd w:val="clear" w:color="auto" w:fill="FFFFFF"/>
          <w:lang w:eastAsia="it-IT"/>
        </w:rPr>
      </w:pPr>
    </w:p>
    <w:p w:rsidR="001577AB" w:rsidRPr="00206FD3" w:rsidRDefault="001577AB" w:rsidP="001577AB">
      <w:pPr>
        <w:spacing w:after="0"/>
        <w:jc w:val="both"/>
        <w:rPr>
          <w:rFonts w:ascii="Ubuntu Light" w:hAnsi="Ubuntu Light"/>
          <w:sz w:val="20"/>
        </w:rPr>
      </w:pPr>
      <w:r w:rsidRPr="00206FD3">
        <w:rPr>
          <w:rFonts w:ascii="Ubuntu Light" w:hAnsi="Ubuntu Light"/>
          <w:sz w:val="20"/>
        </w:rPr>
        <w:t>Direzione Marketing</w:t>
      </w:r>
    </w:p>
    <w:p w:rsidR="001577AB" w:rsidRPr="00206FD3" w:rsidRDefault="001577AB" w:rsidP="001577AB">
      <w:pPr>
        <w:spacing w:after="0"/>
        <w:jc w:val="both"/>
        <w:rPr>
          <w:rFonts w:ascii="Ubuntu Light" w:hAnsi="Ubuntu Light"/>
          <w:b/>
          <w:sz w:val="20"/>
        </w:rPr>
      </w:pPr>
      <w:r w:rsidRPr="00206FD3">
        <w:rPr>
          <w:rFonts w:ascii="Ubuntu Light" w:hAnsi="Ubuntu Light"/>
          <w:b/>
          <w:sz w:val="20"/>
        </w:rPr>
        <w:t>Emanuela Gardella</w:t>
      </w:r>
    </w:p>
    <w:p w:rsidR="001577AB" w:rsidRPr="00206FD3" w:rsidRDefault="001577AB" w:rsidP="001577AB">
      <w:pPr>
        <w:spacing w:after="0"/>
        <w:jc w:val="both"/>
        <w:rPr>
          <w:rFonts w:ascii="Ubuntu Light" w:hAnsi="Ubuntu Light"/>
          <w:sz w:val="20"/>
        </w:rPr>
      </w:pPr>
      <w:r w:rsidRPr="00206FD3">
        <w:rPr>
          <w:rFonts w:ascii="Ubuntu Light" w:hAnsi="Ubuntu Light"/>
          <w:sz w:val="20"/>
        </w:rPr>
        <w:t>02.3032 1414 -  335.7572511</w:t>
      </w:r>
    </w:p>
    <w:p w:rsidR="001577AB" w:rsidRPr="00206FD3" w:rsidRDefault="00206FD3" w:rsidP="001577AB">
      <w:pPr>
        <w:spacing w:after="0"/>
        <w:jc w:val="both"/>
        <w:rPr>
          <w:rFonts w:ascii="Ubuntu Light" w:hAnsi="Ubuntu Light"/>
          <w:sz w:val="20"/>
        </w:rPr>
      </w:pPr>
      <w:hyperlink r:id="rId8" w:history="1">
        <w:r w:rsidR="001577AB" w:rsidRPr="00206FD3">
          <w:rPr>
            <w:rStyle w:val="Collegamentoipertestuale"/>
            <w:rFonts w:ascii="Ubuntu Light" w:hAnsi="Ubuntu Light"/>
            <w:sz w:val="20"/>
          </w:rPr>
          <w:t>emanuela.gardella@linkas.it</w:t>
        </w:r>
      </w:hyperlink>
      <w:r w:rsidR="001577AB" w:rsidRPr="00206FD3">
        <w:rPr>
          <w:rFonts w:ascii="Ubuntu Light" w:hAnsi="Ubuntu Light"/>
          <w:sz w:val="20"/>
        </w:rPr>
        <w:t xml:space="preserve"> </w:t>
      </w:r>
    </w:p>
    <w:p w:rsidR="001577AB" w:rsidRPr="00206FD3" w:rsidRDefault="001577AB" w:rsidP="001577AB">
      <w:pPr>
        <w:spacing w:after="0"/>
        <w:jc w:val="both"/>
        <w:rPr>
          <w:rFonts w:ascii="Ubuntu Light" w:hAnsi="Ubuntu Light"/>
          <w:sz w:val="20"/>
        </w:rPr>
      </w:pPr>
    </w:p>
    <w:p w:rsidR="001577AB" w:rsidRPr="00206FD3" w:rsidRDefault="001577AB" w:rsidP="001577AB">
      <w:pPr>
        <w:spacing w:after="0"/>
        <w:jc w:val="both"/>
        <w:rPr>
          <w:rFonts w:ascii="Ubuntu Light" w:hAnsi="Ubuntu Light"/>
          <w:sz w:val="20"/>
        </w:rPr>
      </w:pPr>
      <w:r w:rsidRPr="00206FD3">
        <w:rPr>
          <w:rFonts w:ascii="Ubuntu Light" w:hAnsi="Ubuntu Light"/>
          <w:sz w:val="20"/>
        </w:rPr>
        <w:t>Ufficio Stampa</w:t>
      </w:r>
    </w:p>
    <w:p w:rsidR="001577AB" w:rsidRPr="00206FD3" w:rsidRDefault="001577AB" w:rsidP="001577AB">
      <w:pPr>
        <w:spacing w:after="0"/>
        <w:jc w:val="both"/>
        <w:rPr>
          <w:rFonts w:ascii="Ubuntu Light" w:hAnsi="Ubuntu Light"/>
          <w:b/>
          <w:sz w:val="20"/>
        </w:rPr>
      </w:pPr>
      <w:r w:rsidRPr="00206FD3">
        <w:rPr>
          <w:rFonts w:ascii="Ubuntu Light" w:hAnsi="Ubuntu Light"/>
          <w:b/>
          <w:sz w:val="20"/>
        </w:rPr>
        <w:t xml:space="preserve">Value Relations </w:t>
      </w:r>
      <w:r w:rsidRPr="00206FD3">
        <w:rPr>
          <w:rFonts w:ascii="Ubuntu Light" w:hAnsi="Ubuntu Light"/>
          <w:sz w:val="20"/>
        </w:rPr>
        <w:t>- tel. 02.2042491</w:t>
      </w:r>
    </w:p>
    <w:p w:rsidR="001577AB" w:rsidRPr="00206FD3" w:rsidRDefault="001577AB" w:rsidP="001577AB">
      <w:pPr>
        <w:spacing w:after="0"/>
        <w:jc w:val="both"/>
        <w:rPr>
          <w:rFonts w:ascii="Ubuntu Light" w:hAnsi="Ubuntu Light"/>
          <w:sz w:val="20"/>
        </w:rPr>
      </w:pPr>
      <w:r w:rsidRPr="00206FD3">
        <w:rPr>
          <w:rFonts w:ascii="Ubuntu Light" w:hAnsi="Ubuntu Light"/>
          <w:sz w:val="20"/>
        </w:rPr>
        <w:t xml:space="preserve">Maria Luisa Paleari - </w:t>
      </w:r>
      <w:hyperlink r:id="rId9" w:history="1">
        <w:r w:rsidRPr="00206FD3">
          <w:rPr>
            <w:rStyle w:val="Collegamentoipertestuale"/>
            <w:rFonts w:ascii="Ubuntu Light" w:hAnsi="Ubuntu Light"/>
            <w:sz w:val="20"/>
          </w:rPr>
          <w:t>ml.paleari@vrelations.it</w:t>
        </w:r>
      </w:hyperlink>
      <w:r w:rsidRPr="00206FD3">
        <w:rPr>
          <w:rFonts w:ascii="Ubuntu Light" w:hAnsi="Ubuntu Light"/>
          <w:sz w:val="20"/>
        </w:rPr>
        <w:t xml:space="preserve"> - 331 6718518</w:t>
      </w:r>
    </w:p>
    <w:p w:rsidR="001577AB" w:rsidRPr="00206FD3" w:rsidRDefault="001577AB" w:rsidP="00206FD3">
      <w:pPr>
        <w:spacing w:after="0"/>
        <w:jc w:val="both"/>
        <w:rPr>
          <w:rFonts w:ascii="Ubuntu Light" w:hAnsi="Ubuntu Light"/>
        </w:rPr>
      </w:pPr>
      <w:r w:rsidRPr="00206FD3">
        <w:rPr>
          <w:rFonts w:ascii="Ubuntu Light" w:hAnsi="Ubuntu Light"/>
          <w:sz w:val="20"/>
        </w:rPr>
        <w:t xml:space="preserve">Alessio Pappagallo - </w:t>
      </w:r>
      <w:hyperlink r:id="rId10" w:history="1">
        <w:r w:rsidRPr="00206FD3">
          <w:rPr>
            <w:rStyle w:val="Collegamentoipertestuale"/>
            <w:rFonts w:ascii="Ubuntu Light" w:hAnsi="Ubuntu Light"/>
            <w:sz w:val="20"/>
          </w:rPr>
          <w:t>a.pappagallo@vrelations.it</w:t>
        </w:r>
      </w:hyperlink>
      <w:r w:rsidRPr="00206FD3">
        <w:rPr>
          <w:rFonts w:ascii="Ubuntu Light" w:hAnsi="Ubuntu Light"/>
          <w:sz w:val="20"/>
        </w:rPr>
        <w:t xml:space="preserve"> - 339 5897483</w:t>
      </w:r>
    </w:p>
    <w:sectPr w:rsidR="001577AB" w:rsidRPr="00206FD3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1A9" w:rsidRDefault="00AA11A9" w:rsidP="0078176B">
      <w:pPr>
        <w:spacing w:after="0" w:line="240" w:lineRule="auto"/>
      </w:pPr>
      <w:r>
        <w:separator/>
      </w:r>
    </w:p>
  </w:endnote>
  <w:endnote w:type="continuationSeparator" w:id="0">
    <w:p w:rsidR="00AA11A9" w:rsidRDefault="00AA11A9" w:rsidP="0078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1A9" w:rsidRDefault="00AA11A9" w:rsidP="0078176B">
      <w:pPr>
        <w:spacing w:after="0" w:line="240" w:lineRule="auto"/>
      </w:pPr>
      <w:r>
        <w:separator/>
      </w:r>
    </w:p>
  </w:footnote>
  <w:footnote w:type="continuationSeparator" w:id="0">
    <w:p w:rsidR="00AA11A9" w:rsidRDefault="00AA11A9" w:rsidP="00781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76B" w:rsidRDefault="0078176B" w:rsidP="0078176B">
    <w:pPr>
      <w:pStyle w:val="Intestazione"/>
      <w:jc w:val="center"/>
    </w:pPr>
    <w:r w:rsidRPr="001456AE">
      <w:rPr>
        <w:noProof/>
      </w:rPr>
      <w:drawing>
        <wp:inline distT="0" distB="0" distL="0" distR="0">
          <wp:extent cx="2899410" cy="10318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941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94425"/>
    <w:multiLevelType w:val="hybridMultilevel"/>
    <w:tmpl w:val="639A9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6B"/>
    <w:rsid w:val="0006440D"/>
    <w:rsid w:val="00066205"/>
    <w:rsid w:val="00083B09"/>
    <w:rsid w:val="000A1870"/>
    <w:rsid w:val="000F2914"/>
    <w:rsid w:val="001406DE"/>
    <w:rsid w:val="0014432A"/>
    <w:rsid w:val="001577AB"/>
    <w:rsid w:val="00206FD3"/>
    <w:rsid w:val="002452D2"/>
    <w:rsid w:val="00250BBC"/>
    <w:rsid w:val="00251484"/>
    <w:rsid w:val="0026174F"/>
    <w:rsid w:val="002741EE"/>
    <w:rsid w:val="00290692"/>
    <w:rsid w:val="00292462"/>
    <w:rsid w:val="002D60CC"/>
    <w:rsid w:val="00314F45"/>
    <w:rsid w:val="0039047A"/>
    <w:rsid w:val="003F67FD"/>
    <w:rsid w:val="0040264F"/>
    <w:rsid w:val="004368A2"/>
    <w:rsid w:val="00461E3C"/>
    <w:rsid w:val="004825BF"/>
    <w:rsid w:val="00490D7C"/>
    <w:rsid w:val="00547876"/>
    <w:rsid w:val="00570859"/>
    <w:rsid w:val="005F16D5"/>
    <w:rsid w:val="005F1A62"/>
    <w:rsid w:val="00606927"/>
    <w:rsid w:val="00693C60"/>
    <w:rsid w:val="00706B43"/>
    <w:rsid w:val="007358DB"/>
    <w:rsid w:val="0076744F"/>
    <w:rsid w:val="0078176B"/>
    <w:rsid w:val="007C0B16"/>
    <w:rsid w:val="007F68C1"/>
    <w:rsid w:val="008C0B59"/>
    <w:rsid w:val="008E0F76"/>
    <w:rsid w:val="00913495"/>
    <w:rsid w:val="00955674"/>
    <w:rsid w:val="00963DDC"/>
    <w:rsid w:val="00975E70"/>
    <w:rsid w:val="00986689"/>
    <w:rsid w:val="009D5ED7"/>
    <w:rsid w:val="009D6802"/>
    <w:rsid w:val="009F0BFD"/>
    <w:rsid w:val="009F2535"/>
    <w:rsid w:val="00A12931"/>
    <w:rsid w:val="00A51C5F"/>
    <w:rsid w:val="00A60AB1"/>
    <w:rsid w:val="00AA11A9"/>
    <w:rsid w:val="00AB4958"/>
    <w:rsid w:val="00AE180D"/>
    <w:rsid w:val="00B228FF"/>
    <w:rsid w:val="00B9259B"/>
    <w:rsid w:val="00C06223"/>
    <w:rsid w:val="00C17400"/>
    <w:rsid w:val="00C35D9F"/>
    <w:rsid w:val="00D01A04"/>
    <w:rsid w:val="00D07ED3"/>
    <w:rsid w:val="00D1480B"/>
    <w:rsid w:val="00D17229"/>
    <w:rsid w:val="00D44E75"/>
    <w:rsid w:val="00D63915"/>
    <w:rsid w:val="00E0673D"/>
    <w:rsid w:val="00E13C06"/>
    <w:rsid w:val="00E20CD5"/>
    <w:rsid w:val="00E623D4"/>
    <w:rsid w:val="00ED2BF7"/>
    <w:rsid w:val="00EF6D1E"/>
    <w:rsid w:val="00F265B6"/>
    <w:rsid w:val="00F30C82"/>
    <w:rsid w:val="00F35F51"/>
    <w:rsid w:val="00F6147A"/>
    <w:rsid w:val="00F8249F"/>
    <w:rsid w:val="00FC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C40E45"/>
  <w15:chartTrackingRefBased/>
  <w15:docId w15:val="{531E8E3B-313C-4DDC-B6FD-2941B5DF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176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76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81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76B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FC1C1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llegamentoipertestuale">
    <w:name w:val="Hyperlink"/>
    <w:uiPriority w:val="99"/>
    <w:unhideWhenUsed/>
    <w:rsid w:val="00157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nuela.gardella@linkas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iny.cc/vcr2017_stamp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pappagallo@vrelation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l.palear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Pappagallo</dc:creator>
  <cp:keywords/>
  <dc:description/>
  <cp:lastModifiedBy>Alessio Pappagallo</cp:lastModifiedBy>
  <cp:revision>3</cp:revision>
  <dcterms:created xsi:type="dcterms:W3CDTF">2017-10-19T13:33:00Z</dcterms:created>
  <dcterms:modified xsi:type="dcterms:W3CDTF">2017-10-19T13:37:00Z</dcterms:modified>
</cp:coreProperties>
</file>