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9923FB" w14:textId="77777777" w:rsidR="00B05B28" w:rsidRPr="00B05B28" w:rsidRDefault="00B05B28" w:rsidP="00B05B28">
      <w:pPr>
        <w:jc w:val="center"/>
        <w:rPr>
          <w:rFonts w:ascii="Calibri" w:eastAsia="Calibri" w:hAnsi="Calibri"/>
          <w:b/>
          <w:szCs w:val="22"/>
          <w:u w:val="single"/>
          <w:lang w:eastAsia="en-US"/>
        </w:rPr>
      </w:pPr>
      <w:r w:rsidRPr="00B05B28">
        <w:rPr>
          <w:rFonts w:ascii="Calibri" w:eastAsia="Calibri" w:hAnsi="Calibri"/>
          <w:b/>
          <w:szCs w:val="22"/>
          <w:u w:val="single"/>
          <w:lang w:eastAsia="en-US"/>
        </w:rPr>
        <w:t>COMUNICATO STAMPA</w:t>
      </w:r>
    </w:p>
    <w:p w14:paraId="1D064733" w14:textId="77777777" w:rsidR="00B05B28" w:rsidRDefault="00B05B28" w:rsidP="00CD6851">
      <w:pPr>
        <w:jc w:val="center"/>
        <w:rPr>
          <w:rFonts w:ascii="Calibri" w:eastAsia="Calibri" w:hAnsi="Calibri"/>
          <w:b/>
          <w:szCs w:val="22"/>
          <w:lang w:eastAsia="en-US"/>
        </w:rPr>
      </w:pPr>
    </w:p>
    <w:p w14:paraId="14E64267" w14:textId="4F685D16" w:rsidR="00E7442C" w:rsidRDefault="00E7442C" w:rsidP="00CD6851">
      <w:pPr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>
        <w:rPr>
          <w:rFonts w:ascii="Calibri" w:eastAsia="Calibri" w:hAnsi="Calibri"/>
          <w:b/>
          <w:sz w:val="28"/>
          <w:szCs w:val="28"/>
          <w:lang w:eastAsia="en-US"/>
        </w:rPr>
        <w:t>A</w:t>
      </w:r>
      <w:r w:rsidR="00CD530C">
        <w:rPr>
          <w:rFonts w:ascii="Calibri" w:eastAsia="Calibri" w:hAnsi="Calibri"/>
          <w:b/>
          <w:sz w:val="28"/>
          <w:szCs w:val="28"/>
          <w:lang w:eastAsia="en-US"/>
        </w:rPr>
        <w:t>pre a Milano</w:t>
      </w:r>
      <w:r>
        <w:rPr>
          <w:rFonts w:ascii="Calibri" w:eastAsia="Calibri" w:hAnsi="Calibri"/>
          <w:b/>
          <w:sz w:val="28"/>
          <w:szCs w:val="28"/>
          <w:lang w:eastAsia="en-US"/>
        </w:rPr>
        <w:t xml:space="preserve"> i</w:t>
      </w:r>
      <w:r w:rsidRPr="00B05B28">
        <w:rPr>
          <w:rFonts w:ascii="Calibri" w:eastAsia="Calibri" w:hAnsi="Calibri"/>
          <w:b/>
          <w:sz w:val="28"/>
          <w:szCs w:val="28"/>
          <w:lang w:eastAsia="en-US"/>
        </w:rPr>
        <w:t xml:space="preserve">l primo </w:t>
      </w:r>
      <w:proofErr w:type="spellStart"/>
      <w:r w:rsidRPr="00B05B28">
        <w:rPr>
          <w:rFonts w:ascii="Calibri" w:eastAsia="Calibri" w:hAnsi="Calibri"/>
          <w:b/>
          <w:sz w:val="28"/>
          <w:szCs w:val="28"/>
          <w:lang w:eastAsia="en-US"/>
        </w:rPr>
        <w:t>CadaverLab</w:t>
      </w:r>
      <w:proofErr w:type="spellEnd"/>
      <w:r w:rsidRPr="00B05B28">
        <w:rPr>
          <w:rFonts w:ascii="Calibri" w:eastAsia="Calibri" w:hAnsi="Calibri"/>
          <w:b/>
          <w:sz w:val="28"/>
          <w:szCs w:val="28"/>
          <w:lang w:eastAsia="en-US"/>
        </w:rPr>
        <w:t xml:space="preserve"> ital</w:t>
      </w:r>
      <w:r>
        <w:rPr>
          <w:rFonts w:ascii="Calibri" w:eastAsia="Calibri" w:hAnsi="Calibri"/>
          <w:b/>
          <w:sz w:val="28"/>
          <w:szCs w:val="28"/>
          <w:lang w:eastAsia="en-US"/>
        </w:rPr>
        <w:t xml:space="preserve">iano a scopo didattico ospitato </w:t>
      </w:r>
      <w:r w:rsidR="00CD530C">
        <w:rPr>
          <w:rFonts w:ascii="Calibri" w:eastAsia="Calibri" w:hAnsi="Calibri"/>
          <w:b/>
          <w:sz w:val="28"/>
          <w:szCs w:val="28"/>
          <w:lang w:eastAsia="en-US"/>
        </w:rPr>
        <w:t>all’interno di una struttura ospedaliera</w:t>
      </w:r>
    </w:p>
    <w:p w14:paraId="608E18D9" w14:textId="77777777" w:rsidR="00E7442C" w:rsidRDefault="00E7442C" w:rsidP="00CD6851">
      <w:pPr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14:paraId="465C15D9" w14:textId="77777777" w:rsidR="00E7442C" w:rsidRPr="001F25E2" w:rsidRDefault="00E7442C" w:rsidP="00E7442C">
      <w:pPr>
        <w:jc w:val="center"/>
        <w:rPr>
          <w:rFonts w:ascii="Calibri" w:eastAsia="Calibri" w:hAnsi="Calibri"/>
          <w:i/>
          <w:szCs w:val="28"/>
          <w:lang w:eastAsia="en-US"/>
        </w:rPr>
      </w:pPr>
      <w:r w:rsidRPr="001F25E2">
        <w:rPr>
          <w:rFonts w:ascii="Calibri" w:eastAsia="Calibri" w:hAnsi="Calibri"/>
          <w:i/>
          <w:szCs w:val="28"/>
          <w:lang w:eastAsia="en-US"/>
        </w:rPr>
        <w:t>Il Polo Scientifico e Tecnologico del Gruppo</w:t>
      </w:r>
      <w:r>
        <w:rPr>
          <w:rFonts w:ascii="Calibri" w:eastAsia="Calibri" w:hAnsi="Calibri"/>
          <w:i/>
          <w:szCs w:val="28"/>
          <w:lang w:eastAsia="en-US"/>
        </w:rPr>
        <w:t xml:space="preserve"> MultiMedica offrirà, per la prima volta in Italia, la </w:t>
      </w:r>
      <w:r w:rsidRPr="00E7442C">
        <w:rPr>
          <w:rFonts w:ascii="Calibri" w:eastAsia="Calibri" w:hAnsi="Calibri"/>
          <w:i/>
          <w:szCs w:val="28"/>
          <w:lang w:eastAsia="en-US"/>
        </w:rPr>
        <w:t>formazione “pratica” specializzata in ambito chirurgic</w:t>
      </w:r>
      <w:r>
        <w:rPr>
          <w:rFonts w:ascii="Calibri" w:eastAsia="Calibri" w:hAnsi="Calibri"/>
          <w:i/>
          <w:szCs w:val="28"/>
          <w:lang w:eastAsia="en-US"/>
        </w:rPr>
        <w:t>o</w:t>
      </w:r>
    </w:p>
    <w:p w14:paraId="55BEF794" w14:textId="1A2F517A" w:rsidR="008C5245" w:rsidRDefault="008C5245" w:rsidP="00CD6851">
      <w:pPr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14:paraId="432C9ABB" w14:textId="77777777" w:rsidR="00872CCA" w:rsidRDefault="00872CCA" w:rsidP="00872CCA">
      <w:pPr>
        <w:jc w:val="both"/>
        <w:rPr>
          <w:rFonts w:ascii="Calibri" w:eastAsia="Calibri" w:hAnsi="Calibri"/>
          <w:szCs w:val="22"/>
          <w:lang w:eastAsia="en-US"/>
        </w:rPr>
      </w:pPr>
    </w:p>
    <w:p w14:paraId="2138C410" w14:textId="77777777" w:rsidR="00B05B28" w:rsidRDefault="00B05B28" w:rsidP="00872CCA">
      <w:pPr>
        <w:jc w:val="both"/>
        <w:rPr>
          <w:rFonts w:ascii="Calibri" w:eastAsia="Calibri" w:hAnsi="Calibri"/>
          <w:szCs w:val="22"/>
          <w:lang w:eastAsia="en-US"/>
        </w:rPr>
      </w:pPr>
    </w:p>
    <w:p w14:paraId="19C66245" w14:textId="696BBA55" w:rsidR="009D59C4" w:rsidRPr="00CD6851" w:rsidRDefault="00B05B28" w:rsidP="00A20127">
      <w:pPr>
        <w:jc w:val="both"/>
        <w:rPr>
          <w:rFonts w:ascii="Calibri" w:eastAsia="Calibri" w:hAnsi="Calibri"/>
          <w:b/>
          <w:szCs w:val="22"/>
          <w:lang w:eastAsia="en-US"/>
        </w:rPr>
      </w:pPr>
      <w:r>
        <w:rPr>
          <w:rFonts w:ascii="Calibri" w:eastAsia="Calibri" w:hAnsi="Calibri"/>
          <w:b/>
          <w:szCs w:val="22"/>
          <w:lang w:eastAsia="en-US"/>
        </w:rPr>
        <w:t xml:space="preserve">Milano, </w:t>
      </w:r>
      <w:r w:rsidR="00AB7DC8">
        <w:rPr>
          <w:rFonts w:ascii="Calibri" w:eastAsia="Calibri" w:hAnsi="Calibri"/>
          <w:b/>
          <w:szCs w:val="22"/>
          <w:lang w:eastAsia="en-US"/>
        </w:rPr>
        <w:t>18</w:t>
      </w:r>
      <w:r>
        <w:rPr>
          <w:rFonts w:ascii="Calibri" w:eastAsia="Calibri" w:hAnsi="Calibri"/>
          <w:b/>
          <w:szCs w:val="22"/>
          <w:lang w:eastAsia="en-US"/>
        </w:rPr>
        <w:t xml:space="preserve"> settembre 2017</w:t>
      </w:r>
      <w:r w:rsidR="00872CCA">
        <w:rPr>
          <w:rFonts w:ascii="Calibri" w:eastAsia="Calibri" w:hAnsi="Calibri"/>
          <w:szCs w:val="22"/>
          <w:lang w:eastAsia="en-US"/>
        </w:rPr>
        <w:t xml:space="preserve"> -</w:t>
      </w:r>
      <w:r w:rsidR="009D59C4" w:rsidRPr="009D59C4">
        <w:rPr>
          <w:rFonts w:ascii="Calibri" w:eastAsia="Calibri" w:hAnsi="Calibri"/>
          <w:szCs w:val="22"/>
          <w:lang w:eastAsia="en-US"/>
        </w:rPr>
        <w:t xml:space="preserve"> </w:t>
      </w:r>
      <w:r w:rsidR="009D59C4" w:rsidRPr="00CD6851">
        <w:rPr>
          <w:rFonts w:ascii="Calibri" w:eastAsia="Calibri" w:hAnsi="Calibri"/>
          <w:b/>
          <w:szCs w:val="22"/>
          <w:lang w:eastAsia="en-US"/>
        </w:rPr>
        <w:t xml:space="preserve">MultiMedica è il primo e unico gruppo ospedaliero italiano a dotarsi di un </w:t>
      </w:r>
      <w:proofErr w:type="spellStart"/>
      <w:r w:rsidR="009D59C4" w:rsidRPr="00CD6851">
        <w:rPr>
          <w:rFonts w:ascii="Calibri" w:eastAsia="Calibri" w:hAnsi="Calibri"/>
          <w:b/>
          <w:szCs w:val="22"/>
          <w:lang w:eastAsia="en-US"/>
        </w:rPr>
        <w:t>CadaverLab</w:t>
      </w:r>
      <w:proofErr w:type="spellEnd"/>
      <w:r w:rsidR="009D59C4" w:rsidRPr="00CD6851">
        <w:rPr>
          <w:rFonts w:ascii="Calibri" w:eastAsia="Calibri" w:hAnsi="Calibri"/>
          <w:b/>
          <w:szCs w:val="22"/>
          <w:lang w:eastAsia="en-US"/>
        </w:rPr>
        <w:t xml:space="preserve"> a scopo didattico e non di diagnosi</w:t>
      </w:r>
      <w:r w:rsidR="009D59C4" w:rsidRPr="009D59C4">
        <w:rPr>
          <w:rFonts w:ascii="Calibri" w:eastAsia="Calibri" w:hAnsi="Calibri"/>
          <w:szCs w:val="22"/>
          <w:lang w:eastAsia="en-US"/>
        </w:rPr>
        <w:t xml:space="preserve">, come </w:t>
      </w:r>
      <w:r w:rsidR="00A20127">
        <w:rPr>
          <w:rFonts w:ascii="Calibri" w:eastAsia="Calibri" w:hAnsi="Calibri"/>
          <w:szCs w:val="22"/>
          <w:lang w:eastAsia="en-US"/>
        </w:rPr>
        <w:t xml:space="preserve">invece </w:t>
      </w:r>
      <w:r w:rsidR="009D59C4" w:rsidRPr="009D59C4">
        <w:rPr>
          <w:rFonts w:ascii="Calibri" w:eastAsia="Calibri" w:hAnsi="Calibri"/>
          <w:szCs w:val="22"/>
          <w:lang w:eastAsia="en-US"/>
        </w:rPr>
        <w:t xml:space="preserve">avviene abitualmente nelle sale </w:t>
      </w:r>
      <w:proofErr w:type="spellStart"/>
      <w:r w:rsidR="009D59C4" w:rsidRPr="009D59C4">
        <w:rPr>
          <w:rFonts w:ascii="Calibri" w:eastAsia="Calibri" w:hAnsi="Calibri"/>
          <w:szCs w:val="22"/>
          <w:lang w:eastAsia="en-US"/>
        </w:rPr>
        <w:t>dissettorie</w:t>
      </w:r>
      <w:proofErr w:type="spellEnd"/>
      <w:r w:rsidR="009D59C4" w:rsidRPr="009D59C4">
        <w:rPr>
          <w:rFonts w:ascii="Calibri" w:eastAsia="Calibri" w:hAnsi="Calibri"/>
          <w:szCs w:val="22"/>
          <w:lang w:eastAsia="en-US"/>
        </w:rPr>
        <w:t xml:space="preserve">. </w:t>
      </w:r>
      <w:r w:rsidR="00CD530C">
        <w:rPr>
          <w:rFonts w:ascii="Calibri" w:eastAsia="Calibri" w:hAnsi="Calibri"/>
          <w:szCs w:val="22"/>
          <w:lang w:eastAsia="en-US"/>
        </w:rPr>
        <w:t xml:space="preserve">Ad ospitare il </w:t>
      </w:r>
      <w:r w:rsidR="00CD530C" w:rsidRPr="00A722A4">
        <w:rPr>
          <w:rFonts w:ascii="Calibri" w:eastAsia="Calibri" w:hAnsi="Calibri"/>
          <w:b/>
          <w:szCs w:val="22"/>
          <w:lang w:eastAsia="en-US"/>
        </w:rPr>
        <w:t>M.A.R.C.</w:t>
      </w:r>
      <w:r w:rsidR="004001F6" w:rsidRPr="00A722A4">
        <w:rPr>
          <w:rFonts w:ascii="Calibri" w:eastAsia="Calibri" w:hAnsi="Calibri"/>
          <w:b/>
          <w:szCs w:val="22"/>
          <w:lang w:eastAsia="en-US"/>
        </w:rPr>
        <w:t xml:space="preserve"> </w:t>
      </w:r>
      <w:proofErr w:type="spellStart"/>
      <w:r w:rsidR="004001F6" w:rsidRPr="00A722A4">
        <w:rPr>
          <w:rFonts w:ascii="Calibri" w:eastAsia="Calibri" w:hAnsi="Calibri"/>
          <w:b/>
          <w:szCs w:val="22"/>
          <w:lang w:eastAsia="en-US"/>
        </w:rPr>
        <w:t>Institute</w:t>
      </w:r>
      <w:proofErr w:type="spellEnd"/>
      <w:r w:rsidR="005967BF" w:rsidRPr="000A5970">
        <w:rPr>
          <w:rFonts w:ascii="Calibri" w:eastAsia="Calibri" w:hAnsi="Calibri"/>
          <w:b/>
          <w:i/>
          <w:szCs w:val="22"/>
          <w:lang w:eastAsia="en-US"/>
        </w:rPr>
        <w:t xml:space="preserve"> </w:t>
      </w:r>
      <w:r w:rsidR="00F93147">
        <w:rPr>
          <w:rFonts w:ascii="Calibri" w:eastAsia="Calibri" w:hAnsi="Calibri"/>
          <w:b/>
          <w:szCs w:val="22"/>
          <w:lang w:eastAsia="en-US"/>
        </w:rPr>
        <w:t>(</w:t>
      </w:r>
      <w:r w:rsidR="00CD530C" w:rsidRPr="001F25E2">
        <w:rPr>
          <w:rFonts w:ascii="Calibri" w:eastAsia="Calibri" w:hAnsi="Calibri"/>
          <w:b/>
          <w:i/>
          <w:szCs w:val="22"/>
          <w:lang w:eastAsia="en-US"/>
        </w:rPr>
        <w:t xml:space="preserve">Milan </w:t>
      </w:r>
      <w:proofErr w:type="spellStart"/>
      <w:r w:rsidR="00CD530C" w:rsidRPr="001F25E2">
        <w:rPr>
          <w:rFonts w:ascii="Calibri" w:eastAsia="Calibri" w:hAnsi="Calibri"/>
          <w:b/>
          <w:i/>
          <w:szCs w:val="22"/>
          <w:lang w:eastAsia="en-US"/>
        </w:rPr>
        <w:t>Anatomical</w:t>
      </w:r>
      <w:proofErr w:type="spellEnd"/>
      <w:r w:rsidR="00CD530C" w:rsidRPr="001F25E2">
        <w:rPr>
          <w:rFonts w:ascii="Calibri" w:eastAsia="Calibri" w:hAnsi="Calibri"/>
          <w:b/>
          <w:i/>
          <w:szCs w:val="22"/>
          <w:lang w:eastAsia="en-US"/>
        </w:rPr>
        <w:t xml:space="preserve"> </w:t>
      </w:r>
      <w:proofErr w:type="spellStart"/>
      <w:r w:rsidR="00CD530C" w:rsidRPr="001F25E2">
        <w:rPr>
          <w:rFonts w:ascii="Calibri" w:eastAsia="Calibri" w:hAnsi="Calibri"/>
          <w:b/>
          <w:i/>
          <w:szCs w:val="22"/>
          <w:lang w:eastAsia="en-US"/>
        </w:rPr>
        <w:t>Research</w:t>
      </w:r>
      <w:proofErr w:type="spellEnd"/>
      <w:r w:rsidR="00CD530C" w:rsidRPr="001F25E2">
        <w:rPr>
          <w:rFonts w:ascii="Calibri" w:eastAsia="Calibri" w:hAnsi="Calibri"/>
          <w:b/>
          <w:i/>
          <w:szCs w:val="22"/>
          <w:lang w:eastAsia="en-US"/>
        </w:rPr>
        <w:t xml:space="preserve"> Center</w:t>
      </w:r>
      <w:r w:rsidR="00F93147">
        <w:rPr>
          <w:rFonts w:ascii="Calibri" w:eastAsia="Calibri" w:hAnsi="Calibri"/>
          <w:b/>
          <w:i/>
          <w:szCs w:val="22"/>
          <w:lang w:eastAsia="en-US"/>
        </w:rPr>
        <w:t>)</w:t>
      </w:r>
      <w:r w:rsidR="00CD530C" w:rsidRPr="001F25E2">
        <w:rPr>
          <w:rFonts w:ascii="Calibri" w:eastAsia="Calibri" w:hAnsi="Calibri"/>
          <w:b/>
          <w:i/>
          <w:szCs w:val="22"/>
          <w:lang w:eastAsia="en-US"/>
        </w:rPr>
        <w:t xml:space="preserve"> </w:t>
      </w:r>
      <w:r w:rsidR="00CD530C" w:rsidRPr="00A722A4">
        <w:rPr>
          <w:rFonts w:ascii="Calibri" w:eastAsia="Calibri" w:hAnsi="Calibri"/>
          <w:b/>
          <w:szCs w:val="22"/>
          <w:lang w:eastAsia="en-US"/>
        </w:rPr>
        <w:t xml:space="preserve">MultiMedica </w:t>
      </w:r>
      <w:proofErr w:type="spellStart"/>
      <w:r w:rsidR="00CD530C" w:rsidRPr="00A722A4">
        <w:rPr>
          <w:rFonts w:ascii="Calibri" w:eastAsia="Calibri" w:hAnsi="Calibri"/>
          <w:b/>
          <w:szCs w:val="22"/>
          <w:lang w:eastAsia="en-US"/>
        </w:rPr>
        <w:t>Cadaver</w:t>
      </w:r>
      <w:proofErr w:type="spellEnd"/>
      <w:r w:rsidR="00CD530C" w:rsidRPr="00A722A4">
        <w:rPr>
          <w:rFonts w:ascii="Calibri" w:eastAsia="Calibri" w:hAnsi="Calibri"/>
          <w:b/>
          <w:szCs w:val="22"/>
          <w:lang w:eastAsia="en-US"/>
        </w:rPr>
        <w:t xml:space="preserve"> </w:t>
      </w:r>
      <w:proofErr w:type="spellStart"/>
      <w:r w:rsidR="00CD530C" w:rsidRPr="00A722A4">
        <w:rPr>
          <w:rFonts w:ascii="Calibri" w:eastAsia="Calibri" w:hAnsi="Calibri"/>
          <w:b/>
          <w:szCs w:val="22"/>
          <w:lang w:eastAsia="en-US"/>
        </w:rPr>
        <w:t>Laboratory</w:t>
      </w:r>
      <w:proofErr w:type="spellEnd"/>
      <w:r w:rsidR="00CD530C">
        <w:rPr>
          <w:rFonts w:ascii="Calibri" w:eastAsia="Calibri" w:hAnsi="Calibri"/>
          <w:szCs w:val="22"/>
          <w:lang w:eastAsia="en-US"/>
        </w:rPr>
        <w:t>,</w:t>
      </w:r>
      <w:r w:rsidR="00D66574">
        <w:rPr>
          <w:rFonts w:ascii="Calibri" w:eastAsia="Calibri" w:hAnsi="Calibri"/>
          <w:szCs w:val="22"/>
          <w:lang w:eastAsia="en-US"/>
        </w:rPr>
        <w:t xml:space="preserve"> </w:t>
      </w:r>
      <w:r w:rsidR="00D66574" w:rsidRPr="00D66574">
        <w:rPr>
          <w:rFonts w:ascii="Calibri" w:eastAsia="Calibri" w:hAnsi="Calibri"/>
          <w:szCs w:val="22"/>
          <w:lang w:eastAsia="en-US"/>
        </w:rPr>
        <w:t xml:space="preserve">diretto dal </w:t>
      </w:r>
      <w:r w:rsidR="00D66574" w:rsidRPr="001F25E2">
        <w:rPr>
          <w:rFonts w:ascii="Calibri" w:eastAsia="Calibri" w:hAnsi="Calibri"/>
          <w:b/>
          <w:szCs w:val="22"/>
          <w:lang w:eastAsia="en-US"/>
        </w:rPr>
        <w:t>Professor Giorgio Pajardi</w:t>
      </w:r>
      <w:r w:rsidR="00D66574">
        <w:rPr>
          <w:rFonts w:ascii="Calibri" w:eastAsia="Calibri" w:hAnsi="Calibri"/>
          <w:szCs w:val="22"/>
          <w:lang w:eastAsia="en-US"/>
        </w:rPr>
        <w:t>,</w:t>
      </w:r>
      <w:r w:rsidR="00CD530C">
        <w:rPr>
          <w:rFonts w:ascii="Calibri" w:eastAsia="Calibri" w:hAnsi="Calibri"/>
          <w:szCs w:val="22"/>
          <w:lang w:eastAsia="en-US"/>
        </w:rPr>
        <w:t xml:space="preserve"> </w:t>
      </w:r>
      <w:r w:rsidR="001F25E2">
        <w:rPr>
          <w:rFonts w:ascii="Calibri" w:eastAsia="Calibri" w:hAnsi="Calibri"/>
          <w:szCs w:val="22"/>
          <w:lang w:eastAsia="en-US"/>
        </w:rPr>
        <w:t>è</w:t>
      </w:r>
      <w:r w:rsidR="00CD530C">
        <w:rPr>
          <w:rFonts w:ascii="Calibri" w:eastAsia="Calibri" w:hAnsi="Calibri"/>
          <w:szCs w:val="22"/>
          <w:lang w:eastAsia="en-US"/>
        </w:rPr>
        <w:t xml:space="preserve"> </w:t>
      </w:r>
      <w:r w:rsidR="00CD530C" w:rsidRPr="00B05B28">
        <w:rPr>
          <w:rFonts w:ascii="Calibri" w:eastAsia="Calibri" w:hAnsi="Calibri"/>
          <w:b/>
          <w:szCs w:val="22"/>
          <w:lang w:eastAsia="en-US"/>
        </w:rPr>
        <w:t>il Polo Scientifico e Tecnologico MultiMedica di Milano</w:t>
      </w:r>
      <w:r w:rsidR="00CD530C">
        <w:rPr>
          <w:rFonts w:ascii="Calibri" w:eastAsia="Calibri" w:hAnsi="Calibri"/>
          <w:b/>
          <w:szCs w:val="22"/>
          <w:lang w:eastAsia="en-US"/>
        </w:rPr>
        <w:t>.</w:t>
      </w:r>
      <w:r w:rsidR="00CD530C" w:rsidRPr="00B05B28">
        <w:rPr>
          <w:rFonts w:ascii="Calibri" w:eastAsia="Calibri" w:hAnsi="Calibri"/>
          <w:b/>
          <w:szCs w:val="22"/>
          <w:lang w:eastAsia="en-US"/>
        </w:rPr>
        <w:t xml:space="preserve"> </w:t>
      </w:r>
      <w:r w:rsidR="00CD530C" w:rsidRPr="001F25E2">
        <w:rPr>
          <w:rFonts w:ascii="Calibri" w:eastAsia="Calibri" w:hAnsi="Calibri"/>
          <w:szCs w:val="22"/>
          <w:lang w:eastAsia="en-US"/>
        </w:rPr>
        <w:t>Questa</w:t>
      </w:r>
      <w:r w:rsidR="00CD530C">
        <w:rPr>
          <w:rFonts w:ascii="Calibri" w:eastAsia="Calibri" w:hAnsi="Calibri"/>
          <w:b/>
          <w:szCs w:val="22"/>
          <w:lang w:eastAsia="en-US"/>
        </w:rPr>
        <w:t xml:space="preserve"> </w:t>
      </w:r>
      <w:r w:rsidR="009D59C4" w:rsidRPr="009D59C4">
        <w:rPr>
          <w:rFonts w:ascii="Calibri" w:eastAsia="Calibri" w:hAnsi="Calibri"/>
          <w:szCs w:val="22"/>
          <w:lang w:eastAsia="en-US"/>
        </w:rPr>
        <w:t>struttura di dissez</w:t>
      </w:r>
      <w:bookmarkStart w:id="0" w:name="_GoBack"/>
      <w:bookmarkEnd w:id="0"/>
      <w:r w:rsidR="009D59C4" w:rsidRPr="009D59C4">
        <w:rPr>
          <w:rFonts w:ascii="Calibri" w:eastAsia="Calibri" w:hAnsi="Calibri"/>
          <w:szCs w:val="22"/>
          <w:lang w:eastAsia="en-US"/>
        </w:rPr>
        <w:t>ione anatomica all’avanguardia</w:t>
      </w:r>
      <w:r w:rsidR="005967BF">
        <w:rPr>
          <w:rFonts w:ascii="Calibri" w:eastAsia="Calibri" w:hAnsi="Calibri"/>
          <w:szCs w:val="22"/>
          <w:lang w:eastAsia="en-US"/>
        </w:rPr>
        <w:t xml:space="preserve">, nata </w:t>
      </w:r>
      <w:r w:rsidR="009D59C4" w:rsidRPr="009D59C4">
        <w:rPr>
          <w:rFonts w:ascii="Calibri" w:eastAsia="Calibri" w:hAnsi="Calibri"/>
          <w:szCs w:val="22"/>
          <w:lang w:eastAsia="en-US"/>
        </w:rPr>
        <w:t xml:space="preserve">per la </w:t>
      </w:r>
      <w:r w:rsidR="009D59C4" w:rsidRPr="00CD6851">
        <w:rPr>
          <w:rFonts w:ascii="Calibri" w:eastAsia="Calibri" w:hAnsi="Calibri"/>
          <w:b/>
          <w:szCs w:val="22"/>
          <w:lang w:eastAsia="en-US"/>
        </w:rPr>
        <w:t>formazione “pratica” dei medici chirurghi</w:t>
      </w:r>
      <w:r w:rsidR="005967BF">
        <w:rPr>
          <w:rFonts w:ascii="Calibri" w:eastAsia="Calibri" w:hAnsi="Calibri"/>
          <w:szCs w:val="22"/>
          <w:lang w:eastAsia="en-US"/>
        </w:rPr>
        <w:t xml:space="preserve"> è</w:t>
      </w:r>
      <w:r w:rsidR="005967BF" w:rsidRPr="009D59C4">
        <w:rPr>
          <w:rFonts w:ascii="Calibri" w:eastAsia="Calibri" w:hAnsi="Calibri"/>
          <w:szCs w:val="22"/>
          <w:lang w:eastAsia="en-US"/>
        </w:rPr>
        <w:t xml:space="preserve"> </w:t>
      </w:r>
      <w:r w:rsidR="009D59C4" w:rsidRPr="00CD6851">
        <w:rPr>
          <w:rFonts w:ascii="Calibri" w:eastAsia="Calibri" w:hAnsi="Calibri"/>
          <w:b/>
          <w:szCs w:val="22"/>
          <w:lang w:eastAsia="en-US"/>
        </w:rPr>
        <w:t>altamente professionalizzante</w:t>
      </w:r>
      <w:r w:rsidR="00A20127">
        <w:rPr>
          <w:rFonts w:ascii="Calibri" w:eastAsia="Calibri" w:hAnsi="Calibri"/>
          <w:b/>
          <w:szCs w:val="22"/>
          <w:lang w:eastAsia="en-US"/>
        </w:rPr>
        <w:t xml:space="preserve"> </w:t>
      </w:r>
      <w:r w:rsidR="005967BF">
        <w:rPr>
          <w:rFonts w:ascii="Calibri" w:eastAsia="Calibri" w:hAnsi="Calibri"/>
          <w:b/>
          <w:szCs w:val="22"/>
          <w:lang w:eastAsia="en-US"/>
        </w:rPr>
        <w:t xml:space="preserve">e </w:t>
      </w:r>
      <w:r w:rsidR="00A20127">
        <w:rPr>
          <w:rFonts w:ascii="Calibri" w:eastAsia="Calibri" w:hAnsi="Calibri"/>
          <w:b/>
          <w:szCs w:val="22"/>
          <w:lang w:eastAsia="en-US"/>
        </w:rPr>
        <w:t xml:space="preserve">articolata su tre livelli: anatomia, anatomia chirurgica e </w:t>
      </w:r>
      <w:r w:rsidR="009D59C4" w:rsidRPr="00CD6851">
        <w:rPr>
          <w:rFonts w:ascii="Calibri" w:eastAsia="Calibri" w:hAnsi="Calibri"/>
          <w:b/>
          <w:szCs w:val="22"/>
          <w:lang w:eastAsia="en-US"/>
        </w:rPr>
        <w:t>tecnica chirurgica.</w:t>
      </w:r>
    </w:p>
    <w:p w14:paraId="6AB4BD57" w14:textId="67980207" w:rsidR="009D59C4" w:rsidRPr="009D59C4" w:rsidRDefault="009D59C4" w:rsidP="009D59C4">
      <w:pPr>
        <w:jc w:val="both"/>
        <w:rPr>
          <w:rFonts w:ascii="Calibri" w:eastAsia="Calibri" w:hAnsi="Calibri"/>
          <w:szCs w:val="22"/>
          <w:lang w:eastAsia="en-US"/>
        </w:rPr>
      </w:pPr>
      <w:r w:rsidRPr="009D59C4">
        <w:rPr>
          <w:rFonts w:ascii="Calibri" w:eastAsia="Calibri" w:hAnsi="Calibri"/>
          <w:szCs w:val="22"/>
          <w:lang w:eastAsia="en-US"/>
        </w:rPr>
        <w:t>Partendo dal</w:t>
      </w:r>
      <w:r w:rsidR="003D17B5">
        <w:rPr>
          <w:rFonts w:ascii="Calibri" w:eastAsia="Calibri" w:hAnsi="Calibri"/>
          <w:szCs w:val="22"/>
          <w:lang w:eastAsia="en-US"/>
        </w:rPr>
        <w:t xml:space="preserve">l’approfondimento </w:t>
      </w:r>
      <w:r w:rsidRPr="009D59C4">
        <w:rPr>
          <w:rFonts w:ascii="Calibri" w:eastAsia="Calibri" w:hAnsi="Calibri"/>
          <w:szCs w:val="22"/>
          <w:lang w:eastAsia="en-US"/>
        </w:rPr>
        <w:t xml:space="preserve">anatomico, specializzandi e chirurghi già affermati sperimentano, sotto la guida di una equipe di massimi esperti, come </w:t>
      </w:r>
      <w:r w:rsidRPr="00CD6851">
        <w:rPr>
          <w:rFonts w:ascii="Calibri" w:eastAsia="Calibri" w:hAnsi="Calibri"/>
          <w:b/>
          <w:szCs w:val="22"/>
          <w:lang w:eastAsia="en-US"/>
        </w:rPr>
        <w:t>ese</w:t>
      </w:r>
      <w:r w:rsidR="003D17B5">
        <w:rPr>
          <w:rFonts w:ascii="Calibri" w:eastAsia="Calibri" w:hAnsi="Calibri"/>
          <w:b/>
          <w:szCs w:val="22"/>
          <w:lang w:eastAsia="en-US"/>
        </w:rPr>
        <w:t>guire in modo ottimale</w:t>
      </w:r>
      <w:r w:rsidRPr="00CD6851">
        <w:rPr>
          <w:rFonts w:ascii="Calibri" w:eastAsia="Calibri" w:hAnsi="Calibri"/>
          <w:b/>
          <w:szCs w:val="22"/>
          <w:lang w:eastAsia="en-US"/>
        </w:rPr>
        <w:t xml:space="preserve"> l</w:t>
      </w:r>
      <w:r w:rsidR="003D17B5">
        <w:rPr>
          <w:rFonts w:ascii="Calibri" w:eastAsia="Calibri" w:hAnsi="Calibri"/>
          <w:b/>
          <w:szCs w:val="22"/>
          <w:lang w:eastAsia="en-US"/>
        </w:rPr>
        <w:t>e</w:t>
      </w:r>
      <w:r w:rsidRPr="00CD6851">
        <w:rPr>
          <w:rFonts w:ascii="Calibri" w:eastAsia="Calibri" w:hAnsi="Calibri"/>
          <w:b/>
          <w:szCs w:val="22"/>
          <w:lang w:eastAsia="en-US"/>
        </w:rPr>
        <w:t xml:space="preserve"> </w:t>
      </w:r>
      <w:r w:rsidR="003D17B5" w:rsidRPr="00CD6851">
        <w:rPr>
          <w:rFonts w:ascii="Calibri" w:eastAsia="Calibri" w:hAnsi="Calibri"/>
          <w:b/>
          <w:szCs w:val="22"/>
          <w:lang w:eastAsia="en-US"/>
        </w:rPr>
        <w:t>tecnic</w:t>
      </w:r>
      <w:r w:rsidR="003D17B5">
        <w:rPr>
          <w:rFonts w:ascii="Calibri" w:eastAsia="Calibri" w:hAnsi="Calibri"/>
          <w:b/>
          <w:szCs w:val="22"/>
          <w:lang w:eastAsia="en-US"/>
        </w:rPr>
        <w:t>he</w:t>
      </w:r>
      <w:r w:rsidR="003D17B5" w:rsidRPr="00CD6851">
        <w:rPr>
          <w:rFonts w:ascii="Calibri" w:eastAsia="Calibri" w:hAnsi="Calibri"/>
          <w:b/>
          <w:szCs w:val="22"/>
          <w:lang w:eastAsia="en-US"/>
        </w:rPr>
        <w:t xml:space="preserve"> chirurgic</w:t>
      </w:r>
      <w:r w:rsidR="003D17B5">
        <w:rPr>
          <w:rFonts w:ascii="Calibri" w:eastAsia="Calibri" w:hAnsi="Calibri"/>
          <w:b/>
          <w:szCs w:val="22"/>
          <w:lang w:eastAsia="en-US"/>
        </w:rPr>
        <w:t>he</w:t>
      </w:r>
      <w:r w:rsidR="003D17B5" w:rsidRPr="00CD6851">
        <w:rPr>
          <w:rFonts w:ascii="Calibri" w:eastAsia="Calibri" w:hAnsi="Calibri"/>
          <w:b/>
          <w:szCs w:val="22"/>
          <w:lang w:eastAsia="en-US"/>
        </w:rPr>
        <w:t xml:space="preserve"> </w:t>
      </w:r>
      <w:r w:rsidRPr="00CD6851">
        <w:rPr>
          <w:rFonts w:ascii="Calibri" w:eastAsia="Calibri" w:hAnsi="Calibri"/>
          <w:b/>
          <w:szCs w:val="22"/>
          <w:lang w:eastAsia="en-US"/>
        </w:rPr>
        <w:t>su regioni esposte di specifiche parti anatomiche derivanti da cadaveri.</w:t>
      </w:r>
    </w:p>
    <w:p w14:paraId="32D0AF5D" w14:textId="77777777" w:rsidR="009D59C4" w:rsidRPr="009D59C4" w:rsidRDefault="009D59C4" w:rsidP="009D59C4">
      <w:pPr>
        <w:jc w:val="both"/>
        <w:rPr>
          <w:rFonts w:ascii="Calibri" w:eastAsia="Calibri" w:hAnsi="Calibri"/>
          <w:szCs w:val="22"/>
          <w:lang w:eastAsia="en-US"/>
        </w:rPr>
      </w:pPr>
    </w:p>
    <w:p w14:paraId="0AE446D3" w14:textId="3F221271" w:rsidR="009D59C4" w:rsidRDefault="009D59C4" w:rsidP="009D59C4">
      <w:pPr>
        <w:jc w:val="both"/>
        <w:rPr>
          <w:rFonts w:ascii="Calibri" w:eastAsia="Calibri" w:hAnsi="Calibri"/>
          <w:b/>
          <w:szCs w:val="22"/>
          <w:lang w:eastAsia="en-US"/>
        </w:rPr>
      </w:pPr>
      <w:r w:rsidRPr="009D59C4">
        <w:rPr>
          <w:rFonts w:ascii="Calibri" w:eastAsia="Calibri" w:hAnsi="Calibri"/>
          <w:szCs w:val="22"/>
          <w:lang w:eastAsia="en-US"/>
        </w:rPr>
        <w:t>Dalle prime dissezioni</w:t>
      </w:r>
      <w:r w:rsidR="003D17B5">
        <w:rPr>
          <w:rFonts w:ascii="Calibri" w:eastAsia="Calibri" w:hAnsi="Calibri"/>
          <w:szCs w:val="22"/>
          <w:lang w:eastAsia="en-US"/>
        </w:rPr>
        <w:t>,</w:t>
      </w:r>
      <w:r w:rsidRPr="009D59C4">
        <w:rPr>
          <w:rFonts w:ascii="Calibri" w:eastAsia="Calibri" w:hAnsi="Calibri"/>
          <w:szCs w:val="22"/>
          <w:lang w:eastAsia="en-US"/>
        </w:rPr>
        <w:t xml:space="preserve"> praticate a scopo </w:t>
      </w:r>
      <w:r w:rsidR="003D17B5">
        <w:rPr>
          <w:rFonts w:ascii="Calibri" w:eastAsia="Calibri" w:hAnsi="Calibri"/>
          <w:szCs w:val="22"/>
          <w:lang w:eastAsia="en-US"/>
        </w:rPr>
        <w:t xml:space="preserve">di ricerca </w:t>
      </w:r>
      <w:r w:rsidRPr="009D59C4">
        <w:rPr>
          <w:rFonts w:ascii="Calibri" w:eastAsia="Calibri" w:hAnsi="Calibri"/>
          <w:szCs w:val="22"/>
          <w:lang w:eastAsia="en-US"/>
        </w:rPr>
        <w:t>anatomic</w:t>
      </w:r>
      <w:r w:rsidR="003D17B5">
        <w:rPr>
          <w:rFonts w:ascii="Calibri" w:eastAsia="Calibri" w:hAnsi="Calibri"/>
          <w:szCs w:val="22"/>
          <w:lang w:eastAsia="en-US"/>
        </w:rPr>
        <w:t>a</w:t>
      </w:r>
      <w:r w:rsidRPr="009D59C4">
        <w:rPr>
          <w:rFonts w:ascii="Calibri" w:eastAsia="Calibri" w:hAnsi="Calibri"/>
          <w:szCs w:val="22"/>
          <w:lang w:eastAsia="en-US"/>
        </w:rPr>
        <w:t xml:space="preserve"> già nel III secolo a.C., passando attraverso lo studio vinciano della “macchina umana” in epoca Rinascimentale, l’analisi dell'anatomia umana 2.0 si apre </w:t>
      </w:r>
      <w:r w:rsidR="001B0E6F">
        <w:rPr>
          <w:rFonts w:ascii="Calibri" w:eastAsia="Calibri" w:hAnsi="Calibri"/>
          <w:szCs w:val="22"/>
          <w:lang w:eastAsia="en-US"/>
        </w:rPr>
        <w:t xml:space="preserve">oggi </w:t>
      </w:r>
      <w:r w:rsidRPr="009D59C4">
        <w:rPr>
          <w:rFonts w:ascii="Calibri" w:eastAsia="Calibri" w:hAnsi="Calibri"/>
          <w:szCs w:val="22"/>
          <w:lang w:eastAsia="en-US"/>
        </w:rPr>
        <w:t xml:space="preserve">a modalità di apprendimento scientificamente avanzate per consentire al medico chirurgo di </w:t>
      </w:r>
      <w:r w:rsidR="003D17B5">
        <w:rPr>
          <w:rFonts w:ascii="Calibri" w:eastAsia="Calibri" w:hAnsi="Calibri"/>
          <w:szCs w:val="22"/>
          <w:lang w:eastAsia="en-US"/>
        </w:rPr>
        <w:t>affinare</w:t>
      </w:r>
      <w:r w:rsidR="003D17B5" w:rsidRPr="009D59C4">
        <w:rPr>
          <w:rFonts w:ascii="Calibri" w:eastAsia="Calibri" w:hAnsi="Calibri"/>
          <w:szCs w:val="22"/>
          <w:lang w:eastAsia="en-US"/>
        </w:rPr>
        <w:t xml:space="preserve"> </w:t>
      </w:r>
      <w:r w:rsidRPr="009D59C4">
        <w:rPr>
          <w:rFonts w:ascii="Calibri" w:eastAsia="Calibri" w:hAnsi="Calibri"/>
          <w:szCs w:val="22"/>
          <w:lang w:eastAsia="en-US"/>
        </w:rPr>
        <w:t xml:space="preserve">le proprie capacità di intervento sul paziente. E se </w:t>
      </w:r>
      <w:r w:rsidR="003D17B5">
        <w:rPr>
          <w:rFonts w:ascii="Calibri" w:eastAsia="Calibri" w:hAnsi="Calibri"/>
          <w:szCs w:val="22"/>
          <w:lang w:eastAsia="en-US"/>
        </w:rPr>
        <w:t>ne</w:t>
      </w:r>
      <w:r w:rsidRPr="009D59C4">
        <w:rPr>
          <w:rFonts w:ascii="Calibri" w:eastAsia="Calibri" w:hAnsi="Calibri"/>
          <w:szCs w:val="22"/>
          <w:lang w:eastAsia="en-US"/>
        </w:rPr>
        <w:t xml:space="preserve">l recente passato questo accadeva solo all’estero, </w:t>
      </w:r>
      <w:r w:rsidRPr="00CD6851">
        <w:rPr>
          <w:rFonts w:ascii="Calibri" w:eastAsia="Calibri" w:hAnsi="Calibri"/>
          <w:b/>
          <w:szCs w:val="22"/>
          <w:lang w:eastAsia="en-US"/>
        </w:rPr>
        <w:t xml:space="preserve">con la nascita del </w:t>
      </w:r>
      <w:proofErr w:type="spellStart"/>
      <w:r w:rsidRPr="00CD6851">
        <w:rPr>
          <w:rFonts w:ascii="Calibri" w:eastAsia="Calibri" w:hAnsi="Calibri"/>
          <w:b/>
          <w:szCs w:val="22"/>
          <w:lang w:eastAsia="en-US"/>
        </w:rPr>
        <w:t>CadaverLab</w:t>
      </w:r>
      <w:proofErr w:type="spellEnd"/>
      <w:r w:rsidRPr="00CD6851">
        <w:rPr>
          <w:rFonts w:ascii="Calibri" w:eastAsia="Calibri" w:hAnsi="Calibri"/>
          <w:b/>
          <w:szCs w:val="22"/>
          <w:lang w:eastAsia="en-US"/>
        </w:rPr>
        <w:t xml:space="preserve"> MultiMedica anche l’Italia offre per la prima volta </w:t>
      </w:r>
      <w:r w:rsidR="0059737F">
        <w:rPr>
          <w:rFonts w:ascii="Calibri" w:eastAsia="Calibri" w:hAnsi="Calibri"/>
          <w:b/>
          <w:szCs w:val="22"/>
          <w:lang w:eastAsia="en-US"/>
        </w:rPr>
        <w:t>formazione “pratica”</w:t>
      </w:r>
      <w:r w:rsidRPr="00CD6851">
        <w:rPr>
          <w:rFonts w:ascii="Calibri" w:eastAsia="Calibri" w:hAnsi="Calibri"/>
          <w:b/>
          <w:szCs w:val="22"/>
          <w:lang w:eastAsia="en-US"/>
        </w:rPr>
        <w:t xml:space="preserve"> specializzata in ambito chirurgico.</w:t>
      </w:r>
    </w:p>
    <w:p w14:paraId="727DBD6E" w14:textId="77777777" w:rsidR="00CD6851" w:rsidRPr="00CD6851" w:rsidRDefault="00CD6851" w:rsidP="009D59C4">
      <w:pPr>
        <w:jc w:val="both"/>
        <w:rPr>
          <w:rFonts w:ascii="Calibri" w:eastAsia="Calibri" w:hAnsi="Calibri"/>
          <w:b/>
          <w:szCs w:val="22"/>
          <w:lang w:eastAsia="en-US"/>
        </w:rPr>
      </w:pPr>
    </w:p>
    <w:p w14:paraId="5CD90850" w14:textId="0B88B231" w:rsidR="009D59C4" w:rsidRPr="009D59C4" w:rsidRDefault="009D59C4" w:rsidP="009D59C4">
      <w:pPr>
        <w:jc w:val="both"/>
        <w:rPr>
          <w:rFonts w:ascii="Calibri" w:eastAsia="Calibri" w:hAnsi="Calibri"/>
          <w:i/>
          <w:szCs w:val="22"/>
          <w:lang w:eastAsia="en-US"/>
        </w:rPr>
      </w:pPr>
      <w:r w:rsidRPr="009D59C4">
        <w:rPr>
          <w:rFonts w:ascii="Calibri" w:eastAsia="Calibri" w:hAnsi="Calibri"/>
          <w:szCs w:val="22"/>
          <w:lang w:eastAsia="en-US"/>
        </w:rPr>
        <w:t xml:space="preserve">Il </w:t>
      </w:r>
      <w:r w:rsidRPr="009D59C4">
        <w:rPr>
          <w:rFonts w:ascii="Calibri" w:eastAsia="Calibri" w:hAnsi="Calibri"/>
          <w:b/>
          <w:szCs w:val="22"/>
          <w:lang w:eastAsia="en-US"/>
        </w:rPr>
        <w:t xml:space="preserve">Professor Giorgio Pajardi, Direttore dell’Unità Operativa Complessa di Chirurgia della Mano del Gruppo MultiMedica di Milano e Direttore Scientifico del </w:t>
      </w:r>
      <w:proofErr w:type="spellStart"/>
      <w:r w:rsidRPr="009D59C4">
        <w:rPr>
          <w:rFonts w:ascii="Calibri" w:eastAsia="Calibri" w:hAnsi="Calibri"/>
          <w:b/>
          <w:szCs w:val="22"/>
          <w:lang w:eastAsia="en-US"/>
        </w:rPr>
        <w:t>CadaverLab</w:t>
      </w:r>
      <w:proofErr w:type="spellEnd"/>
      <w:r w:rsidRPr="009D59C4">
        <w:rPr>
          <w:rFonts w:ascii="Calibri" w:eastAsia="Calibri" w:hAnsi="Calibri"/>
          <w:b/>
          <w:szCs w:val="22"/>
          <w:lang w:eastAsia="en-US"/>
        </w:rPr>
        <w:t xml:space="preserve"> MultiMedica</w:t>
      </w:r>
      <w:r w:rsidRPr="009D59C4">
        <w:rPr>
          <w:rFonts w:ascii="Calibri" w:eastAsia="Calibri" w:hAnsi="Calibri"/>
          <w:szCs w:val="22"/>
          <w:lang w:eastAsia="en-US"/>
        </w:rPr>
        <w:t xml:space="preserve">, </w:t>
      </w:r>
      <w:r w:rsidR="00CD6851">
        <w:rPr>
          <w:rFonts w:ascii="Calibri" w:eastAsia="Calibri" w:hAnsi="Calibri"/>
          <w:szCs w:val="22"/>
          <w:lang w:eastAsia="en-US"/>
        </w:rPr>
        <w:t>evidenzia</w:t>
      </w:r>
      <w:r w:rsidRPr="009D59C4">
        <w:rPr>
          <w:rFonts w:ascii="Calibri" w:eastAsia="Calibri" w:hAnsi="Calibri"/>
          <w:szCs w:val="22"/>
          <w:lang w:eastAsia="en-US"/>
        </w:rPr>
        <w:t xml:space="preserve"> il valore aggiunto della struttura di dissezione anatomica a scopo didattico </w:t>
      </w:r>
      <w:r w:rsidR="000F001D" w:rsidRPr="00791FF5">
        <w:rPr>
          <w:rFonts w:ascii="Calibri" w:eastAsia="Calibri" w:hAnsi="Calibri"/>
          <w:b/>
          <w:i/>
          <w:szCs w:val="22"/>
          <w:lang w:eastAsia="en-US"/>
        </w:rPr>
        <w:t>M.A.R.C.</w:t>
      </w:r>
      <w:r w:rsidR="004001F6" w:rsidRPr="00791FF5">
        <w:rPr>
          <w:rFonts w:ascii="Calibri" w:eastAsia="Calibri" w:hAnsi="Calibri"/>
          <w:b/>
          <w:i/>
          <w:szCs w:val="22"/>
          <w:lang w:eastAsia="en-US"/>
        </w:rPr>
        <w:t xml:space="preserve"> </w:t>
      </w:r>
      <w:proofErr w:type="spellStart"/>
      <w:r w:rsidR="004001F6" w:rsidRPr="00634FFF">
        <w:rPr>
          <w:rFonts w:ascii="Calibri" w:eastAsia="Calibri" w:hAnsi="Calibri"/>
          <w:b/>
          <w:i/>
          <w:szCs w:val="22"/>
          <w:lang w:eastAsia="en-US"/>
        </w:rPr>
        <w:t>Institute</w:t>
      </w:r>
      <w:proofErr w:type="spellEnd"/>
      <w:r w:rsidRPr="009D59C4">
        <w:rPr>
          <w:rFonts w:ascii="Calibri" w:eastAsia="Calibri" w:hAnsi="Calibri"/>
          <w:szCs w:val="22"/>
          <w:lang w:eastAsia="en-US"/>
        </w:rPr>
        <w:t xml:space="preserve">: </w:t>
      </w:r>
      <w:r w:rsidRPr="009D59C4">
        <w:rPr>
          <w:rFonts w:ascii="Calibri" w:eastAsia="Calibri" w:hAnsi="Calibri"/>
          <w:i/>
          <w:szCs w:val="22"/>
          <w:lang w:eastAsia="en-US"/>
        </w:rPr>
        <w:t xml:space="preserve">“La peculiarità principale del </w:t>
      </w:r>
      <w:proofErr w:type="spellStart"/>
      <w:r w:rsidRPr="009D59C4">
        <w:rPr>
          <w:rFonts w:ascii="Calibri" w:eastAsia="Calibri" w:hAnsi="Calibri"/>
          <w:i/>
          <w:szCs w:val="22"/>
          <w:lang w:eastAsia="en-US"/>
        </w:rPr>
        <w:t>CadaverLab</w:t>
      </w:r>
      <w:proofErr w:type="spellEnd"/>
      <w:r w:rsidR="00CD6851">
        <w:rPr>
          <w:rFonts w:ascii="Calibri" w:eastAsia="Calibri" w:hAnsi="Calibri"/>
          <w:i/>
          <w:szCs w:val="22"/>
          <w:lang w:eastAsia="en-US"/>
        </w:rPr>
        <w:t xml:space="preserve"> MultiMedica</w:t>
      </w:r>
      <w:r w:rsidRPr="009D59C4">
        <w:rPr>
          <w:rFonts w:ascii="Calibri" w:eastAsia="Calibri" w:hAnsi="Calibri"/>
          <w:i/>
          <w:szCs w:val="22"/>
          <w:lang w:eastAsia="en-US"/>
        </w:rPr>
        <w:t xml:space="preserve"> è il suo inseriment</w:t>
      </w:r>
      <w:r w:rsidR="00CD6851">
        <w:rPr>
          <w:rFonts w:ascii="Calibri" w:eastAsia="Calibri" w:hAnsi="Calibri"/>
          <w:i/>
          <w:szCs w:val="22"/>
          <w:lang w:eastAsia="en-US"/>
        </w:rPr>
        <w:t>o all’interno di una struttura o</w:t>
      </w:r>
      <w:r w:rsidRPr="009D59C4">
        <w:rPr>
          <w:rFonts w:ascii="Calibri" w:eastAsia="Calibri" w:hAnsi="Calibri"/>
          <w:i/>
          <w:szCs w:val="22"/>
          <w:lang w:eastAsia="en-US"/>
        </w:rPr>
        <w:t xml:space="preserve">spedaliera. Offrire una formazione dedicata ai colleghi chirurghi facendoli operare sul cadavere, illustrare allo specializzando come si posiziona ad esempio una placca su un osso </w:t>
      </w:r>
      <w:r w:rsidR="003D17B5">
        <w:rPr>
          <w:rFonts w:ascii="Calibri" w:eastAsia="Calibri" w:hAnsi="Calibri"/>
          <w:i/>
          <w:szCs w:val="22"/>
          <w:lang w:eastAsia="en-US"/>
        </w:rPr>
        <w:t>o</w:t>
      </w:r>
      <w:r w:rsidRPr="009D59C4">
        <w:rPr>
          <w:rFonts w:ascii="Calibri" w:eastAsia="Calibri" w:hAnsi="Calibri"/>
          <w:i/>
          <w:szCs w:val="22"/>
          <w:lang w:eastAsia="en-US"/>
        </w:rPr>
        <w:t xml:space="preserve"> mostrare al chirurgo già capace come posizionare una nuova placca </w:t>
      </w:r>
      <w:r w:rsidR="003D17B5">
        <w:rPr>
          <w:rFonts w:ascii="Calibri" w:eastAsia="Calibri" w:hAnsi="Calibri"/>
          <w:i/>
          <w:szCs w:val="22"/>
          <w:lang w:eastAsia="en-US"/>
        </w:rPr>
        <w:t>sono momenti paradigmatici</w:t>
      </w:r>
      <w:r w:rsidR="00A51C11">
        <w:rPr>
          <w:rFonts w:ascii="Calibri" w:eastAsia="Calibri" w:hAnsi="Calibri"/>
          <w:b/>
          <w:i/>
          <w:szCs w:val="22"/>
          <w:lang w:eastAsia="en-US"/>
        </w:rPr>
        <w:t xml:space="preserve"> </w:t>
      </w:r>
      <w:r w:rsidRPr="00CD6851">
        <w:rPr>
          <w:rFonts w:ascii="Calibri" w:eastAsia="Calibri" w:hAnsi="Calibri"/>
          <w:b/>
          <w:i/>
          <w:szCs w:val="22"/>
          <w:lang w:eastAsia="en-US"/>
        </w:rPr>
        <w:t>dell’insegnamento</w:t>
      </w:r>
      <w:r w:rsidR="003D17B5">
        <w:rPr>
          <w:rFonts w:ascii="Calibri" w:eastAsia="Calibri" w:hAnsi="Calibri"/>
          <w:b/>
          <w:i/>
          <w:szCs w:val="22"/>
          <w:lang w:eastAsia="en-US"/>
        </w:rPr>
        <w:t xml:space="preserve"> pratico</w:t>
      </w:r>
      <w:r w:rsidRPr="009D59C4">
        <w:rPr>
          <w:rFonts w:ascii="Calibri" w:eastAsia="Calibri" w:hAnsi="Calibri"/>
          <w:i/>
          <w:szCs w:val="22"/>
          <w:lang w:eastAsia="en-US"/>
        </w:rPr>
        <w:t>. L’apprendimento, non soltanto teorico, è essenz</w:t>
      </w:r>
      <w:r w:rsidR="007A133B">
        <w:rPr>
          <w:rFonts w:ascii="Calibri" w:eastAsia="Calibri" w:hAnsi="Calibri"/>
          <w:i/>
          <w:szCs w:val="22"/>
          <w:lang w:eastAsia="en-US"/>
        </w:rPr>
        <w:t>iale per la nostra professione. E</w:t>
      </w:r>
      <w:r w:rsidRPr="009D59C4">
        <w:rPr>
          <w:rFonts w:ascii="Calibri" w:eastAsia="Calibri" w:hAnsi="Calibri"/>
          <w:i/>
          <w:szCs w:val="22"/>
          <w:lang w:eastAsia="en-US"/>
        </w:rPr>
        <w:t xml:space="preserve">sercitarsi su parti anatomiche provenienti da cadaveri umani è fondamentale per </w:t>
      </w:r>
      <w:r w:rsidRPr="00CD6851">
        <w:rPr>
          <w:rFonts w:ascii="Calibri" w:eastAsia="Calibri" w:hAnsi="Calibri"/>
          <w:b/>
          <w:i/>
          <w:szCs w:val="22"/>
          <w:lang w:eastAsia="en-US"/>
        </w:rPr>
        <w:t xml:space="preserve">acquisire la necessaria manualità e per evitare di commettere anche </w:t>
      </w:r>
      <w:r w:rsidR="003D17B5">
        <w:rPr>
          <w:rFonts w:ascii="Calibri" w:eastAsia="Calibri" w:hAnsi="Calibri"/>
          <w:b/>
          <w:i/>
          <w:szCs w:val="22"/>
          <w:lang w:eastAsia="en-US"/>
        </w:rPr>
        <w:t>il</w:t>
      </w:r>
      <w:r w:rsidR="003D17B5" w:rsidRPr="00CD6851">
        <w:rPr>
          <w:rFonts w:ascii="Calibri" w:eastAsia="Calibri" w:hAnsi="Calibri"/>
          <w:b/>
          <w:i/>
          <w:szCs w:val="22"/>
          <w:lang w:eastAsia="en-US"/>
        </w:rPr>
        <w:t xml:space="preserve"> </w:t>
      </w:r>
      <w:r w:rsidRPr="00CD6851">
        <w:rPr>
          <w:rFonts w:ascii="Calibri" w:eastAsia="Calibri" w:hAnsi="Calibri"/>
          <w:b/>
          <w:i/>
          <w:szCs w:val="22"/>
          <w:lang w:eastAsia="en-US"/>
        </w:rPr>
        <w:t>minimo errore su un paziente in sala operatoria</w:t>
      </w:r>
      <w:r w:rsidRPr="009D59C4">
        <w:rPr>
          <w:rFonts w:ascii="Calibri" w:eastAsia="Calibri" w:hAnsi="Calibri"/>
          <w:i/>
          <w:szCs w:val="22"/>
          <w:lang w:eastAsia="en-US"/>
        </w:rPr>
        <w:t>”.</w:t>
      </w:r>
    </w:p>
    <w:p w14:paraId="0D20DFE0" w14:textId="77777777" w:rsidR="009D59C4" w:rsidRPr="009D59C4" w:rsidRDefault="009D59C4" w:rsidP="009D59C4">
      <w:pPr>
        <w:jc w:val="both"/>
        <w:rPr>
          <w:rFonts w:ascii="Calibri" w:eastAsia="Calibri" w:hAnsi="Calibri"/>
          <w:i/>
          <w:szCs w:val="22"/>
          <w:lang w:eastAsia="en-US"/>
        </w:rPr>
      </w:pPr>
    </w:p>
    <w:p w14:paraId="41393CB0" w14:textId="449D6CC2" w:rsidR="009D59C4" w:rsidRPr="009D59C4" w:rsidRDefault="003D17B5" w:rsidP="009D59C4">
      <w:pPr>
        <w:jc w:val="both"/>
        <w:rPr>
          <w:rFonts w:ascii="Calibri" w:eastAsia="Calibri" w:hAnsi="Calibri"/>
          <w:i/>
          <w:szCs w:val="22"/>
          <w:lang w:eastAsia="en-US"/>
        </w:rPr>
      </w:pPr>
      <w:r>
        <w:rPr>
          <w:rFonts w:ascii="Calibri" w:eastAsia="Calibri" w:hAnsi="Calibri"/>
          <w:b/>
          <w:szCs w:val="22"/>
          <w:lang w:eastAsia="en-US"/>
        </w:rPr>
        <w:t xml:space="preserve">Le parti anatomiche </w:t>
      </w:r>
      <w:r w:rsidR="009D59C4" w:rsidRPr="00CD6851">
        <w:rPr>
          <w:rFonts w:ascii="Calibri" w:eastAsia="Calibri" w:hAnsi="Calibri"/>
          <w:b/>
          <w:szCs w:val="22"/>
          <w:lang w:eastAsia="en-US"/>
        </w:rPr>
        <w:t>di studio</w:t>
      </w:r>
      <w:r>
        <w:rPr>
          <w:rFonts w:ascii="Calibri" w:eastAsia="Calibri" w:hAnsi="Calibri"/>
          <w:b/>
          <w:szCs w:val="22"/>
          <w:lang w:eastAsia="en-US"/>
        </w:rPr>
        <w:t>,</w:t>
      </w:r>
      <w:r w:rsidR="009D59C4" w:rsidRPr="00CD6851">
        <w:rPr>
          <w:rFonts w:ascii="Calibri" w:eastAsia="Calibri" w:hAnsi="Calibri"/>
          <w:b/>
          <w:szCs w:val="22"/>
          <w:lang w:eastAsia="en-US"/>
        </w:rPr>
        <w:t xml:space="preserve"> sul</w:t>
      </w:r>
      <w:r>
        <w:rPr>
          <w:rFonts w:ascii="Calibri" w:eastAsia="Calibri" w:hAnsi="Calibri"/>
          <w:b/>
          <w:szCs w:val="22"/>
          <w:lang w:eastAsia="en-US"/>
        </w:rPr>
        <w:t>le</w:t>
      </w:r>
      <w:r w:rsidR="009D59C4" w:rsidRPr="00CD6851">
        <w:rPr>
          <w:rFonts w:ascii="Calibri" w:eastAsia="Calibri" w:hAnsi="Calibri"/>
          <w:b/>
          <w:szCs w:val="22"/>
          <w:lang w:eastAsia="en-US"/>
        </w:rPr>
        <w:t xml:space="preserve"> </w:t>
      </w:r>
      <w:r w:rsidRPr="00CD6851">
        <w:rPr>
          <w:rFonts w:ascii="Calibri" w:eastAsia="Calibri" w:hAnsi="Calibri"/>
          <w:b/>
          <w:szCs w:val="22"/>
          <w:lang w:eastAsia="en-US"/>
        </w:rPr>
        <w:t>qual</w:t>
      </w:r>
      <w:r>
        <w:rPr>
          <w:rFonts w:ascii="Calibri" w:eastAsia="Calibri" w:hAnsi="Calibri"/>
          <w:b/>
          <w:szCs w:val="22"/>
          <w:lang w:eastAsia="en-US"/>
        </w:rPr>
        <w:t>i</w:t>
      </w:r>
      <w:r w:rsidRPr="00CD6851">
        <w:rPr>
          <w:rFonts w:ascii="Calibri" w:eastAsia="Calibri" w:hAnsi="Calibri"/>
          <w:b/>
          <w:szCs w:val="22"/>
          <w:lang w:eastAsia="en-US"/>
        </w:rPr>
        <w:t xml:space="preserve"> </w:t>
      </w:r>
      <w:r w:rsidR="00CD6851" w:rsidRPr="00CD6851">
        <w:rPr>
          <w:rFonts w:ascii="Calibri" w:eastAsia="Calibri" w:hAnsi="Calibri"/>
          <w:b/>
          <w:szCs w:val="22"/>
          <w:lang w:eastAsia="en-US"/>
        </w:rPr>
        <w:t>si effettuano</w:t>
      </w:r>
      <w:r w:rsidR="009D59C4" w:rsidRPr="00CD6851">
        <w:rPr>
          <w:rFonts w:ascii="Calibri" w:eastAsia="Calibri" w:hAnsi="Calibri"/>
          <w:b/>
          <w:szCs w:val="22"/>
          <w:lang w:eastAsia="en-US"/>
        </w:rPr>
        <w:t xml:space="preserve"> le esercitazioni </w:t>
      </w:r>
      <w:r w:rsidR="001B0E6F">
        <w:rPr>
          <w:rFonts w:ascii="Calibri" w:eastAsia="Calibri" w:hAnsi="Calibri"/>
          <w:b/>
          <w:szCs w:val="22"/>
          <w:lang w:eastAsia="en-US"/>
        </w:rPr>
        <w:t>sono</w:t>
      </w:r>
      <w:r w:rsidR="001B0E6F" w:rsidRPr="00CD6851">
        <w:rPr>
          <w:rFonts w:ascii="Calibri" w:eastAsia="Calibri" w:hAnsi="Calibri"/>
          <w:b/>
          <w:szCs w:val="22"/>
          <w:lang w:eastAsia="en-US"/>
        </w:rPr>
        <w:t xml:space="preserve"> </w:t>
      </w:r>
      <w:r w:rsidR="009D59C4" w:rsidRPr="00CD6851">
        <w:rPr>
          <w:rFonts w:ascii="Calibri" w:eastAsia="Calibri" w:hAnsi="Calibri"/>
          <w:b/>
          <w:szCs w:val="22"/>
          <w:lang w:eastAsia="en-US"/>
        </w:rPr>
        <w:t>importat</w:t>
      </w:r>
      <w:r w:rsidR="001B0E6F">
        <w:rPr>
          <w:rFonts w:ascii="Calibri" w:eastAsia="Calibri" w:hAnsi="Calibri"/>
          <w:b/>
          <w:szCs w:val="22"/>
          <w:lang w:eastAsia="en-US"/>
        </w:rPr>
        <w:t>e</w:t>
      </w:r>
      <w:r w:rsidR="009D59C4" w:rsidRPr="00CD6851">
        <w:rPr>
          <w:rFonts w:ascii="Calibri" w:eastAsia="Calibri" w:hAnsi="Calibri"/>
          <w:b/>
          <w:szCs w:val="22"/>
          <w:lang w:eastAsia="en-US"/>
        </w:rPr>
        <w:t xml:space="preserve"> dagli</w:t>
      </w:r>
      <w:r w:rsidR="009D59C4" w:rsidRPr="009D59C4">
        <w:rPr>
          <w:rFonts w:ascii="Calibri" w:eastAsia="Calibri" w:hAnsi="Calibri"/>
          <w:szCs w:val="22"/>
          <w:lang w:eastAsia="en-US"/>
        </w:rPr>
        <w:t xml:space="preserve"> </w:t>
      </w:r>
      <w:r w:rsidR="009D59C4" w:rsidRPr="00CD6851">
        <w:rPr>
          <w:rFonts w:ascii="Calibri" w:eastAsia="Calibri" w:hAnsi="Calibri"/>
          <w:b/>
          <w:szCs w:val="22"/>
          <w:lang w:eastAsia="en-US"/>
        </w:rPr>
        <w:t>Stati Uniti</w:t>
      </w:r>
      <w:r w:rsidR="009D59C4" w:rsidRPr="009D59C4">
        <w:rPr>
          <w:rFonts w:ascii="Calibri" w:eastAsia="Calibri" w:hAnsi="Calibri"/>
          <w:szCs w:val="22"/>
          <w:lang w:eastAsia="en-US"/>
        </w:rPr>
        <w:t>, dove vengono conservat</w:t>
      </w:r>
      <w:r w:rsidR="001B0E6F">
        <w:rPr>
          <w:rFonts w:ascii="Calibri" w:eastAsia="Calibri" w:hAnsi="Calibri"/>
          <w:szCs w:val="22"/>
          <w:lang w:eastAsia="en-US"/>
        </w:rPr>
        <w:t>e</w:t>
      </w:r>
      <w:r w:rsidR="009D59C4" w:rsidRPr="009D59C4">
        <w:rPr>
          <w:rFonts w:ascii="Calibri" w:eastAsia="Calibri" w:hAnsi="Calibri"/>
          <w:szCs w:val="22"/>
          <w:lang w:eastAsia="en-US"/>
        </w:rPr>
        <w:t xml:space="preserve"> e preparat</w:t>
      </w:r>
      <w:r w:rsidR="001B0E6F">
        <w:rPr>
          <w:rFonts w:ascii="Calibri" w:eastAsia="Calibri" w:hAnsi="Calibri"/>
          <w:szCs w:val="22"/>
          <w:lang w:eastAsia="en-US"/>
        </w:rPr>
        <w:t>e</w:t>
      </w:r>
      <w:r w:rsidR="009D59C4" w:rsidRPr="009D59C4">
        <w:rPr>
          <w:rFonts w:ascii="Calibri" w:eastAsia="Calibri" w:hAnsi="Calibri"/>
          <w:szCs w:val="22"/>
          <w:lang w:eastAsia="en-US"/>
        </w:rPr>
        <w:t xml:space="preserve"> per la dissezione tramite enti ai quali, nel rispetto di un</w:t>
      </w:r>
      <w:r w:rsidR="001B0E6F">
        <w:rPr>
          <w:rFonts w:ascii="Calibri" w:eastAsia="Calibri" w:hAnsi="Calibri"/>
          <w:szCs w:val="22"/>
          <w:lang w:eastAsia="en-US"/>
        </w:rPr>
        <w:t>o specifico</w:t>
      </w:r>
      <w:r w:rsidR="009D59C4" w:rsidRPr="009D59C4">
        <w:rPr>
          <w:rFonts w:ascii="Calibri" w:eastAsia="Calibri" w:hAnsi="Calibri"/>
          <w:szCs w:val="22"/>
          <w:lang w:eastAsia="en-US"/>
        </w:rPr>
        <w:t xml:space="preserve"> codice etico, i volontari scelgono di donare il proprio corpo dopo la morte</w:t>
      </w:r>
      <w:r w:rsidR="002E7D07">
        <w:rPr>
          <w:rFonts w:ascii="Calibri" w:eastAsia="Calibri" w:hAnsi="Calibri"/>
          <w:szCs w:val="22"/>
          <w:lang w:eastAsia="en-US"/>
        </w:rPr>
        <w:t>, proprio per porlo al</w:t>
      </w:r>
      <w:r w:rsidR="009D59C4" w:rsidRPr="009D59C4">
        <w:rPr>
          <w:rFonts w:ascii="Calibri" w:eastAsia="Calibri" w:hAnsi="Calibri"/>
          <w:szCs w:val="22"/>
          <w:lang w:eastAsia="en-US"/>
        </w:rPr>
        <w:t xml:space="preserve"> servizio del progresso scientifico. </w:t>
      </w:r>
      <w:r w:rsidR="009D59C4" w:rsidRPr="009D59C4">
        <w:rPr>
          <w:rFonts w:ascii="Calibri" w:eastAsia="Calibri" w:hAnsi="Calibri"/>
          <w:i/>
          <w:szCs w:val="22"/>
          <w:lang w:eastAsia="en-US"/>
        </w:rPr>
        <w:t>“In Italia</w:t>
      </w:r>
      <w:r w:rsidR="00E073CC" w:rsidRPr="00E073CC">
        <w:t xml:space="preserve"> </w:t>
      </w:r>
      <w:r w:rsidR="00E073CC">
        <w:t xml:space="preserve">- </w:t>
      </w:r>
      <w:r w:rsidR="00E073CC" w:rsidRPr="00E073CC">
        <w:rPr>
          <w:rFonts w:ascii="Calibri" w:eastAsia="Calibri" w:hAnsi="Calibri"/>
          <w:szCs w:val="22"/>
          <w:lang w:eastAsia="en-US"/>
        </w:rPr>
        <w:t xml:space="preserve">prosegue il </w:t>
      </w:r>
      <w:r w:rsidR="00E073CC" w:rsidRPr="00E073CC">
        <w:rPr>
          <w:rFonts w:ascii="Calibri" w:eastAsia="Calibri" w:hAnsi="Calibri"/>
          <w:b/>
          <w:szCs w:val="22"/>
          <w:lang w:eastAsia="en-US"/>
        </w:rPr>
        <w:t>Professor Pajardi</w:t>
      </w:r>
      <w:r w:rsidR="00E073CC">
        <w:rPr>
          <w:rFonts w:ascii="Calibri" w:eastAsia="Calibri" w:hAnsi="Calibri"/>
          <w:i/>
          <w:szCs w:val="22"/>
          <w:lang w:eastAsia="en-US"/>
        </w:rPr>
        <w:t xml:space="preserve"> -</w:t>
      </w:r>
      <w:r w:rsidR="009D59C4" w:rsidRPr="009D59C4">
        <w:rPr>
          <w:rFonts w:ascii="Calibri" w:eastAsia="Calibri" w:hAnsi="Calibri"/>
          <w:i/>
          <w:szCs w:val="22"/>
          <w:lang w:eastAsia="en-US"/>
        </w:rPr>
        <w:t xml:space="preserve"> non c’è ancora una legislazione che consenta l</w:t>
      </w:r>
      <w:r w:rsidR="00E073CC">
        <w:rPr>
          <w:rFonts w:ascii="Calibri" w:eastAsia="Calibri" w:hAnsi="Calibri"/>
          <w:i/>
          <w:szCs w:val="22"/>
          <w:lang w:eastAsia="en-US"/>
        </w:rPr>
        <w:t>’utilizzo dei corpi</w:t>
      </w:r>
      <w:r w:rsidR="009D59C4" w:rsidRPr="009D59C4">
        <w:rPr>
          <w:rFonts w:ascii="Calibri" w:eastAsia="Calibri" w:hAnsi="Calibri"/>
          <w:i/>
          <w:szCs w:val="22"/>
          <w:lang w:eastAsia="en-US"/>
        </w:rPr>
        <w:t xml:space="preserve"> </w:t>
      </w:r>
      <w:r w:rsidR="002E7D07">
        <w:rPr>
          <w:rFonts w:ascii="Calibri" w:eastAsia="Calibri" w:hAnsi="Calibri"/>
          <w:i/>
          <w:szCs w:val="22"/>
          <w:lang w:eastAsia="en-US"/>
        </w:rPr>
        <w:t>di coloro</w:t>
      </w:r>
      <w:r w:rsidR="009D59C4" w:rsidRPr="009D59C4">
        <w:rPr>
          <w:rFonts w:ascii="Calibri" w:eastAsia="Calibri" w:hAnsi="Calibri"/>
          <w:i/>
          <w:szCs w:val="22"/>
          <w:lang w:eastAsia="en-US"/>
        </w:rPr>
        <w:t xml:space="preserve"> che desiderino donare le proprie spoglie </w:t>
      </w:r>
      <w:r w:rsidR="009D59C4" w:rsidRPr="009D59C4">
        <w:rPr>
          <w:rFonts w:ascii="Calibri" w:eastAsia="Calibri" w:hAnsi="Calibri"/>
          <w:i/>
          <w:szCs w:val="22"/>
          <w:lang w:eastAsia="en-US"/>
        </w:rPr>
        <w:lastRenderedPageBreak/>
        <w:t xml:space="preserve">alla ricerca scientifica, </w:t>
      </w:r>
      <w:r w:rsidR="009D59C4" w:rsidRPr="00CD6851">
        <w:rPr>
          <w:rFonts w:ascii="Calibri" w:eastAsia="Calibri" w:hAnsi="Calibri"/>
          <w:b/>
          <w:i/>
          <w:szCs w:val="22"/>
          <w:lang w:eastAsia="en-US"/>
        </w:rPr>
        <w:t xml:space="preserve">quindi i </w:t>
      </w:r>
      <w:r w:rsidR="006747CC">
        <w:rPr>
          <w:rFonts w:ascii="Calibri" w:eastAsia="Calibri" w:hAnsi="Calibri"/>
          <w:b/>
          <w:i/>
          <w:szCs w:val="22"/>
          <w:lang w:eastAsia="en-US"/>
        </w:rPr>
        <w:t xml:space="preserve">nostri </w:t>
      </w:r>
      <w:r w:rsidR="009D59C4" w:rsidRPr="00CD6851">
        <w:rPr>
          <w:rFonts w:ascii="Calibri" w:eastAsia="Calibri" w:hAnsi="Calibri"/>
          <w:b/>
          <w:i/>
          <w:szCs w:val="22"/>
          <w:lang w:eastAsia="en-US"/>
        </w:rPr>
        <w:t>chirurghi hanno sempre dovuto recarsi all’estero per sperimentare le tecniche d’intervento</w:t>
      </w:r>
      <w:r w:rsidR="002E7D07">
        <w:rPr>
          <w:rFonts w:ascii="Calibri" w:eastAsia="Calibri" w:hAnsi="Calibri"/>
          <w:i/>
          <w:szCs w:val="22"/>
          <w:lang w:eastAsia="en-US"/>
        </w:rPr>
        <w:t>:</w:t>
      </w:r>
      <w:r w:rsidR="002E7D07" w:rsidRPr="009D59C4">
        <w:rPr>
          <w:rFonts w:ascii="Calibri" w:eastAsia="Calibri" w:hAnsi="Calibri"/>
          <w:i/>
          <w:szCs w:val="22"/>
          <w:lang w:eastAsia="en-US"/>
        </w:rPr>
        <w:t xml:space="preserve"> </w:t>
      </w:r>
      <w:r w:rsidR="002E7D07">
        <w:rPr>
          <w:rFonts w:ascii="Calibri" w:eastAsia="Calibri" w:hAnsi="Calibri"/>
          <w:i/>
          <w:szCs w:val="22"/>
          <w:lang w:eastAsia="en-US"/>
        </w:rPr>
        <w:t>trasferte</w:t>
      </w:r>
      <w:r w:rsidR="002E7D07" w:rsidRPr="009D59C4">
        <w:rPr>
          <w:rFonts w:ascii="Calibri" w:eastAsia="Calibri" w:hAnsi="Calibri"/>
          <w:i/>
          <w:szCs w:val="22"/>
          <w:lang w:eastAsia="en-US"/>
        </w:rPr>
        <w:t xml:space="preserve"> </w:t>
      </w:r>
      <w:r w:rsidR="009D59C4" w:rsidRPr="009D59C4">
        <w:rPr>
          <w:rFonts w:ascii="Calibri" w:eastAsia="Calibri" w:hAnsi="Calibri"/>
          <w:i/>
          <w:szCs w:val="22"/>
          <w:lang w:eastAsia="en-US"/>
        </w:rPr>
        <w:t>i cui costi ricadono</w:t>
      </w:r>
      <w:r w:rsidR="002B1219">
        <w:rPr>
          <w:rFonts w:ascii="Calibri" w:eastAsia="Calibri" w:hAnsi="Calibri"/>
          <w:i/>
          <w:szCs w:val="22"/>
          <w:lang w:eastAsia="en-US"/>
        </w:rPr>
        <w:t xml:space="preserve"> anche</w:t>
      </w:r>
      <w:r w:rsidR="009D59C4" w:rsidRPr="009D59C4">
        <w:rPr>
          <w:rFonts w:ascii="Calibri" w:eastAsia="Calibri" w:hAnsi="Calibri"/>
          <w:i/>
          <w:szCs w:val="22"/>
          <w:lang w:eastAsia="en-US"/>
        </w:rPr>
        <w:t xml:space="preserve"> sul </w:t>
      </w:r>
      <w:r w:rsidR="002E7D07">
        <w:rPr>
          <w:rFonts w:ascii="Calibri" w:eastAsia="Calibri" w:hAnsi="Calibri"/>
          <w:i/>
          <w:szCs w:val="22"/>
          <w:lang w:eastAsia="en-US"/>
        </w:rPr>
        <w:t>Servizio</w:t>
      </w:r>
      <w:r w:rsidR="002E7D07" w:rsidRPr="009D59C4">
        <w:rPr>
          <w:rFonts w:ascii="Calibri" w:eastAsia="Calibri" w:hAnsi="Calibri"/>
          <w:i/>
          <w:szCs w:val="22"/>
          <w:lang w:eastAsia="en-US"/>
        </w:rPr>
        <w:t xml:space="preserve"> </w:t>
      </w:r>
      <w:r w:rsidR="009D59C4" w:rsidRPr="009D59C4">
        <w:rPr>
          <w:rFonts w:ascii="Calibri" w:eastAsia="Calibri" w:hAnsi="Calibri"/>
          <w:i/>
          <w:szCs w:val="22"/>
          <w:lang w:eastAsia="en-US"/>
        </w:rPr>
        <w:t>Sanitario Nazionale</w:t>
      </w:r>
      <w:r w:rsidR="00E073CC">
        <w:rPr>
          <w:rFonts w:ascii="Calibri" w:eastAsia="Calibri" w:hAnsi="Calibri"/>
          <w:i/>
          <w:szCs w:val="22"/>
          <w:lang w:eastAsia="en-US"/>
        </w:rPr>
        <w:t>.</w:t>
      </w:r>
      <w:r w:rsidR="009D59C4" w:rsidRPr="009D59C4">
        <w:rPr>
          <w:rFonts w:ascii="Calibri" w:eastAsia="Calibri" w:hAnsi="Calibri"/>
          <w:i/>
          <w:szCs w:val="22"/>
          <w:lang w:eastAsia="en-US"/>
        </w:rPr>
        <w:t xml:space="preserve"> Avere la possibilità di usufruire di un centro italiano di alta formazione sul cadavere, dove </w:t>
      </w:r>
      <w:r w:rsidR="002E7D07">
        <w:rPr>
          <w:rFonts w:ascii="Calibri" w:eastAsia="Calibri" w:hAnsi="Calibri"/>
          <w:i/>
          <w:szCs w:val="22"/>
          <w:lang w:eastAsia="en-US"/>
        </w:rPr>
        <w:t>è</w:t>
      </w:r>
      <w:r w:rsidR="002E7D07" w:rsidRPr="009D59C4">
        <w:rPr>
          <w:rFonts w:ascii="Calibri" w:eastAsia="Calibri" w:hAnsi="Calibri"/>
          <w:i/>
          <w:szCs w:val="22"/>
          <w:lang w:eastAsia="en-US"/>
        </w:rPr>
        <w:t xml:space="preserve"> </w:t>
      </w:r>
      <w:r w:rsidR="009D59C4" w:rsidRPr="009D59C4">
        <w:rPr>
          <w:rFonts w:ascii="Calibri" w:eastAsia="Calibri" w:hAnsi="Calibri"/>
          <w:i/>
          <w:szCs w:val="22"/>
          <w:lang w:eastAsia="en-US"/>
        </w:rPr>
        <w:t xml:space="preserve">possibile apprendere e simultaneamente mettere in atto manovre di chirurgia su preparato anatomico all’interno di un ospedale, è una </w:t>
      </w:r>
      <w:r w:rsidR="009D59C4" w:rsidRPr="00CD6851">
        <w:rPr>
          <w:rFonts w:ascii="Calibri" w:eastAsia="Calibri" w:hAnsi="Calibri"/>
          <w:b/>
          <w:i/>
          <w:szCs w:val="22"/>
          <w:lang w:eastAsia="en-US"/>
        </w:rPr>
        <w:t>grande opportunità non solo per le nuove generazioni di chirurghi ma anche per l’aggiornamento di professionisti già affermati</w:t>
      </w:r>
      <w:r w:rsidR="009D59C4" w:rsidRPr="009D59C4">
        <w:rPr>
          <w:rFonts w:ascii="Calibri" w:eastAsia="Calibri" w:hAnsi="Calibri"/>
          <w:i/>
          <w:szCs w:val="22"/>
          <w:lang w:eastAsia="en-US"/>
        </w:rPr>
        <w:t>. Grazie al laboratorio si aprono</w:t>
      </w:r>
      <w:r w:rsidR="006747CC">
        <w:rPr>
          <w:rFonts w:ascii="Calibri" w:eastAsia="Calibri" w:hAnsi="Calibri"/>
          <w:i/>
          <w:szCs w:val="22"/>
          <w:lang w:eastAsia="en-US"/>
        </w:rPr>
        <w:t>,</w:t>
      </w:r>
      <w:r w:rsidR="009D59C4" w:rsidRPr="009D59C4">
        <w:rPr>
          <w:rFonts w:ascii="Calibri" w:eastAsia="Calibri" w:hAnsi="Calibri"/>
          <w:i/>
          <w:szCs w:val="22"/>
          <w:lang w:eastAsia="en-US"/>
        </w:rPr>
        <w:t xml:space="preserve"> inoltre</w:t>
      </w:r>
      <w:r w:rsidR="006747CC">
        <w:rPr>
          <w:rFonts w:ascii="Calibri" w:eastAsia="Calibri" w:hAnsi="Calibri"/>
          <w:i/>
          <w:szCs w:val="22"/>
          <w:lang w:eastAsia="en-US"/>
        </w:rPr>
        <w:t>,</w:t>
      </w:r>
      <w:r w:rsidR="009D59C4" w:rsidRPr="009D59C4">
        <w:rPr>
          <w:rFonts w:ascii="Calibri" w:eastAsia="Calibri" w:hAnsi="Calibri"/>
          <w:i/>
          <w:szCs w:val="22"/>
          <w:lang w:eastAsia="en-US"/>
        </w:rPr>
        <w:t xml:space="preserve"> </w:t>
      </w:r>
      <w:r w:rsidR="00CD6851">
        <w:rPr>
          <w:rFonts w:ascii="Calibri" w:eastAsia="Calibri" w:hAnsi="Calibri"/>
          <w:i/>
          <w:szCs w:val="22"/>
          <w:lang w:eastAsia="en-US"/>
        </w:rPr>
        <w:t>interessanti scenari di</w:t>
      </w:r>
      <w:r w:rsidR="009D59C4" w:rsidRPr="00F77E2C">
        <w:rPr>
          <w:rFonts w:ascii="Calibri" w:eastAsia="Calibri" w:hAnsi="Calibri"/>
          <w:b/>
          <w:i/>
          <w:szCs w:val="22"/>
          <w:lang w:eastAsia="en-US"/>
        </w:rPr>
        <w:t xml:space="preserve"> </w:t>
      </w:r>
      <w:r w:rsidR="00CD6851" w:rsidRPr="00F77E2C">
        <w:rPr>
          <w:rFonts w:ascii="Calibri" w:eastAsia="Calibri" w:hAnsi="Calibri"/>
          <w:b/>
          <w:i/>
          <w:szCs w:val="22"/>
          <w:lang w:eastAsia="en-US"/>
        </w:rPr>
        <w:t>collaborazione sia</w:t>
      </w:r>
      <w:r w:rsidR="009D59C4" w:rsidRPr="00F77E2C">
        <w:rPr>
          <w:rFonts w:ascii="Calibri" w:eastAsia="Calibri" w:hAnsi="Calibri"/>
          <w:b/>
          <w:i/>
          <w:szCs w:val="22"/>
          <w:lang w:eastAsia="en-US"/>
        </w:rPr>
        <w:t xml:space="preserve"> con il Ministero della Salute </w:t>
      </w:r>
      <w:r w:rsidR="002E7D07">
        <w:rPr>
          <w:rFonts w:ascii="Calibri" w:eastAsia="Calibri" w:hAnsi="Calibri"/>
          <w:b/>
          <w:i/>
          <w:szCs w:val="22"/>
          <w:lang w:eastAsia="en-US"/>
        </w:rPr>
        <w:t>sia</w:t>
      </w:r>
      <w:r w:rsidR="002E7D07" w:rsidRPr="00F77E2C">
        <w:rPr>
          <w:rFonts w:ascii="Calibri" w:eastAsia="Calibri" w:hAnsi="Calibri"/>
          <w:b/>
          <w:i/>
          <w:szCs w:val="22"/>
          <w:lang w:eastAsia="en-US"/>
        </w:rPr>
        <w:t xml:space="preserve"> </w:t>
      </w:r>
      <w:r w:rsidR="007655D4" w:rsidRPr="00F77E2C">
        <w:rPr>
          <w:rFonts w:ascii="Calibri" w:eastAsia="Calibri" w:hAnsi="Calibri"/>
          <w:b/>
          <w:i/>
          <w:szCs w:val="22"/>
          <w:lang w:eastAsia="en-US"/>
        </w:rPr>
        <w:t>con</w:t>
      </w:r>
      <w:r w:rsidR="009D59C4" w:rsidRPr="00F77E2C">
        <w:rPr>
          <w:rFonts w:ascii="Calibri" w:eastAsia="Calibri" w:hAnsi="Calibri"/>
          <w:b/>
          <w:i/>
          <w:szCs w:val="22"/>
          <w:lang w:eastAsia="en-US"/>
        </w:rPr>
        <w:t xml:space="preserve"> le </w:t>
      </w:r>
      <w:r w:rsidR="007655D4" w:rsidRPr="00F77E2C">
        <w:rPr>
          <w:rFonts w:ascii="Calibri" w:eastAsia="Calibri" w:hAnsi="Calibri"/>
          <w:b/>
          <w:i/>
          <w:szCs w:val="22"/>
          <w:lang w:eastAsia="en-US"/>
        </w:rPr>
        <w:t>aziende</w:t>
      </w:r>
      <w:r w:rsidR="00F77E2C">
        <w:rPr>
          <w:rFonts w:ascii="Calibri" w:eastAsia="Calibri" w:hAnsi="Calibri"/>
          <w:b/>
          <w:i/>
          <w:szCs w:val="22"/>
          <w:lang w:eastAsia="en-US"/>
        </w:rPr>
        <w:t xml:space="preserve"> </w:t>
      </w:r>
      <w:r w:rsidR="002E7D07">
        <w:rPr>
          <w:rFonts w:ascii="Calibri" w:eastAsia="Calibri" w:hAnsi="Calibri"/>
          <w:b/>
          <w:i/>
          <w:szCs w:val="22"/>
          <w:lang w:eastAsia="en-US"/>
        </w:rPr>
        <w:t>biomedicali</w:t>
      </w:r>
      <w:r w:rsidR="009D59C4" w:rsidRPr="009D59C4">
        <w:rPr>
          <w:rFonts w:ascii="Calibri" w:eastAsia="Calibri" w:hAnsi="Calibri"/>
          <w:i/>
          <w:szCs w:val="22"/>
          <w:lang w:eastAsia="en-US"/>
        </w:rPr>
        <w:t>, avendo la possibilità di collaudare nuovi materiali su preparati anatomici”.</w:t>
      </w:r>
    </w:p>
    <w:p w14:paraId="4BD9FB23" w14:textId="77777777" w:rsidR="009D59C4" w:rsidRPr="009D59C4" w:rsidRDefault="009D59C4" w:rsidP="009D59C4">
      <w:pPr>
        <w:jc w:val="both"/>
        <w:rPr>
          <w:rFonts w:ascii="Calibri" w:eastAsia="Calibri" w:hAnsi="Calibri"/>
          <w:szCs w:val="22"/>
          <w:lang w:eastAsia="en-US"/>
        </w:rPr>
      </w:pPr>
    </w:p>
    <w:p w14:paraId="04844755" w14:textId="6C854DE6" w:rsidR="009D59C4" w:rsidRDefault="009D59C4" w:rsidP="00253E50">
      <w:pPr>
        <w:jc w:val="both"/>
        <w:rPr>
          <w:rFonts w:ascii="Calibri" w:eastAsia="Calibri" w:hAnsi="Calibri"/>
          <w:i/>
          <w:szCs w:val="22"/>
          <w:lang w:eastAsia="en-US"/>
        </w:rPr>
      </w:pPr>
      <w:r w:rsidRPr="009D59C4">
        <w:rPr>
          <w:rFonts w:ascii="Calibri" w:eastAsia="Calibri" w:hAnsi="Calibri"/>
          <w:b/>
          <w:szCs w:val="22"/>
          <w:lang w:eastAsia="en-US"/>
        </w:rPr>
        <w:t xml:space="preserve">Il </w:t>
      </w:r>
      <w:proofErr w:type="spellStart"/>
      <w:r w:rsidRPr="009D59C4">
        <w:rPr>
          <w:rFonts w:ascii="Calibri" w:eastAsia="Calibri" w:hAnsi="Calibri"/>
          <w:b/>
          <w:szCs w:val="22"/>
          <w:lang w:eastAsia="en-US"/>
        </w:rPr>
        <w:t>CadaverLab</w:t>
      </w:r>
      <w:proofErr w:type="spellEnd"/>
      <w:r w:rsidRPr="009D59C4">
        <w:rPr>
          <w:rFonts w:ascii="Calibri" w:eastAsia="Calibri" w:hAnsi="Calibri"/>
          <w:b/>
          <w:szCs w:val="22"/>
          <w:lang w:eastAsia="en-US"/>
        </w:rPr>
        <w:t xml:space="preserve"> MultiMedica </w:t>
      </w:r>
      <w:r w:rsidR="006747CC">
        <w:rPr>
          <w:rFonts w:ascii="Calibri" w:eastAsia="Calibri" w:hAnsi="Calibri"/>
          <w:b/>
          <w:szCs w:val="22"/>
          <w:lang w:eastAsia="en-US"/>
        </w:rPr>
        <w:t xml:space="preserve">o M.A.R.C. </w:t>
      </w:r>
      <w:proofErr w:type="spellStart"/>
      <w:r w:rsidR="004001F6">
        <w:rPr>
          <w:rFonts w:ascii="Calibri" w:eastAsia="Calibri" w:hAnsi="Calibri"/>
          <w:b/>
          <w:szCs w:val="22"/>
          <w:lang w:eastAsia="en-US"/>
        </w:rPr>
        <w:t>Institute</w:t>
      </w:r>
      <w:proofErr w:type="spellEnd"/>
      <w:r w:rsidR="004001F6">
        <w:rPr>
          <w:rFonts w:ascii="Calibri" w:eastAsia="Calibri" w:hAnsi="Calibri"/>
          <w:b/>
          <w:szCs w:val="22"/>
          <w:lang w:eastAsia="en-US"/>
        </w:rPr>
        <w:t xml:space="preserve"> </w:t>
      </w:r>
      <w:r w:rsidRPr="009D59C4">
        <w:rPr>
          <w:rFonts w:ascii="Calibri" w:eastAsia="Calibri" w:hAnsi="Calibri"/>
          <w:b/>
          <w:szCs w:val="22"/>
          <w:lang w:eastAsia="en-US"/>
        </w:rPr>
        <w:t xml:space="preserve">è una struttura </w:t>
      </w:r>
      <w:r w:rsidR="002E7D07">
        <w:rPr>
          <w:rFonts w:ascii="Calibri" w:eastAsia="Calibri" w:hAnsi="Calibri"/>
          <w:b/>
          <w:szCs w:val="22"/>
          <w:lang w:eastAsia="en-US"/>
        </w:rPr>
        <w:t xml:space="preserve">aperta – previo superamento di opportuni protocolli di accesso – a tutti i chirurghi, e non è quindi riservata ai sanitari del Gruppo MultiMedica. </w:t>
      </w:r>
      <w:r w:rsidRPr="009D59C4">
        <w:rPr>
          <w:rFonts w:ascii="Calibri" w:eastAsia="Calibri" w:hAnsi="Calibri"/>
          <w:i/>
          <w:szCs w:val="22"/>
          <w:lang w:eastAsia="en-US"/>
        </w:rPr>
        <w:t xml:space="preserve">“Dal punto di vista tecnico, il laboratorio è </w:t>
      </w:r>
      <w:r w:rsidR="002E7D07">
        <w:rPr>
          <w:rFonts w:ascii="Calibri" w:eastAsia="Calibri" w:hAnsi="Calibri"/>
          <w:i/>
          <w:szCs w:val="22"/>
          <w:lang w:eastAsia="en-US"/>
        </w:rPr>
        <w:t>organizzato in</w:t>
      </w:r>
      <w:r w:rsidRPr="009D59C4">
        <w:rPr>
          <w:rFonts w:ascii="Calibri" w:eastAsia="Calibri" w:hAnsi="Calibri"/>
          <w:i/>
          <w:szCs w:val="22"/>
          <w:lang w:eastAsia="en-US"/>
        </w:rPr>
        <w:t xml:space="preserve"> </w:t>
      </w:r>
      <w:r w:rsidRPr="009D59C4">
        <w:rPr>
          <w:rFonts w:ascii="Calibri" w:eastAsia="Calibri" w:hAnsi="Calibri"/>
          <w:b/>
          <w:i/>
          <w:szCs w:val="22"/>
          <w:lang w:eastAsia="en-US"/>
        </w:rPr>
        <w:t>15 postazioni</w:t>
      </w:r>
      <w:r w:rsidRPr="009D59C4">
        <w:rPr>
          <w:rFonts w:ascii="Calibri" w:eastAsia="Calibri" w:hAnsi="Calibri"/>
          <w:i/>
          <w:szCs w:val="22"/>
          <w:lang w:eastAsia="en-US"/>
        </w:rPr>
        <w:t>, su ciascuna di esse possono posizionarsi 2</w:t>
      </w:r>
      <w:r w:rsidR="002E7D07">
        <w:rPr>
          <w:rFonts w:ascii="Calibri" w:eastAsia="Calibri" w:hAnsi="Calibri"/>
          <w:i/>
          <w:szCs w:val="22"/>
          <w:lang w:eastAsia="en-US"/>
        </w:rPr>
        <w:t>-</w:t>
      </w:r>
      <w:r w:rsidRPr="009D59C4">
        <w:rPr>
          <w:rFonts w:ascii="Calibri" w:eastAsia="Calibri" w:hAnsi="Calibri"/>
          <w:i/>
          <w:szCs w:val="22"/>
          <w:lang w:eastAsia="en-US"/>
        </w:rPr>
        <w:t xml:space="preserve">3 persone, quindi a seconda del livello del corso possono partecipare </w:t>
      </w:r>
      <w:r w:rsidRPr="009D59C4">
        <w:rPr>
          <w:rFonts w:ascii="Calibri" w:eastAsia="Calibri" w:hAnsi="Calibri"/>
          <w:b/>
          <w:i/>
          <w:szCs w:val="22"/>
          <w:lang w:eastAsia="en-US"/>
        </w:rPr>
        <w:t>dai 15 ai 45 studenti</w:t>
      </w:r>
      <w:r w:rsidR="002E7D07">
        <w:rPr>
          <w:rFonts w:ascii="Calibri" w:eastAsia="Calibri" w:hAnsi="Calibri"/>
          <w:b/>
          <w:i/>
          <w:szCs w:val="22"/>
          <w:lang w:eastAsia="en-US"/>
        </w:rPr>
        <w:t xml:space="preserve"> </w:t>
      </w:r>
      <w:r w:rsidR="002E7D07" w:rsidRPr="003D72A9">
        <w:rPr>
          <w:rFonts w:ascii="Calibri" w:eastAsia="Calibri" w:hAnsi="Calibri"/>
          <w:szCs w:val="22"/>
          <w:lang w:eastAsia="en-US"/>
        </w:rPr>
        <w:t xml:space="preserve">– </w:t>
      </w:r>
      <w:r w:rsidR="002E7D07">
        <w:rPr>
          <w:rFonts w:ascii="Calibri" w:eastAsia="Calibri" w:hAnsi="Calibri"/>
          <w:szCs w:val="22"/>
          <w:lang w:eastAsia="en-US"/>
        </w:rPr>
        <w:t>spiega</w:t>
      </w:r>
      <w:r w:rsidR="002E7D07" w:rsidRPr="003D72A9">
        <w:rPr>
          <w:rFonts w:ascii="Calibri" w:eastAsia="Calibri" w:hAnsi="Calibri"/>
          <w:szCs w:val="22"/>
          <w:lang w:eastAsia="en-US"/>
        </w:rPr>
        <w:t xml:space="preserve"> il </w:t>
      </w:r>
      <w:r w:rsidR="002E7D07" w:rsidRPr="003D72A9">
        <w:rPr>
          <w:rFonts w:ascii="Calibri" w:eastAsia="Calibri" w:hAnsi="Calibri"/>
          <w:b/>
          <w:szCs w:val="22"/>
          <w:lang w:eastAsia="en-US"/>
        </w:rPr>
        <w:t>Professor Pajardi</w:t>
      </w:r>
      <w:r w:rsidR="002E7D07">
        <w:rPr>
          <w:rFonts w:ascii="Calibri" w:eastAsia="Calibri" w:hAnsi="Calibri"/>
          <w:szCs w:val="22"/>
          <w:lang w:eastAsia="en-US"/>
        </w:rPr>
        <w:t xml:space="preserve"> –</w:t>
      </w:r>
      <w:r w:rsidRPr="009D59C4">
        <w:rPr>
          <w:rFonts w:ascii="Calibri" w:eastAsia="Calibri" w:hAnsi="Calibri"/>
          <w:i/>
          <w:szCs w:val="22"/>
          <w:lang w:eastAsia="en-US"/>
        </w:rPr>
        <w:t xml:space="preserve">. Il relatore dal </w:t>
      </w:r>
      <w:r w:rsidRPr="00F77E2C">
        <w:rPr>
          <w:rFonts w:ascii="Calibri" w:eastAsia="Calibri" w:hAnsi="Calibri"/>
          <w:b/>
          <w:i/>
          <w:szCs w:val="22"/>
          <w:lang w:eastAsia="en-US"/>
        </w:rPr>
        <w:t>tavolo master d’insegnamento</w:t>
      </w:r>
      <w:r w:rsidRPr="009D59C4">
        <w:rPr>
          <w:rFonts w:ascii="Calibri" w:eastAsia="Calibri" w:hAnsi="Calibri"/>
          <w:i/>
          <w:szCs w:val="22"/>
          <w:lang w:eastAsia="en-US"/>
        </w:rPr>
        <w:t xml:space="preserve"> è collegato attraverso un impianto audio</w:t>
      </w:r>
      <w:r w:rsidR="002E7D07">
        <w:rPr>
          <w:rFonts w:ascii="Calibri" w:eastAsia="Calibri" w:hAnsi="Calibri"/>
          <w:i/>
          <w:szCs w:val="22"/>
          <w:lang w:eastAsia="en-US"/>
        </w:rPr>
        <w:t>-</w:t>
      </w:r>
      <w:r w:rsidRPr="009D59C4">
        <w:rPr>
          <w:rFonts w:ascii="Calibri" w:eastAsia="Calibri" w:hAnsi="Calibri"/>
          <w:i/>
          <w:szCs w:val="22"/>
          <w:lang w:eastAsia="en-US"/>
        </w:rPr>
        <w:t xml:space="preserve">video a tutte le postazioni, le quali sono dotate di telecamere, consentendo una visione non solo in tempo reale ma anche molto dettagliata delle tecniche d’intervento. Attraverso un approccio </w:t>
      </w:r>
      <w:r w:rsidR="002E7D07">
        <w:rPr>
          <w:rFonts w:ascii="Calibri" w:eastAsia="Calibri" w:hAnsi="Calibri"/>
          <w:i/>
          <w:szCs w:val="22"/>
          <w:lang w:eastAsia="en-US"/>
        </w:rPr>
        <w:t>‘</w:t>
      </w:r>
      <w:r w:rsidRPr="009D59C4">
        <w:rPr>
          <w:rFonts w:ascii="Calibri" w:eastAsia="Calibri" w:hAnsi="Calibri"/>
          <w:i/>
          <w:szCs w:val="22"/>
          <w:lang w:eastAsia="en-US"/>
        </w:rPr>
        <w:t>step by step</w:t>
      </w:r>
      <w:r w:rsidR="002E7D07">
        <w:rPr>
          <w:rFonts w:ascii="Calibri" w:eastAsia="Calibri" w:hAnsi="Calibri"/>
          <w:i/>
          <w:szCs w:val="22"/>
          <w:lang w:eastAsia="en-US"/>
        </w:rPr>
        <w:t>’</w:t>
      </w:r>
      <w:r w:rsidR="003D72A9">
        <w:rPr>
          <w:rFonts w:ascii="Calibri" w:eastAsia="Calibri" w:hAnsi="Calibri"/>
          <w:i/>
          <w:szCs w:val="22"/>
          <w:lang w:eastAsia="en-US"/>
        </w:rPr>
        <w:t xml:space="preserve"> </w:t>
      </w:r>
      <w:r w:rsidRPr="009D59C4">
        <w:rPr>
          <w:rFonts w:ascii="Calibri" w:eastAsia="Calibri" w:hAnsi="Calibri"/>
          <w:i/>
          <w:szCs w:val="22"/>
          <w:lang w:eastAsia="en-US"/>
        </w:rPr>
        <w:t xml:space="preserve">ciascuna postazione è inoltre seguita da un tutor, chirurgo </w:t>
      </w:r>
      <w:r w:rsidR="00D631DB">
        <w:rPr>
          <w:rFonts w:ascii="Calibri" w:eastAsia="Calibri" w:hAnsi="Calibri"/>
          <w:i/>
          <w:szCs w:val="22"/>
          <w:lang w:eastAsia="en-US"/>
        </w:rPr>
        <w:t xml:space="preserve">esperto </w:t>
      </w:r>
      <w:r w:rsidRPr="009D59C4">
        <w:rPr>
          <w:rFonts w:ascii="Calibri" w:eastAsia="Calibri" w:hAnsi="Calibri"/>
          <w:i/>
          <w:szCs w:val="22"/>
          <w:lang w:eastAsia="en-US"/>
        </w:rPr>
        <w:t>dell’equipe di formazione, che verifica e supporta l’operato dei c</w:t>
      </w:r>
      <w:r w:rsidR="003D72A9">
        <w:rPr>
          <w:rFonts w:ascii="Calibri" w:eastAsia="Calibri" w:hAnsi="Calibri"/>
          <w:i/>
          <w:szCs w:val="22"/>
          <w:lang w:eastAsia="en-US"/>
        </w:rPr>
        <w:t>orsisti</w:t>
      </w:r>
      <w:r w:rsidR="002E7D07">
        <w:rPr>
          <w:rFonts w:ascii="Calibri" w:eastAsia="Calibri" w:hAnsi="Calibri"/>
          <w:i/>
          <w:szCs w:val="22"/>
          <w:lang w:eastAsia="en-US"/>
        </w:rPr>
        <w:t>,</w:t>
      </w:r>
      <w:r w:rsidRPr="009D59C4">
        <w:rPr>
          <w:rFonts w:ascii="Calibri" w:eastAsia="Calibri" w:hAnsi="Calibri"/>
          <w:i/>
          <w:szCs w:val="22"/>
          <w:lang w:eastAsia="en-US"/>
        </w:rPr>
        <w:t xml:space="preserve"> intervenendo</w:t>
      </w:r>
      <w:r w:rsidR="002E7D07">
        <w:rPr>
          <w:rFonts w:ascii="Calibri" w:eastAsia="Calibri" w:hAnsi="Calibri"/>
          <w:i/>
          <w:szCs w:val="22"/>
          <w:lang w:eastAsia="en-US"/>
        </w:rPr>
        <w:t>,</w:t>
      </w:r>
      <w:r w:rsidRPr="009D59C4">
        <w:rPr>
          <w:rFonts w:ascii="Calibri" w:eastAsia="Calibri" w:hAnsi="Calibri"/>
          <w:i/>
          <w:szCs w:val="22"/>
          <w:lang w:eastAsia="en-US"/>
        </w:rPr>
        <w:t xml:space="preserve"> se necessario</w:t>
      </w:r>
      <w:r w:rsidR="002E7D07">
        <w:rPr>
          <w:rFonts w:ascii="Calibri" w:eastAsia="Calibri" w:hAnsi="Calibri"/>
          <w:i/>
          <w:szCs w:val="22"/>
          <w:lang w:eastAsia="en-US"/>
        </w:rPr>
        <w:t>,</w:t>
      </w:r>
      <w:r w:rsidR="00E073CC">
        <w:rPr>
          <w:rFonts w:ascii="Calibri" w:eastAsia="Calibri" w:hAnsi="Calibri"/>
          <w:i/>
          <w:szCs w:val="22"/>
          <w:lang w:eastAsia="en-US"/>
        </w:rPr>
        <w:t xml:space="preserve"> </w:t>
      </w:r>
      <w:r w:rsidRPr="009D59C4">
        <w:rPr>
          <w:rFonts w:ascii="Calibri" w:eastAsia="Calibri" w:hAnsi="Calibri"/>
          <w:i/>
          <w:szCs w:val="22"/>
          <w:lang w:eastAsia="en-US"/>
        </w:rPr>
        <w:t>senza interferire con l’attività degli altri</w:t>
      </w:r>
      <w:r w:rsidR="002E7D07">
        <w:rPr>
          <w:rFonts w:ascii="Calibri" w:eastAsia="Calibri" w:hAnsi="Calibri"/>
          <w:i/>
          <w:szCs w:val="22"/>
          <w:lang w:eastAsia="en-US"/>
        </w:rPr>
        <w:t xml:space="preserve"> discenti</w:t>
      </w:r>
      <w:r w:rsidR="00F302EF">
        <w:rPr>
          <w:rFonts w:ascii="Calibri" w:eastAsia="Calibri" w:hAnsi="Calibri"/>
          <w:i/>
          <w:szCs w:val="22"/>
          <w:lang w:eastAsia="en-US"/>
        </w:rPr>
        <w:t xml:space="preserve">. </w:t>
      </w:r>
      <w:r w:rsidR="00253E50">
        <w:rPr>
          <w:rFonts w:ascii="Calibri" w:eastAsia="Calibri" w:hAnsi="Calibri"/>
          <w:i/>
          <w:szCs w:val="22"/>
          <w:lang w:eastAsia="en-US"/>
        </w:rPr>
        <w:t xml:space="preserve">Il </w:t>
      </w:r>
      <w:r w:rsidR="00253E50" w:rsidRPr="00E073CC">
        <w:rPr>
          <w:rFonts w:ascii="Calibri" w:eastAsia="Calibri" w:hAnsi="Calibri"/>
          <w:b/>
          <w:i/>
          <w:szCs w:val="22"/>
          <w:lang w:eastAsia="en-US"/>
        </w:rPr>
        <w:t>1° corso di tecniche microchirurgiche</w:t>
      </w:r>
      <w:r w:rsidR="00253E50">
        <w:rPr>
          <w:rFonts w:ascii="Calibri" w:eastAsia="Calibri" w:hAnsi="Calibri"/>
          <w:i/>
          <w:szCs w:val="22"/>
          <w:lang w:eastAsia="en-US"/>
        </w:rPr>
        <w:t xml:space="preserve"> </w:t>
      </w:r>
      <w:r w:rsidR="002E7D07" w:rsidRPr="00A51C11">
        <w:rPr>
          <w:rFonts w:ascii="Calibri" w:eastAsia="Calibri" w:hAnsi="Calibri"/>
          <w:szCs w:val="22"/>
          <w:lang w:eastAsia="en-US"/>
        </w:rPr>
        <w:t xml:space="preserve">– </w:t>
      </w:r>
      <w:r w:rsidR="003C1EAA" w:rsidRPr="00A51C11">
        <w:rPr>
          <w:rFonts w:ascii="Calibri" w:eastAsia="Calibri" w:hAnsi="Calibri"/>
          <w:szCs w:val="22"/>
          <w:lang w:eastAsia="en-US"/>
        </w:rPr>
        <w:t>aggiunge</w:t>
      </w:r>
      <w:r w:rsidR="002E7D07" w:rsidRPr="00A51C11">
        <w:rPr>
          <w:rFonts w:ascii="Calibri" w:eastAsia="Calibri" w:hAnsi="Calibri"/>
          <w:szCs w:val="22"/>
          <w:lang w:eastAsia="en-US"/>
        </w:rPr>
        <w:t xml:space="preserve"> </w:t>
      </w:r>
      <w:r w:rsidR="002E7D07" w:rsidRPr="00A51C11">
        <w:rPr>
          <w:rFonts w:ascii="Calibri" w:eastAsia="Calibri" w:hAnsi="Calibri"/>
          <w:b/>
          <w:szCs w:val="22"/>
          <w:lang w:eastAsia="en-US"/>
        </w:rPr>
        <w:t>Pajardi</w:t>
      </w:r>
      <w:r w:rsidR="002E7D07">
        <w:rPr>
          <w:rFonts w:ascii="Calibri" w:eastAsia="Calibri" w:hAnsi="Calibri"/>
          <w:i/>
          <w:szCs w:val="22"/>
          <w:lang w:eastAsia="en-US"/>
        </w:rPr>
        <w:t xml:space="preserve"> – </w:t>
      </w:r>
      <w:r w:rsidR="00253E50">
        <w:rPr>
          <w:rFonts w:ascii="Calibri" w:eastAsia="Calibri" w:hAnsi="Calibri"/>
          <w:i/>
          <w:szCs w:val="22"/>
          <w:lang w:eastAsia="en-US"/>
        </w:rPr>
        <w:t xml:space="preserve">che si terrà </w:t>
      </w:r>
      <w:r w:rsidR="00253E50" w:rsidRPr="00E073CC">
        <w:rPr>
          <w:rFonts w:ascii="Calibri" w:eastAsia="Calibri" w:hAnsi="Calibri"/>
          <w:b/>
          <w:i/>
          <w:szCs w:val="22"/>
          <w:lang w:eastAsia="en-US"/>
        </w:rPr>
        <w:t>dal 23 al 25 ottobre</w:t>
      </w:r>
      <w:r w:rsidR="00253E50">
        <w:rPr>
          <w:rFonts w:ascii="Calibri" w:eastAsia="Calibri" w:hAnsi="Calibri"/>
          <w:i/>
          <w:szCs w:val="22"/>
          <w:lang w:eastAsia="en-US"/>
        </w:rPr>
        <w:t xml:space="preserve"> vedrà la partecipazione di 20 tra specializzandi e specializzati in chirurgia plastica, ricostruttiva ed e</w:t>
      </w:r>
      <w:r w:rsidR="00253E50" w:rsidRPr="00253E50">
        <w:rPr>
          <w:rFonts w:ascii="Calibri" w:eastAsia="Calibri" w:hAnsi="Calibri"/>
          <w:i/>
          <w:szCs w:val="22"/>
          <w:lang w:eastAsia="en-US"/>
        </w:rPr>
        <w:t>stetica</w:t>
      </w:r>
      <w:r w:rsidR="00253E50">
        <w:rPr>
          <w:rFonts w:ascii="Calibri" w:eastAsia="Calibri" w:hAnsi="Calibri"/>
          <w:i/>
          <w:szCs w:val="22"/>
          <w:lang w:eastAsia="en-US"/>
        </w:rPr>
        <w:t>, m</w:t>
      </w:r>
      <w:r w:rsidR="00253E50" w:rsidRPr="00253E50">
        <w:rPr>
          <w:rFonts w:ascii="Calibri" w:eastAsia="Calibri" w:hAnsi="Calibri"/>
          <w:i/>
          <w:szCs w:val="22"/>
          <w:lang w:eastAsia="en-US"/>
        </w:rPr>
        <w:t>axillo-fa</w:t>
      </w:r>
      <w:r w:rsidR="00253E50">
        <w:rPr>
          <w:rFonts w:ascii="Calibri" w:eastAsia="Calibri" w:hAnsi="Calibri"/>
          <w:i/>
          <w:szCs w:val="22"/>
          <w:lang w:eastAsia="en-US"/>
        </w:rPr>
        <w:t>c</w:t>
      </w:r>
      <w:r w:rsidR="00253E50" w:rsidRPr="00253E50">
        <w:rPr>
          <w:rFonts w:ascii="Calibri" w:eastAsia="Calibri" w:hAnsi="Calibri"/>
          <w:i/>
          <w:szCs w:val="22"/>
          <w:lang w:eastAsia="en-US"/>
        </w:rPr>
        <w:t>ciale</w:t>
      </w:r>
      <w:r w:rsidR="00253E50">
        <w:rPr>
          <w:rFonts w:ascii="Calibri" w:eastAsia="Calibri" w:hAnsi="Calibri"/>
          <w:i/>
          <w:szCs w:val="22"/>
          <w:lang w:eastAsia="en-US"/>
        </w:rPr>
        <w:t>, o</w:t>
      </w:r>
      <w:r w:rsidR="00253E50" w:rsidRPr="00253E50">
        <w:rPr>
          <w:rFonts w:ascii="Calibri" w:eastAsia="Calibri" w:hAnsi="Calibri"/>
          <w:i/>
          <w:szCs w:val="22"/>
          <w:lang w:eastAsia="en-US"/>
        </w:rPr>
        <w:t>culistica</w:t>
      </w:r>
      <w:r w:rsidR="00253E50">
        <w:rPr>
          <w:rFonts w:ascii="Calibri" w:eastAsia="Calibri" w:hAnsi="Calibri"/>
          <w:i/>
          <w:szCs w:val="22"/>
          <w:lang w:eastAsia="en-US"/>
        </w:rPr>
        <w:t>, o</w:t>
      </w:r>
      <w:r w:rsidR="00253E50" w:rsidRPr="00253E50">
        <w:rPr>
          <w:rFonts w:ascii="Calibri" w:eastAsia="Calibri" w:hAnsi="Calibri"/>
          <w:i/>
          <w:szCs w:val="22"/>
          <w:lang w:eastAsia="en-US"/>
        </w:rPr>
        <w:t>rtopedia</w:t>
      </w:r>
      <w:r w:rsidR="00253E50">
        <w:rPr>
          <w:rFonts w:ascii="Calibri" w:eastAsia="Calibri" w:hAnsi="Calibri"/>
          <w:i/>
          <w:szCs w:val="22"/>
          <w:lang w:eastAsia="en-US"/>
        </w:rPr>
        <w:t xml:space="preserve"> e o</w:t>
      </w:r>
      <w:r w:rsidR="00253E50" w:rsidRPr="00253E50">
        <w:rPr>
          <w:rFonts w:ascii="Calibri" w:eastAsia="Calibri" w:hAnsi="Calibri"/>
          <w:i/>
          <w:szCs w:val="22"/>
          <w:lang w:eastAsia="en-US"/>
        </w:rPr>
        <w:t>torinolaringoiatria</w:t>
      </w:r>
      <w:r w:rsidR="002E7D07">
        <w:rPr>
          <w:rFonts w:ascii="Calibri" w:eastAsia="Calibri" w:hAnsi="Calibri"/>
          <w:i/>
          <w:szCs w:val="22"/>
          <w:lang w:eastAsia="en-US"/>
        </w:rPr>
        <w:t>,</w:t>
      </w:r>
      <w:r w:rsidR="00253E50">
        <w:rPr>
          <w:rFonts w:ascii="Calibri" w:eastAsia="Calibri" w:hAnsi="Calibri"/>
          <w:i/>
          <w:szCs w:val="22"/>
          <w:lang w:eastAsia="en-US"/>
        </w:rPr>
        <w:t xml:space="preserve"> che riprodurranno le tecniche </w:t>
      </w:r>
      <w:r w:rsidR="00E073CC">
        <w:rPr>
          <w:rFonts w:ascii="Calibri" w:eastAsia="Calibri" w:hAnsi="Calibri"/>
          <w:i/>
          <w:szCs w:val="22"/>
          <w:lang w:eastAsia="en-US"/>
        </w:rPr>
        <w:t>illustrate</w:t>
      </w:r>
      <w:r w:rsidR="00253E50">
        <w:rPr>
          <w:rFonts w:ascii="Calibri" w:eastAsia="Calibri" w:hAnsi="Calibri"/>
          <w:i/>
          <w:szCs w:val="22"/>
          <w:lang w:eastAsia="en-US"/>
        </w:rPr>
        <w:t xml:space="preserve"> dal relatore sul tavolo master nelle </w:t>
      </w:r>
      <w:r w:rsidR="002E7D07">
        <w:rPr>
          <w:rFonts w:ascii="Calibri" w:eastAsia="Calibri" w:hAnsi="Calibri"/>
          <w:i/>
          <w:szCs w:val="22"/>
          <w:lang w:eastAsia="en-US"/>
        </w:rPr>
        <w:t xml:space="preserve">proprie </w:t>
      </w:r>
      <w:r w:rsidR="00253E50">
        <w:rPr>
          <w:rFonts w:ascii="Calibri" w:eastAsia="Calibri" w:hAnsi="Calibri"/>
          <w:i/>
          <w:szCs w:val="22"/>
          <w:lang w:eastAsia="en-US"/>
        </w:rPr>
        <w:t>postazioni microchirurgiche attrezzate con</w:t>
      </w:r>
      <w:r w:rsidR="00253E50" w:rsidRPr="00253E50">
        <w:rPr>
          <w:rFonts w:ascii="Calibri" w:eastAsia="Calibri" w:hAnsi="Calibri"/>
          <w:i/>
          <w:szCs w:val="22"/>
          <w:lang w:eastAsia="en-US"/>
        </w:rPr>
        <w:t xml:space="preserve"> microscopio,</w:t>
      </w:r>
      <w:r w:rsidR="00253E50">
        <w:rPr>
          <w:rFonts w:ascii="Calibri" w:eastAsia="Calibri" w:hAnsi="Calibri"/>
          <w:i/>
          <w:szCs w:val="22"/>
          <w:lang w:eastAsia="en-US"/>
        </w:rPr>
        <w:t xml:space="preserve"> </w:t>
      </w:r>
      <w:r w:rsidR="00E073CC">
        <w:rPr>
          <w:rFonts w:ascii="Calibri" w:eastAsia="Calibri" w:hAnsi="Calibri"/>
          <w:i/>
          <w:szCs w:val="22"/>
          <w:lang w:eastAsia="en-US"/>
        </w:rPr>
        <w:t>strumentario,</w:t>
      </w:r>
      <w:r w:rsidR="00253E50" w:rsidRPr="00253E50">
        <w:rPr>
          <w:rFonts w:ascii="Calibri" w:eastAsia="Calibri" w:hAnsi="Calibri"/>
          <w:i/>
          <w:szCs w:val="22"/>
          <w:lang w:eastAsia="en-US"/>
        </w:rPr>
        <w:t xml:space="preserve"> fili di sutura</w:t>
      </w:r>
      <w:r w:rsidR="00E073CC">
        <w:rPr>
          <w:rFonts w:ascii="Calibri" w:eastAsia="Calibri" w:hAnsi="Calibri"/>
          <w:i/>
          <w:szCs w:val="22"/>
          <w:lang w:eastAsia="en-US"/>
        </w:rPr>
        <w:t xml:space="preserve"> e preparato anatomico</w:t>
      </w:r>
      <w:r w:rsidRPr="009D59C4">
        <w:rPr>
          <w:rFonts w:ascii="Calibri" w:eastAsia="Calibri" w:hAnsi="Calibri"/>
          <w:i/>
          <w:szCs w:val="22"/>
          <w:lang w:eastAsia="en-US"/>
        </w:rPr>
        <w:t>”.</w:t>
      </w:r>
    </w:p>
    <w:p w14:paraId="61B144A5" w14:textId="77777777" w:rsidR="00E073CC" w:rsidRPr="009D59C4" w:rsidRDefault="00E073CC" w:rsidP="00253E50">
      <w:pPr>
        <w:jc w:val="both"/>
        <w:rPr>
          <w:rFonts w:ascii="Calibri" w:eastAsia="Calibri" w:hAnsi="Calibri"/>
          <w:i/>
          <w:szCs w:val="22"/>
          <w:lang w:eastAsia="en-US"/>
        </w:rPr>
      </w:pPr>
    </w:p>
    <w:p w14:paraId="7DFA5584" w14:textId="4F770270" w:rsidR="006A234B" w:rsidRPr="001F25E2" w:rsidRDefault="009D59C4" w:rsidP="009D59C4">
      <w:pPr>
        <w:jc w:val="both"/>
        <w:rPr>
          <w:rFonts w:ascii="Calibri" w:eastAsia="Calibri" w:hAnsi="Calibri"/>
          <w:i/>
          <w:szCs w:val="22"/>
          <w:lang w:eastAsia="en-US"/>
        </w:rPr>
      </w:pPr>
      <w:r w:rsidRPr="009D59C4">
        <w:rPr>
          <w:rFonts w:ascii="Calibri" w:eastAsia="Calibri" w:hAnsi="Calibri"/>
          <w:szCs w:val="22"/>
          <w:lang w:eastAsia="en-US"/>
        </w:rPr>
        <w:t xml:space="preserve">L’obiettivo primario è dunque la </w:t>
      </w:r>
      <w:r w:rsidRPr="003D72A9">
        <w:rPr>
          <w:rFonts w:ascii="Calibri" w:eastAsia="Calibri" w:hAnsi="Calibri"/>
          <w:b/>
          <w:szCs w:val="22"/>
          <w:lang w:eastAsia="en-US"/>
        </w:rPr>
        <w:t xml:space="preserve">riduzione del </w:t>
      </w:r>
      <w:r w:rsidRPr="003D72A9">
        <w:rPr>
          <w:rFonts w:ascii="Calibri" w:eastAsia="Calibri" w:hAnsi="Calibri"/>
          <w:b/>
          <w:i/>
          <w:szCs w:val="22"/>
          <w:lang w:eastAsia="en-US"/>
        </w:rPr>
        <w:t>gap</w:t>
      </w:r>
      <w:r w:rsidRPr="003D72A9">
        <w:rPr>
          <w:rFonts w:ascii="Calibri" w:eastAsia="Calibri" w:hAnsi="Calibri"/>
          <w:b/>
          <w:szCs w:val="22"/>
          <w:lang w:eastAsia="en-US"/>
        </w:rPr>
        <w:t xml:space="preserve"> tra l’apprendimento delle tecniche d’intervento e l</w:t>
      </w:r>
      <w:r w:rsidR="003C1EAA">
        <w:rPr>
          <w:rFonts w:ascii="Calibri" w:eastAsia="Calibri" w:hAnsi="Calibri"/>
          <w:b/>
          <w:szCs w:val="22"/>
          <w:lang w:eastAsia="en-US"/>
        </w:rPr>
        <w:t xml:space="preserve">a loro </w:t>
      </w:r>
      <w:r w:rsidRPr="003D72A9">
        <w:rPr>
          <w:rFonts w:ascii="Calibri" w:eastAsia="Calibri" w:hAnsi="Calibri"/>
          <w:b/>
          <w:szCs w:val="22"/>
          <w:lang w:eastAsia="en-US"/>
        </w:rPr>
        <w:t>applicazione in sala operatoria</w:t>
      </w:r>
      <w:r w:rsidRPr="009D59C4">
        <w:rPr>
          <w:rFonts w:ascii="Calibri" w:eastAsia="Calibri" w:hAnsi="Calibri"/>
          <w:szCs w:val="22"/>
          <w:lang w:eastAsia="en-US"/>
        </w:rPr>
        <w:t>.</w:t>
      </w:r>
      <w:r w:rsidRPr="009D59C4">
        <w:rPr>
          <w:rFonts w:ascii="Calibri" w:eastAsia="Calibri" w:hAnsi="Calibri"/>
          <w:i/>
          <w:szCs w:val="22"/>
          <w:lang w:eastAsia="en-US"/>
        </w:rPr>
        <w:t xml:space="preserve">  “Come accadeva una volta nella bottega dell’artigiano, così il nostro laboratorio </w:t>
      </w:r>
      <w:r w:rsidR="003D72A9" w:rsidRPr="003D72A9">
        <w:rPr>
          <w:rFonts w:ascii="Calibri" w:eastAsia="Calibri" w:hAnsi="Calibri"/>
          <w:szCs w:val="22"/>
          <w:lang w:eastAsia="en-US"/>
        </w:rPr>
        <w:t xml:space="preserve">– conclude il </w:t>
      </w:r>
      <w:r w:rsidR="003D72A9" w:rsidRPr="003D72A9">
        <w:rPr>
          <w:rFonts w:ascii="Calibri" w:eastAsia="Calibri" w:hAnsi="Calibri"/>
          <w:b/>
          <w:szCs w:val="22"/>
          <w:lang w:eastAsia="en-US"/>
        </w:rPr>
        <w:t>Professor Pajardi</w:t>
      </w:r>
      <w:r w:rsidR="003D72A9" w:rsidRPr="003D72A9">
        <w:rPr>
          <w:rFonts w:ascii="Calibri" w:eastAsia="Calibri" w:hAnsi="Calibri"/>
          <w:i/>
          <w:szCs w:val="22"/>
          <w:lang w:eastAsia="en-US"/>
        </w:rPr>
        <w:t xml:space="preserve"> – </w:t>
      </w:r>
      <w:r w:rsidRPr="009D59C4">
        <w:rPr>
          <w:rFonts w:ascii="Calibri" w:eastAsia="Calibri" w:hAnsi="Calibri"/>
          <w:i/>
          <w:szCs w:val="22"/>
          <w:lang w:eastAsia="en-US"/>
        </w:rPr>
        <w:t xml:space="preserve">consente di imparare </w:t>
      </w:r>
      <w:r w:rsidR="001A6158">
        <w:rPr>
          <w:rFonts w:ascii="Calibri" w:eastAsia="Calibri" w:hAnsi="Calibri"/>
          <w:i/>
          <w:szCs w:val="22"/>
          <w:lang w:eastAsia="en-US"/>
        </w:rPr>
        <w:t>dal</w:t>
      </w:r>
      <w:r w:rsidRPr="009D59C4">
        <w:rPr>
          <w:rFonts w:ascii="Calibri" w:eastAsia="Calibri" w:hAnsi="Calibri"/>
          <w:i/>
          <w:szCs w:val="22"/>
          <w:lang w:eastAsia="en-US"/>
        </w:rPr>
        <w:t xml:space="preserve"> maestr</w:t>
      </w:r>
      <w:r w:rsidR="001A6158">
        <w:rPr>
          <w:rFonts w:ascii="Calibri" w:eastAsia="Calibri" w:hAnsi="Calibri"/>
          <w:i/>
          <w:szCs w:val="22"/>
          <w:lang w:eastAsia="en-US"/>
        </w:rPr>
        <w:t>o</w:t>
      </w:r>
      <w:r w:rsidRPr="009D59C4">
        <w:rPr>
          <w:rFonts w:ascii="Calibri" w:eastAsia="Calibri" w:hAnsi="Calibri"/>
          <w:i/>
          <w:szCs w:val="22"/>
          <w:lang w:eastAsia="en-US"/>
        </w:rPr>
        <w:t xml:space="preserve"> riproducendo quanto </w:t>
      </w:r>
      <w:r w:rsidR="00E073CC">
        <w:rPr>
          <w:rFonts w:ascii="Calibri" w:eastAsia="Calibri" w:hAnsi="Calibri"/>
          <w:i/>
          <w:szCs w:val="22"/>
          <w:lang w:eastAsia="en-US"/>
        </w:rPr>
        <w:t>osservato</w:t>
      </w:r>
      <w:r w:rsidRPr="009D59C4">
        <w:rPr>
          <w:rFonts w:ascii="Calibri" w:eastAsia="Calibri" w:hAnsi="Calibri"/>
          <w:i/>
          <w:szCs w:val="22"/>
          <w:lang w:eastAsia="en-US"/>
        </w:rPr>
        <w:t>. A rendere più complesso l’apprendimento delle tecniche chirurgiche</w:t>
      </w:r>
      <w:r w:rsidR="003C1EAA">
        <w:rPr>
          <w:rFonts w:ascii="Calibri" w:eastAsia="Calibri" w:hAnsi="Calibri"/>
          <w:i/>
          <w:szCs w:val="22"/>
          <w:lang w:eastAsia="en-US"/>
        </w:rPr>
        <w:t>, infatti,</w:t>
      </w:r>
      <w:r w:rsidRPr="009D59C4">
        <w:rPr>
          <w:rFonts w:ascii="Calibri" w:eastAsia="Calibri" w:hAnsi="Calibri"/>
          <w:i/>
          <w:szCs w:val="22"/>
          <w:lang w:eastAsia="en-US"/>
        </w:rPr>
        <w:t xml:space="preserve"> </w:t>
      </w:r>
      <w:r w:rsidR="003C1EAA">
        <w:rPr>
          <w:rFonts w:ascii="Calibri" w:eastAsia="Calibri" w:hAnsi="Calibri"/>
          <w:i/>
          <w:szCs w:val="22"/>
          <w:lang w:eastAsia="en-US"/>
        </w:rPr>
        <w:t xml:space="preserve">interviene </w:t>
      </w:r>
      <w:r w:rsidR="003D72A9">
        <w:rPr>
          <w:rFonts w:ascii="Calibri" w:eastAsia="Calibri" w:hAnsi="Calibri"/>
          <w:i/>
          <w:szCs w:val="22"/>
          <w:lang w:eastAsia="en-US"/>
        </w:rPr>
        <w:t xml:space="preserve">oggi una crescente </w:t>
      </w:r>
      <w:r w:rsidRPr="009D59C4">
        <w:rPr>
          <w:rFonts w:ascii="Calibri" w:eastAsia="Calibri" w:hAnsi="Calibri"/>
          <w:i/>
          <w:szCs w:val="22"/>
          <w:lang w:eastAsia="en-US"/>
        </w:rPr>
        <w:t>mancanza di tempo</w:t>
      </w:r>
      <w:r w:rsidR="003C1EAA">
        <w:rPr>
          <w:rFonts w:ascii="Calibri" w:eastAsia="Calibri" w:hAnsi="Calibri"/>
          <w:i/>
          <w:szCs w:val="22"/>
          <w:lang w:eastAsia="en-US"/>
        </w:rPr>
        <w:t xml:space="preserve"> a disposizione degli operatori</w:t>
      </w:r>
      <w:r w:rsidRPr="009D59C4">
        <w:rPr>
          <w:rFonts w:ascii="Calibri" w:eastAsia="Calibri" w:hAnsi="Calibri"/>
          <w:i/>
          <w:szCs w:val="22"/>
          <w:lang w:eastAsia="en-US"/>
        </w:rPr>
        <w:t xml:space="preserve">. I corsi </w:t>
      </w:r>
      <w:r w:rsidR="003C1EAA">
        <w:rPr>
          <w:rFonts w:ascii="Calibri" w:eastAsia="Calibri" w:hAnsi="Calibri"/>
          <w:i/>
          <w:szCs w:val="22"/>
          <w:lang w:eastAsia="en-US"/>
        </w:rPr>
        <w:t>de</w:t>
      </w:r>
      <w:r w:rsidRPr="009D59C4">
        <w:rPr>
          <w:rFonts w:ascii="Calibri" w:eastAsia="Calibri" w:hAnsi="Calibri"/>
          <w:i/>
          <w:szCs w:val="22"/>
          <w:lang w:eastAsia="en-US"/>
        </w:rPr>
        <w:t xml:space="preserve">l </w:t>
      </w:r>
      <w:proofErr w:type="spellStart"/>
      <w:r w:rsidRPr="009D59C4">
        <w:rPr>
          <w:rFonts w:ascii="Calibri" w:eastAsia="Calibri" w:hAnsi="Calibri"/>
          <w:i/>
          <w:szCs w:val="22"/>
          <w:lang w:eastAsia="en-US"/>
        </w:rPr>
        <w:t>CadaverLab</w:t>
      </w:r>
      <w:proofErr w:type="spellEnd"/>
      <w:r w:rsidRPr="009D59C4">
        <w:rPr>
          <w:rFonts w:ascii="Calibri" w:eastAsia="Calibri" w:hAnsi="Calibri"/>
          <w:i/>
          <w:szCs w:val="22"/>
          <w:lang w:eastAsia="en-US"/>
        </w:rPr>
        <w:t xml:space="preserve"> sono pensati, nel rispetto delle norme, proprio in un’ottica di ottimizzazione del tempo a disposizione</w:t>
      </w:r>
      <w:r w:rsidR="006747CC">
        <w:rPr>
          <w:rFonts w:ascii="Calibri" w:eastAsia="Calibri" w:hAnsi="Calibri"/>
          <w:i/>
          <w:szCs w:val="22"/>
          <w:lang w:eastAsia="en-US"/>
        </w:rPr>
        <w:t>:</w:t>
      </w:r>
      <w:r w:rsidR="00483509">
        <w:rPr>
          <w:rFonts w:ascii="Calibri" w:eastAsia="Calibri" w:hAnsi="Calibri"/>
          <w:i/>
          <w:szCs w:val="22"/>
          <w:lang w:eastAsia="en-US"/>
        </w:rPr>
        <w:t xml:space="preserve"> </w:t>
      </w:r>
      <w:r w:rsidR="006747CC">
        <w:rPr>
          <w:rFonts w:ascii="Calibri" w:eastAsia="Calibri" w:hAnsi="Calibri"/>
          <w:b/>
          <w:i/>
          <w:szCs w:val="22"/>
          <w:lang w:eastAsia="en-US"/>
        </w:rPr>
        <w:t>i</w:t>
      </w:r>
      <w:r w:rsidR="006747CC" w:rsidRPr="003D72A9">
        <w:rPr>
          <w:rFonts w:ascii="Calibri" w:eastAsia="Calibri" w:hAnsi="Calibri"/>
          <w:b/>
          <w:i/>
          <w:szCs w:val="22"/>
          <w:lang w:eastAsia="en-US"/>
        </w:rPr>
        <w:t>n 24 ore un chirurgo può acquisire le nuove tecniche d’intervento, praticarle in prima persona e osservarle in sala operatoria applicat</w:t>
      </w:r>
      <w:r w:rsidR="006747CC">
        <w:rPr>
          <w:rFonts w:ascii="Calibri" w:eastAsia="Calibri" w:hAnsi="Calibri"/>
          <w:b/>
          <w:i/>
          <w:szCs w:val="22"/>
          <w:lang w:eastAsia="en-US"/>
        </w:rPr>
        <w:t>e direttamente sul paziente in O</w:t>
      </w:r>
      <w:r w:rsidR="006747CC" w:rsidRPr="003D72A9">
        <w:rPr>
          <w:rFonts w:ascii="Calibri" w:eastAsia="Calibri" w:hAnsi="Calibri"/>
          <w:b/>
          <w:i/>
          <w:szCs w:val="22"/>
          <w:lang w:eastAsia="en-US"/>
        </w:rPr>
        <w:t>spedale</w:t>
      </w:r>
      <w:r w:rsidR="006747CC">
        <w:rPr>
          <w:rFonts w:ascii="Calibri" w:eastAsia="Calibri" w:hAnsi="Calibri"/>
          <w:b/>
          <w:i/>
          <w:szCs w:val="22"/>
          <w:lang w:eastAsia="en-US"/>
        </w:rPr>
        <w:t>.</w:t>
      </w:r>
      <w:r w:rsidR="006747CC" w:rsidRPr="009D59C4">
        <w:rPr>
          <w:rFonts w:ascii="Calibri" w:eastAsia="Calibri" w:hAnsi="Calibri"/>
          <w:i/>
          <w:szCs w:val="22"/>
          <w:lang w:eastAsia="en-US"/>
        </w:rPr>
        <w:t xml:space="preserve"> </w:t>
      </w:r>
      <w:r w:rsidRPr="009D59C4">
        <w:rPr>
          <w:rFonts w:ascii="Calibri" w:eastAsia="Calibri" w:hAnsi="Calibri"/>
          <w:i/>
          <w:szCs w:val="22"/>
          <w:lang w:eastAsia="en-US"/>
        </w:rPr>
        <w:t>Si tratta di una formazione completa</w:t>
      </w:r>
      <w:r w:rsidR="003C1EAA">
        <w:rPr>
          <w:rFonts w:ascii="Calibri" w:eastAsia="Calibri" w:hAnsi="Calibri"/>
          <w:i/>
          <w:szCs w:val="22"/>
          <w:lang w:eastAsia="en-US"/>
        </w:rPr>
        <w:t xml:space="preserve">, </w:t>
      </w:r>
      <w:r w:rsidRPr="009D59C4">
        <w:rPr>
          <w:rFonts w:ascii="Calibri" w:eastAsia="Calibri" w:hAnsi="Calibri"/>
          <w:i/>
          <w:szCs w:val="22"/>
          <w:lang w:eastAsia="en-US"/>
        </w:rPr>
        <w:t>che per la prima volta i chirurghi italiani possono ricevere nel proprio paese senza dover</w:t>
      </w:r>
      <w:r w:rsidR="003C1EAA">
        <w:rPr>
          <w:rFonts w:ascii="Calibri" w:eastAsia="Calibri" w:hAnsi="Calibri"/>
          <w:i/>
          <w:szCs w:val="22"/>
          <w:lang w:eastAsia="en-US"/>
        </w:rPr>
        <w:t>si</w:t>
      </w:r>
      <w:r w:rsidRPr="009D59C4">
        <w:rPr>
          <w:rFonts w:ascii="Calibri" w:eastAsia="Calibri" w:hAnsi="Calibri"/>
          <w:i/>
          <w:szCs w:val="22"/>
          <w:lang w:eastAsia="en-US"/>
        </w:rPr>
        <w:t xml:space="preserve"> recar</w:t>
      </w:r>
      <w:r w:rsidR="003C1EAA">
        <w:rPr>
          <w:rFonts w:ascii="Calibri" w:eastAsia="Calibri" w:hAnsi="Calibri"/>
          <w:i/>
          <w:szCs w:val="22"/>
          <w:lang w:eastAsia="en-US"/>
        </w:rPr>
        <w:t>e</w:t>
      </w:r>
      <w:r w:rsidRPr="009D59C4">
        <w:rPr>
          <w:rFonts w:ascii="Calibri" w:eastAsia="Calibri" w:hAnsi="Calibri"/>
          <w:i/>
          <w:szCs w:val="22"/>
          <w:lang w:eastAsia="en-US"/>
        </w:rPr>
        <w:t xml:space="preserve"> all’estero”. </w:t>
      </w:r>
    </w:p>
    <w:p w14:paraId="07AFB2C0" w14:textId="77777777" w:rsidR="00194879" w:rsidRDefault="00194879" w:rsidP="006A234B">
      <w:pPr>
        <w:spacing w:after="160" w:line="259" w:lineRule="auto"/>
        <w:ind w:left="993" w:right="-27"/>
        <w:jc w:val="right"/>
        <w:rPr>
          <w:rFonts w:ascii="Calibri" w:eastAsia="Calibri" w:hAnsi="Calibri"/>
          <w:b/>
          <w:color w:val="44546A"/>
          <w:sz w:val="22"/>
          <w:szCs w:val="22"/>
          <w:lang w:eastAsia="en-US"/>
        </w:rPr>
      </w:pPr>
    </w:p>
    <w:p w14:paraId="7A6924B9" w14:textId="77777777" w:rsidR="006A234B" w:rsidRPr="006A234B" w:rsidRDefault="006A234B" w:rsidP="006A234B">
      <w:pPr>
        <w:spacing w:after="160" w:line="259" w:lineRule="auto"/>
        <w:ind w:left="993" w:right="-27"/>
        <w:jc w:val="right"/>
        <w:rPr>
          <w:rFonts w:ascii="Calibri" w:eastAsia="Calibri" w:hAnsi="Calibri"/>
          <w:b/>
          <w:color w:val="44546A"/>
          <w:sz w:val="22"/>
          <w:szCs w:val="22"/>
          <w:lang w:eastAsia="en-US"/>
        </w:rPr>
      </w:pPr>
      <w:r w:rsidRPr="006A234B">
        <w:rPr>
          <w:rFonts w:ascii="Calibri" w:eastAsia="Calibri" w:hAnsi="Calibri"/>
          <w:b/>
          <w:color w:val="44546A"/>
          <w:sz w:val="22"/>
          <w:szCs w:val="22"/>
          <w:lang w:eastAsia="en-US"/>
        </w:rPr>
        <w:t>Ufficio Stampa Value Relations</w:t>
      </w:r>
    </w:p>
    <w:p w14:paraId="2EB2B728" w14:textId="77777777" w:rsidR="006A234B" w:rsidRPr="006A234B" w:rsidRDefault="006A234B" w:rsidP="006A234B">
      <w:pPr>
        <w:ind w:left="993" w:right="-27"/>
        <w:jc w:val="right"/>
        <w:rPr>
          <w:rFonts w:ascii="Calibri" w:eastAsia="Calibri" w:hAnsi="Calibri"/>
          <w:noProof/>
          <w:sz w:val="22"/>
          <w:szCs w:val="22"/>
          <w:lang w:eastAsia="en-US"/>
        </w:rPr>
      </w:pPr>
      <w:r w:rsidRPr="006A234B">
        <w:rPr>
          <w:rFonts w:ascii="Calibri" w:eastAsia="Calibri" w:hAnsi="Calibri"/>
          <w:noProof/>
          <w:sz w:val="22"/>
          <w:szCs w:val="22"/>
          <w:lang w:eastAsia="en-US"/>
        </w:rPr>
        <w:t>Marco Giorgetti - m.giorgetti@vrelations.it | 335 277223</w:t>
      </w:r>
    </w:p>
    <w:p w14:paraId="19294D61" w14:textId="77777777" w:rsidR="006A234B" w:rsidRPr="006A234B" w:rsidRDefault="006A234B" w:rsidP="006A234B">
      <w:pPr>
        <w:ind w:left="993"/>
        <w:jc w:val="right"/>
        <w:rPr>
          <w:rFonts w:ascii="Calibri" w:eastAsia="Calibri" w:hAnsi="Calibri"/>
          <w:noProof/>
          <w:sz w:val="22"/>
          <w:szCs w:val="22"/>
          <w:lang w:eastAsia="en-US"/>
        </w:rPr>
      </w:pPr>
      <w:r w:rsidRPr="006A234B">
        <w:rPr>
          <w:rFonts w:ascii="Calibri" w:eastAsia="Calibri" w:hAnsi="Calibri"/>
          <w:noProof/>
          <w:sz w:val="22"/>
          <w:szCs w:val="22"/>
          <w:lang w:eastAsia="en-US"/>
        </w:rPr>
        <w:t>Eleonora Cossa –e.cossa@vrelations.it | 347 7467250</w:t>
      </w:r>
    </w:p>
    <w:p w14:paraId="608A3F87" w14:textId="77777777" w:rsidR="006A234B" w:rsidRPr="006A234B" w:rsidRDefault="006A234B" w:rsidP="006A234B">
      <w:pPr>
        <w:ind w:left="993"/>
        <w:jc w:val="right"/>
        <w:rPr>
          <w:rFonts w:ascii="Calibri" w:eastAsia="Calibri" w:hAnsi="Calibri"/>
          <w:sz w:val="22"/>
          <w:szCs w:val="22"/>
          <w:u w:val="single"/>
          <w:lang w:eastAsia="en-US"/>
        </w:rPr>
      </w:pPr>
      <w:r w:rsidRPr="006A234B">
        <w:rPr>
          <w:rFonts w:ascii="Calibri" w:eastAsia="Calibri" w:hAnsi="Calibri"/>
          <w:noProof/>
          <w:sz w:val="22"/>
          <w:szCs w:val="22"/>
          <w:lang w:eastAsia="en-US"/>
        </w:rPr>
        <w:t>Agnese Caserta – a.caserta@vrelations.it | 329 5363205</w:t>
      </w:r>
    </w:p>
    <w:p w14:paraId="32B40E36" w14:textId="77777777" w:rsidR="006A234B" w:rsidRPr="006A234B" w:rsidRDefault="006A234B" w:rsidP="006A234B">
      <w:pPr>
        <w:spacing w:after="160" w:line="259" w:lineRule="auto"/>
        <w:jc w:val="right"/>
        <w:rPr>
          <w:rFonts w:ascii="Calibri" w:eastAsia="Calibri" w:hAnsi="Calibri"/>
          <w:b/>
          <w:color w:val="44546A"/>
          <w:sz w:val="22"/>
          <w:szCs w:val="22"/>
          <w:lang w:eastAsia="en-US"/>
        </w:rPr>
      </w:pPr>
    </w:p>
    <w:p w14:paraId="4092043C" w14:textId="77777777" w:rsidR="006A234B" w:rsidRPr="006A234B" w:rsidRDefault="006A234B" w:rsidP="006A234B">
      <w:pPr>
        <w:spacing w:after="160" w:line="259" w:lineRule="auto"/>
        <w:jc w:val="right"/>
        <w:rPr>
          <w:rFonts w:ascii="Calibri" w:eastAsia="Calibri" w:hAnsi="Calibri"/>
          <w:b/>
          <w:color w:val="44546A"/>
          <w:sz w:val="22"/>
          <w:szCs w:val="22"/>
          <w:lang w:eastAsia="en-US"/>
        </w:rPr>
      </w:pPr>
      <w:r w:rsidRPr="006A234B">
        <w:rPr>
          <w:rFonts w:ascii="Calibri" w:eastAsia="Calibri" w:hAnsi="Calibri"/>
          <w:b/>
          <w:color w:val="44546A"/>
          <w:sz w:val="22"/>
          <w:szCs w:val="22"/>
          <w:lang w:eastAsia="en-US"/>
        </w:rPr>
        <w:t>Ufficio Relazioni esterne e Comunicazione Gruppo MultiMedica</w:t>
      </w:r>
    </w:p>
    <w:p w14:paraId="3CB94ABD" w14:textId="77777777" w:rsidR="006A234B" w:rsidRPr="006A234B" w:rsidRDefault="006A234B" w:rsidP="006A234B">
      <w:pPr>
        <w:spacing w:line="259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006A234B">
        <w:rPr>
          <w:rFonts w:ascii="Calibri" w:eastAsia="Calibri" w:hAnsi="Calibri"/>
          <w:sz w:val="22"/>
          <w:szCs w:val="22"/>
          <w:lang w:eastAsia="en-US"/>
        </w:rPr>
        <w:t>Pierluigi Villa - ufficio.stampa@multimedica.it | 02 – 24209806</w:t>
      </w:r>
    </w:p>
    <w:p w14:paraId="1CA84B5A" w14:textId="1F00D7BA" w:rsidR="00812F19" w:rsidRPr="001F25E2" w:rsidRDefault="006A234B" w:rsidP="001F25E2">
      <w:pPr>
        <w:spacing w:line="259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006A234B">
        <w:rPr>
          <w:rFonts w:ascii="Calibri" w:eastAsia="Calibri" w:hAnsi="Calibri"/>
          <w:sz w:val="22"/>
          <w:szCs w:val="22"/>
          <w:lang w:eastAsia="en-US"/>
        </w:rPr>
        <w:t>Alessandra Chiarello - ales</w:t>
      </w:r>
      <w:r w:rsidR="001F25E2">
        <w:rPr>
          <w:rFonts w:ascii="Calibri" w:eastAsia="Calibri" w:hAnsi="Calibri"/>
          <w:sz w:val="22"/>
          <w:szCs w:val="22"/>
          <w:lang w:eastAsia="en-US"/>
        </w:rPr>
        <w:t>sandra.chiarello@multimedica.it</w:t>
      </w:r>
    </w:p>
    <w:p w14:paraId="0F718C08" w14:textId="59A3AE4D" w:rsidR="00872CCA" w:rsidRPr="00184C65" w:rsidRDefault="00872CCA" w:rsidP="009D59C4">
      <w:pPr>
        <w:jc w:val="both"/>
        <w:rPr>
          <w:sz w:val="2"/>
        </w:rPr>
      </w:pPr>
    </w:p>
    <w:sectPr w:rsidR="00872CCA" w:rsidRPr="00184C65" w:rsidSect="00A20127">
      <w:headerReference w:type="default" r:id="rId8"/>
      <w:pgSz w:w="11906" w:h="16838"/>
      <w:pgMar w:top="210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9C2CA5" w14:textId="77777777" w:rsidR="004B6C1B" w:rsidRDefault="004B6C1B" w:rsidP="00B05B28">
      <w:r>
        <w:separator/>
      </w:r>
    </w:p>
  </w:endnote>
  <w:endnote w:type="continuationSeparator" w:id="0">
    <w:p w14:paraId="2EA40A01" w14:textId="77777777" w:rsidR="004B6C1B" w:rsidRDefault="004B6C1B" w:rsidP="00B05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T165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7D1D9F" w14:textId="77777777" w:rsidR="004B6C1B" w:rsidRDefault="004B6C1B" w:rsidP="00B05B28">
      <w:r>
        <w:separator/>
      </w:r>
    </w:p>
  </w:footnote>
  <w:footnote w:type="continuationSeparator" w:id="0">
    <w:p w14:paraId="43D09F70" w14:textId="77777777" w:rsidR="004B6C1B" w:rsidRDefault="004B6C1B" w:rsidP="00B05B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ACD08" w14:textId="3197E7FB" w:rsidR="00B05B28" w:rsidRDefault="00E8180C">
    <w:pPr>
      <w:pStyle w:val="Intestazione"/>
    </w:pPr>
    <w:r w:rsidRPr="00E8180C">
      <w:rPr>
        <w:noProof/>
      </w:rPr>
      <w:drawing>
        <wp:anchor distT="0" distB="0" distL="114300" distR="114300" simplePos="0" relativeHeight="251658240" behindDoc="0" locked="0" layoutInCell="1" allowOverlap="1" wp14:anchorId="732FD205" wp14:editId="65D3A4B3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095500" cy="587814"/>
          <wp:effectExtent l="0" t="0" r="0" b="317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5878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67BF">
      <w:rPr>
        <w:noProof/>
      </w:rPr>
      <w:drawing>
        <wp:inline distT="0" distB="0" distL="0" distR="0" wp14:anchorId="4601552B" wp14:editId="3C2D1FB9">
          <wp:extent cx="2038350" cy="628650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8180C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C6277"/>
    <w:multiLevelType w:val="hybridMultilevel"/>
    <w:tmpl w:val="77043D6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B74FE"/>
    <w:multiLevelType w:val="hybridMultilevel"/>
    <w:tmpl w:val="CD20BDC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72B4F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TT165t00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9D6D47"/>
    <w:multiLevelType w:val="hybridMultilevel"/>
    <w:tmpl w:val="943E871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C65"/>
    <w:rsid w:val="00042EA4"/>
    <w:rsid w:val="000A5970"/>
    <w:rsid w:val="000B7788"/>
    <w:rsid w:val="000D7C25"/>
    <w:rsid w:val="000F001D"/>
    <w:rsid w:val="001137C0"/>
    <w:rsid w:val="001313DE"/>
    <w:rsid w:val="00184C65"/>
    <w:rsid w:val="00194879"/>
    <w:rsid w:val="001965CC"/>
    <w:rsid w:val="001A6158"/>
    <w:rsid w:val="001B0E6F"/>
    <w:rsid w:val="001F25E2"/>
    <w:rsid w:val="00246E37"/>
    <w:rsid w:val="00253E50"/>
    <w:rsid w:val="002831FF"/>
    <w:rsid w:val="00286EC9"/>
    <w:rsid w:val="00287841"/>
    <w:rsid w:val="002A4ED9"/>
    <w:rsid w:val="002B1219"/>
    <w:rsid w:val="002E7D07"/>
    <w:rsid w:val="002F44A8"/>
    <w:rsid w:val="00323F13"/>
    <w:rsid w:val="003736A9"/>
    <w:rsid w:val="003918C7"/>
    <w:rsid w:val="003938D3"/>
    <w:rsid w:val="003B5110"/>
    <w:rsid w:val="003C1EAA"/>
    <w:rsid w:val="003D17B5"/>
    <w:rsid w:val="003D72A9"/>
    <w:rsid w:val="004001F6"/>
    <w:rsid w:val="0041756D"/>
    <w:rsid w:val="00483509"/>
    <w:rsid w:val="0049581B"/>
    <w:rsid w:val="004A112F"/>
    <w:rsid w:val="004B6C1B"/>
    <w:rsid w:val="0050342A"/>
    <w:rsid w:val="00576655"/>
    <w:rsid w:val="005967BF"/>
    <w:rsid w:val="0059737F"/>
    <w:rsid w:val="0059776E"/>
    <w:rsid w:val="005B3CDC"/>
    <w:rsid w:val="006111BC"/>
    <w:rsid w:val="00634FFF"/>
    <w:rsid w:val="006747CC"/>
    <w:rsid w:val="006A234B"/>
    <w:rsid w:val="00700C55"/>
    <w:rsid w:val="0070728E"/>
    <w:rsid w:val="007655D4"/>
    <w:rsid w:val="00791FF5"/>
    <w:rsid w:val="007A133B"/>
    <w:rsid w:val="0080562D"/>
    <w:rsid w:val="00812F19"/>
    <w:rsid w:val="00813776"/>
    <w:rsid w:val="00832080"/>
    <w:rsid w:val="008442DE"/>
    <w:rsid w:val="00845232"/>
    <w:rsid w:val="00872CCA"/>
    <w:rsid w:val="00873033"/>
    <w:rsid w:val="008A2FD0"/>
    <w:rsid w:val="008C5245"/>
    <w:rsid w:val="00922FB6"/>
    <w:rsid w:val="00926AC3"/>
    <w:rsid w:val="009D59C4"/>
    <w:rsid w:val="009D72D8"/>
    <w:rsid w:val="00A20127"/>
    <w:rsid w:val="00A51C11"/>
    <w:rsid w:val="00A722A4"/>
    <w:rsid w:val="00AB7DC8"/>
    <w:rsid w:val="00AC64E4"/>
    <w:rsid w:val="00AE1116"/>
    <w:rsid w:val="00AE25AB"/>
    <w:rsid w:val="00AF5C4D"/>
    <w:rsid w:val="00B05B28"/>
    <w:rsid w:val="00B5638B"/>
    <w:rsid w:val="00B631B1"/>
    <w:rsid w:val="00B846A8"/>
    <w:rsid w:val="00B914B3"/>
    <w:rsid w:val="00BB0CE1"/>
    <w:rsid w:val="00BB4DB2"/>
    <w:rsid w:val="00BF07D7"/>
    <w:rsid w:val="00C11F7C"/>
    <w:rsid w:val="00C1347B"/>
    <w:rsid w:val="00C9252E"/>
    <w:rsid w:val="00CB4C8E"/>
    <w:rsid w:val="00CD530C"/>
    <w:rsid w:val="00CD6851"/>
    <w:rsid w:val="00D631DB"/>
    <w:rsid w:val="00D66574"/>
    <w:rsid w:val="00D97B45"/>
    <w:rsid w:val="00DA4AF2"/>
    <w:rsid w:val="00E073CC"/>
    <w:rsid w:val="00E7442C"/>
    <w:rsid w:val="00E8180C"/>
    <w:rsid w:val="00E9599B"/>
    <w:rsid w:val="00EA116E"/>
    <w:rsid w:val="00EC6B89"/>
    <w:rsid w:val="00F302EF"/>
    <w:rsid w:val="00F77E2C"/>
    <w:rsid w:val="00F9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2E67421C"/>
  <w15:docId w15:val="{C3392DFC-AD75-4628-98EC-FC1A4FC26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D97B45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AC64E4"/>
    <w:pPr>
      <w:spacing w:before="100" w:beforeAutospacing="1" w:after="100" w:afterAutospacing="1"/>
    </w:pPr>
  </w:style>
  <w:style w:type="paragraph" w:customStyle="1" w:styleId="text-justify">
    <w:name w:val="text-justify"/>
    <w:basedOn w:val="Normale"/>
    <w:rsid w:val="00AC64E4"/>
    <w:pPr>
      <w:spacing w:before="100" w:beforeAutospacing="1" w:after="100" w:afterAutospacing="1"/>
    </w:pPr>
  </w:style>
  <w:style w:type="paragraph" w:customStyle="1" w:styleId="Default">
    <w:name w:val="Default"/>
    <w:rsid w:val="00C11F7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rsid w:val="00B05B2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05B28"/>
    <w:rPr>
      <w:sz w:val="24"/>
      <w:szCs w:val="24"/>
    </w:rPr>
  </w:style>
  <w:style w:type="paragraph" w:styleId="Pidipagina">
    <w:name w:val="footer"/>
    <w:basedOn w:val="Normale"/>
    <w:link w:val="PidipaginaCarattere"/>
    <w:rsid w:val="00B05B2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B05B28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286EC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86EC9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rsid w:val="006747CC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747C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6747CC"/>
  </w:style>
  <w:style w:type="paragraph" w:styleId="Soggettocommento">
    <w:name w:val="annotation subject"/>
    <w:basedOn w:val="Testocommento"/>
    <w:next w:val="Testocommento"/>
    <w:link w:val="SoggettocommentoCarattere"/>
    <w:rsid w:val="006747C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6747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6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D522E-72E1-4BD9-9B87-B77F43553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941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</vt:lpstr>
    </vt:vector>
  </TitlesOfParts>
  <Company>Value</Company>
  <LinksUpToDate>false</LinksUpToDate>
  <CharactersWithSpaces>6789</CharactersWithSpaces>
  <SharedDoc>false</SharedDoc>
  <HLinks>
    <vt:vector size="6" baseType="variant">
      <vt:variant>
        <vt:i4>1441852</vt:i4>
      </vt:variant>
      <vt:variant>
        <vt:i4>0</vt:i4>
      </vt:variant>
      <vt:variant>
        <vt:i4>0</vt:i4>
      </vt:variant>
      <vt:variant>
        <vt:i4>5</vt:i4>
      </vt:variant>
      <vt:variant>
        <vt:lpwstr>mailto:gpajardi@centrostudimano.it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</dc:title>
  <dc:creator>jesvig</dc:creator>
  <cp:lastModifiedBy>Agnese Caserta</cp:lastModifiedBy>
  <cp:revision>2</cp:revision>
  <dcterms:created xsi:type="dcterms:W3CDTF">2017-09-18T08:25:00Z</dcterms:created>
  <dcterms:modified xsi:type="dcterms:W3CDTF">2017-09-18T08:25:00Z</dcterms:modified>
</cp:coreProperties>
</file>