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BD" w:rsidRDefault="00EE45A3" w:rsidP="00AF29B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0950" cy="85897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rizzontale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57" cy="86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74" w:rsidRPr="00AF29BD" w:rsidRDefault="008B0074" w:rsidP="00AF29BD">
      <w:pPr>
        <w:spacing w:line="276" w:lineRule="auto"/>
        <w:rPr>
          <w:sz w:val="28"/>
          <w:szCs w:val="28"/>
        </w:rPr>
      </w:pPr>
    </w:p>
    <w:p w:rsidR="00BD692C" w:rsidRPr="00977C5E" w:rsidRDefault="00BD692C" w:rsidP="003C10D9">
      <w:pPr>
        <w:spacing w:line="276" w:lineRule="auto"/>
        <w:jc w:val="center"/>
        <w:rPr>
          <w:rFonts w:ascii="Tahoma" w:hAnsi="Tahoma" w:cs="Tahoma"/>
          <w:b/>
          <w:sz w:val="20"/>
          <w:szCs w:val="28"/>
          <w:u w:val="single"/>
        </w:rPr>
      </w:pPr>
      <w:r w:rsidRPr="00977C5E">
        <w:rPr>
          <w:rFonts w:ascii="Tahoma" w:hAnsi="Tahoma" w:cs="Tahoma"/>
          <w:b/>
          <w:sz w:val="20"/>
          <w:szCs w:val="28"/>
          <w:u w:val="single"/>
        </w:rPr>
        <w:t>COMUNICATO STAMPA</w:t>
      </w:r>
    </w:p>
    <w:p w:rsidR="00A74756" w:rsidRPr="005F3BFE" w:rsidRDefault="00A74756" w:rsidP="003C10D9">
      <w:pPr>
        <w:spacing w:line="276" w:lineRule="auto"/>
        <w:jc w:val="center"/>
        <w:rPr>
          <w:rFonts w:ascii="Tahoma" w:hAnsi="Tahoma" w:cs="Tahoma"/>
          <w:b/>
          <w:sz w:val="20"/>
          <w:szCs w:val="28"/>
          <w:u w:val="single"/>
        </w:rPr>
      </w:pPr>
    </w:p>
    <w:p w:rsidR="008B580A" w:rsidRPr="00547685" w:rsidRDefault="00834933" w:rsidP="00547685">
      <w:pPr>
        <w:spacing w:line="276" w:lineRule="auto"/>
        <w:jc w:val="center"/>
        <w:rPr>
          <w:b/>
          <w:i/>
          <w:sz w:val="28"/>
          <w:szCs w:val="28"/>
        </w:rPr>
      </w:pPr>
      <w:r w:rsidRPr="0012054B">
        <w:rPr>
          <w:rFonts w:ascii="Tahoma" w:hAnsi="Tahoma" w:cs="Tahoma"/>
          <w:b/>
          <w:sz w:val="32"/>
          <w:szCs w:val="32"/>
        </w:rPr>
        <w:t>SMETTERE DI FUMARE? NO, GRAZIE</w:t>
      </w:r>
      <w:r w:rsidRPr="0012054B">
        <w:rPr>
          <w:rFonts w:ascii="Tahoma" w:hAnsi="Tahoma" w:cs="Tahoma"/>
          <w:b/>
          <w:sz w:val="28"/>
          <w:szCs w:val="28"/>
        </w:rPr>
        <w:t xml:space="preserve"> </w:t>
      </w:r>
      <w:r w:rsidRPr="0012054B">
        <w:rPr>
          <w:rFonts w:ascii="Tahoma" w:hAnsi="Tahoma" w:cs="Tahoma"/>
          <w:b/>
          <w:sz w:val="28"/>
          <w:szCs w:val="28"/>
        </w:rPr>
        <w:br/>
      </w:r>
      <w:r w:rsidRPr="005F3BFE">
        <w:rPr>
          <w:rFonts w:ascii="Tahoma" w:hAnsi="Tahoma" w:cs="Tahoma"/>
          <w:i/>
        </w:rPr>
        <w:t>31 maggio Giornata Mondiale senza Tabacco, i milanesi e il fumo</w:t>
      </w:r>
      <w:r w:rsidR="00EA06BF" w:rsidRPr="00142C34">
        <w:rPr>
          <w:b/>
          <w:i/>
        </w:rPr>
        <w:br/>
      </w:r>
    </w:p>
    <w:p w:rsidR="00EB2A31" w:rsidRDefault="00BD692C" w:rsidP="00AF29BD">
      <w:pPr>
        <w:jc w:val="both"/>
        <w:rPr>
          <w:rFonts w:ascii="Tahoma" w:hAnsi="Tahoma" w:cs="Tahoma"/>
          <w:sz w:val="22"/>
          <w:szCs w:val="22"/>
        </w:rPr>
      </w:pPr>
      <w:r w:rsidRPr="0012054B">
        <w:rPr>
          <w:rFonts w:ascii="Tahoma" w:hAnsi="Tahoma" w:cs="Tahoma"/>
          <w:b/>
          <w:sz w:val="22"/>
          <w:szCs w:val="22"/>
        </w:rPr>
        <w:t xml:space="preserve">Milano, </w:t>
      </w:r>
      <w:r w:rsidR="00AD74C1" w:rsidRPr="0012054B">
        <w:rPr>
          <w:rFonts w:ascii="Tahoma" w:hAnsi="Tahoma" w:cs="Tahoma"/>
          <w:b/>
          <w:sz w:val="22"/>
          <w:szCs w:val="22"/>
        </w:rPr>
        <w:t>30</w:t>
      </w:r>
      <w:r w:rsidRPr="0012054B">
        <w:rPr>
          <w:rFonts w:ascii="Tahoma" w:hAnsi="Tahoma" w:cs="Tahoma"/>
          <w:b/>
          <w:sz w:val="22"/>
          <w:szCs w:val="22"/>
        </w:rPr>
        <w:t xml:space="preserve"> maggio 201</w:t>
      </w:r>
      <w:r w:rsidR="00EB2A31" w:rsidRPr="0012054B">
        <w:rPr>
          <w:rFonts w:ascii="Tahoma" w:hAnsi="Tahoma" w:cs="Tahoma"/>
          <w:b/>
          <w:sz w:val="22"/>
          <w:szCs w:val="22"/>
        </w:rPr>
        <w:t>7</w:t>
      </w:r>
      <w:r w:rsidRPr="0012054B">
        <w:rPr>
          <w:rFonts w:ascii="Tahoma" w:hAnsi="Tahoma" w:cs="Tahoma"/>
          <w:sz w:val="22"/>
          <w:szCs w:val="22"/>
        </w:rPr>
        <w:t xml:space="preserve"> </w:t>
      </w:r>
      <w:r w:rsidR="00611F11">
        <w:rPr>
          <w:rFonts w:ascii="Tahoma" w:hAnsi="Tahoma" w:cs="Tahoma"/>
          <w:sz w:val="22"/>
          <w:szCs w:val="22"/>
        </w:rPr>
        <w:t>-</w:t>
      </w:r>
      <w:r w:rsidR="002721AE" w:rsidRPr="0012054B">
        <w:rPr>
          <w:rFonts w:ascii="Tahoma" w:hAnsi="Tahoma" w:cs="Tahoma"/>
          <w:sz w:val="22"/>
          <w:szCs w:val="22"/>
        </w:rPr>
        <w:t xml:space="preserve"> </w:t>
      </w:r>
      <w:r w:rsidR="00AF29BD" w:rsidRPr="0012054B">
        <w:rPr>
          <w:rFonts w:ascii="Tahoma" w:hAnsi="Tahoma" w:cs="Tahoma"/>
          <w:sz w:val="22"/>
          <w:szCs w:val="22"/>
        </w:rPr>
        <w:t>È</w:t>
      </w:r>
      <w:r w:rsidR="00EB2A31" w:rsidRPr="0012054B">
        <w:rPr>
          <w:rFonts w:ascii="Tahoma" w:hAnsi="Tahoma" w:cs="Tahoma"/>
          <w:sz w:val="22"/>
          <w:szCs w:val="22"/>
        </w:rPr>
        <w:t xml:space="preserve"> in crescita il numero di milanesi che dichiara di non aver</w:t>
      </w:r>
      <w:r w:rsidR="008B0074">
        <w:rPr>
          <w:rFonts w:ascii="Tahoma" w:hAnsi="Tahoma" w:cs="Tahoma"/>
          <w:sz w:val="22"/>
          <w:szCs w:val="22"/>
        </w:rPr>
        <w:t>e</w:t>
      </w:r>
      <w:r w:rsidR="00EB2A31" w:rsidRPr="0012054B">
        <w:rPr>
          <w:rFonts w:ascii="Tahoma" w:hAnsi="Tahoma" w:cs="Tahoma"/>
          <w:sz w:val="22"/>
          <w:szCs w:val="22"/>
        </w:rPr>
        <w:t xml:space="preserve"> intenzione di smettere di fumare. </w:t>
      </w:r>
      <w:r w:rsidR="005F3BFE" w:rsidRPr="0012054B">
        <w:rPr>
          <w:rFonts w:ascii="Tahoma" w:hAnsi="Tahoma" w:cs="Tahoma"/>
          <w:sz w:val="22"/>
          <w:szCs w:val="22"/>
        </w:rPr>
        <w:t>È</w:t>
      </w:r>
      <w:r w:rsidR="00EB2A31" w:rsidRPr="0012054B">
        <w:rPr>
          <w:rFonts w:ascii="Tahoma" w:hAnsi="Tahoma" w:cs="Tahoma"/>
          <w:sz w:val="22"/>
          <w:szCs w:val="22"/>
        </w:rPr>
        <w:t xml:space="preserve"> questo uno dei dati che emerge dall’indagine </w:t>
      </w:r>
      <w:r w:rsidR="007353F7" w:rsidRPr="0012054B">
        <w:rPr>
          <w:rFonts w:ascii="Tahoma" w:hAnsi="Tahoma" w:cs="Tahoma"/>
          <w:sz w:val="22"/>
          <w:szCs w:val="22"/>
        </w:rPr>
        <w:t xml:space="preserve">che la </w:t>
      </w:r>
      <w:r w:rsidR="007353F7" w:rsidRPr="0012054B">
        <w:rPr>
          <w:rFonts w:ascii="Tahoma" w:hAnsi="Tahoma" w:cs="Tahoma"/>
          <w:b/>
          <w:sz w:val="22"/>
          <w:szCs w:val="22"/>
        </w:rPr>
        <w:t xml:space="preserve">Lega Italiana per la Lotta contro i Tumori </w:t>
      </w:r>
      <w:r w:rsidR="00CC0D58">
        <w:rPr>
          <w:rFonts w:ascii="Tahoma" w:hAnsi="Tahoma" w:cs="Tahoma"/>
          <w:b/>
          <w:sz w:val="22"/>
          <w:szCs w:val="22"/>
        </w:rPr>
        <w:t xml:space="preserve">- LILT </w:t>
      </w:r>
      <w:r w:rsidR="007353F7" w:rsidRPr="0012054B">
        <w:rPr>
          <w:rFonts w:ascii="Tahoma" w:hAnsi="Tahoma" w:cs="Tahoma"/>
          <w:b/>
          <w:sz w:val="22"/>
          <w:szCs w:val="22"/>
        </w:rPr>
        <w:t xml:space="preserve">di Milano </w:t>
      </w:r>
      <w:r w:rsidR="007353F7" w:rsidRPr="0012054B">
        <w:rPr>
          <w:rFonts w:ascii="Tahoma" w:hAnsi="Tahoma" w:cs="Tahoma"/>
          <w:sz w:val="22"/>
          <w:szCs w:val="22"/>
        </w:rPr>
        <w:t>ha commissionato alla</w:t>
      </w:r>
      <w:r w:rsidR="007353F7" w:rsidRPr="0012054B">
        <w:rPr>
          <w:rFonts w:ascii="Tahoma" w:hAnsi="Tahoma" w:cs="Tahoma"/>
          <w:b/>
          <w:sz w:val="22"/>
          <w:szCs w:val="22"/>
        </w:rPr>
        <w:t xml:space="preserve"> </w:t>
      </w:r>
      <w:r w:rsidR="00EB2A31" w:rsidRPr="0012054B">
        <w:rPr>
          <w:rFonts w:ascii="Tahoma" w:hAnsi="Tahoma" w:cs="Tahoma"/>
          <w:b/>
          <w:sz w:val="22"/>
          <w:szCs w:val="22"/>
        </w:rPr>
        <w:t>Doxa</w:t>
      </w:r>
      <w:r w:rsidR="00EB2A31" w:rsidRPr="0012054B">
        <w:rPr>
          <w:rFonts w:ascii="Tahoma" w:hAnsi="Tahoma" w:cs="Tahoma"/>
          <w:sz w:val="22"/>
          <w:szCs w:val="22"/>
        </w:rPr>
        <w:t xml:space="preserve"> in occasione del</w:t>
      </w:r>
      <w:r w:rsidR="00EA06BF" w:rsidRPr="0012054B">
        <w:rPr>
          <w:rFonts w:ascii="Tahoma" w:hAnsi="Tahoma" w:cs="Tahoma"/>
          <w:sz w:val="22"/>
          <w:szCs w:val="22"/>
        </w:rPr>
        <w:t xml:space="preserve">la </w:t>
      </w:r>
      <w:r w:rsidR="00EB2A31" w:rsidRPr="0012054B">
        <w:rPr>
          <w:rFonts w:ascii="Tahoma" w:hAnsi="Tahoma" w:cs="Tahoma"/>
          <w:b/>
          <w:sz w:val="22"/>
          <w:szCs w:val="22"/>
        </w:rPr>
        <w:t>Giornata Mondiale senza Tabacco</w:t>
      </w:r>
      <w:r w:rsidR="008B0074">
        <w:rPr>
          <w:rFonts w:ascii="Tahoma" w:hAnsi="Tahoma" w:cs="Tahoma"/>
          <w:sz w:val="22"/>
          <w:szCs w:val="22"/>
        </w:rPr>
        <w:t>, che si celebra domani, 31 maggio</w:t>
      </w:r>
      <w:r w:rsidR="00EA06BF" w:rsidRPr="005F3BFE">
        <w:rPr>
          <w:rFonts w:ascii="Tahoma" w:hAnsi="Tahoma" w:cs="Tahoma"/>
          <w:sz w:val="22"/>
          <w:szCs w:val="22"/>
        </w:rPr>
        <w:t>.</w:t>
      </w:r>
      <w:r w:rsidR="00EA06BF" w:rsidRPr="0012054B">
        <w:rPr>
          <w:rFonts w:ascii="Tahoma" w:hAnsi="Tahoma" w:cs="Tahoma"/>
          <w:b/>
          <w:sz w:val="22"/>
          <w:szCs w:val="22"/>
        </w:rPr>
        <w:t xml:space="preserve"> </w:t>
      </w:r>
      <w:r w:rsidR="00023BFC" w:rsidRPr="0012054B">
        <w:rPr>
          <w:rFonts w:ascii="Tahoma" w:hAnsi="Tahoma" w:cs="Tahoma"/>
          <w:sz w:val="22"/>
          <w:szCs w:val="22"/>
        </w:rPr>
        <w:t xml:space="preserve">Il 74% degli </w:t>
      </w:r>
      <w:r w:rsidR="00EA06BF" w:rsidRPr="0012054B">
        <w:rPr>
          <w:rFonts w:ascii="Tahoma" w:hAnsi="Tahoma" w:cs="Tahoma"/>
          <w:sz w:val="22"/>
          <w:szCs w:val="22"/>
        </w:rPr>
        <w:t>intervi</w:t>
      </w:r>
      <w:r w:rsidR="00023BFC" w:rsidRPr="0012054B">
        <w:rPr>
          <w:rFonts w:ascii="Tahoma" w:hAnsi="Tahoma" w:cs="Tahoma"/>
          <w:sz w:val="22"/>
          <w:szCs w:val="22"/>
        </w:rPr>
        <w:t>stati</w:t>
      </w:r>
      <w:r w:rsidR="00EA06BF" w:rsidRPr="0012054B">
        <w:rPr>
          <w:rFonts w:ascii="Tahoma" w:hAnsi="Tahoma" w:cs="Tahoma"/>
          <w:sz w:val="22"/>
          <w:szCs w:val="22"/>
        </w:rPr>
        <w:t xml:space="preserve"> ha</w:t>
      </w:r>
      <w:r w:rsidR="005F3BFE">
        <w:rPr>
          <w:rFonts w:ascii="Tahoma" w:hAnsi="Tahoma" w:cs="Tahoma"/>
          <w:sz w:val="22"/>
          <w:szCs w:val="22"/>
        </w:rPr>
        <w:t>,</w:t>
      </w:r>
      <w:r w:rsidR="00EA06BF" w:rsidRPr="0012054B">
        <w:rPr>
          <w:rFonts w:ascii="Tahoma" w:hAnsi="Tahoma" w:cs="Tahoma"/>
          <w:sz w:val="22"/>
          <w:szCs w:val="22"/>
        </w:rPr>
        <w:t xml:space="preserve"> infatti</w:t>
      </w:r>
      <w:r w:rsidR="005F3BFE">
        <w:rPr>
          <w:rFonts w:ascii="Tahoma" w:hAnsi="Tahoma" w:cs="Tahoma"/>
          <w:sz w:val="22"/>
          <w:szCs w:val="22"/>
        </w:rPr>
        <w:t>,</w:t>
      </w:r>
      <w:r w:rsidR="00EA06BF" w:rsidRPr="0012054B">
        <w:rPr>
          <w:rFonts w:ascii="Tahoma" w:hAnsi="Tahoma" w:cs="Tahoma"/>
          <w:sz w:val="22"/>
          <w:szCs w:val="22"/>
        </w:rPr>
        <w:t xml:space="preserve"> risposto di non voler spegnere per sempre la sigaretta: nel 2016 era</w:t>
      </w:r>
      <w:r w:rsidR="00CC0D58">
        <w:rPr>
          <w:rFonts w:ascii="Tahoma" w:hAnsi="Tahoma" w:cs="Tahoma"/>
          <w:sz w:val="22"/>
          <w:szCs w:val="22"/>
        </w:rPr>
        <w:t>,</w:t>
      </w:r>
      <w:r w:rsidR="00023BFC" w:rsidRPr="0012054B">
        <w:rPr>
          <w:rFonts w:ascii="Tahoma" w:hAnsi="Tahoma" w:cs="Tahoma"/>
          <w:sz w:val="22"/>
          <w:szCs w:val="22"/>
        </w:rPr>
        <w:t xml:space="preserve"> invece</w:t>
      </w:r>
      <w:r w:rsidR="00CC0D58">
        <w:rPr>
          <w:rFonts w:ascii="Tahoma" w:hAnsi="Tahoma" w:cs="Tahoma"/>
          <w:sz w:val="22"/>
          <w:szCs w:val="22"/>
        </w:rPr>
        <w:t>,</w:t>
      </w:r>
      <w:r w:rsidR="00EA06BF" w:rsidRPr="0012054B">
        <w:rPr>
          <w:rFonts w:ascii="Tahoma" w:hAnsi="Tahoma" w:cs="Tahoma"/>
          <w:sz w:val="22"/>
          <w:szCs w:val="22"/>
        </w:rPr>
        <w:t xml:space="preserve"> il 63%. E solo il 23%, contro il 26% del 2016, ha </w:t>
      </w:r>
      <w:r w:rsidR="00023BFC" w:rsidRPr="0012054B">
        <w:rPr>
          <w:rFonts w:ascii="Tahoma" w:hAnsi="Tahoma" w:cs="Tahoma"/>
          <w:sz w:val="22"/>
          <w:szCs w:val="22"/>
        </w:rPr>
        <w:t xml:space="preserve">dichiarato di </w:t>
      </w:r>
      <w:r w:rsidR="00955347">
        <w:rPr>
          <w:rFonts w:ascii="Tahoma" w:hAnsi="Tahoma" w:cs="Tahoma"/>
          <w:sz w:val="22"/>
          <w:szCs w:val="22"/>
        </w:rPr>
        <w:t>essere intenzionato a</w:t>
      </w:r>
      <w:r w:rsidR="00023BFC" w:rsidRPr="0012054B">
        <w:rPr>
          <w:rFonts w:ascii="Tahoma" w:hAnsi="Tahoma" w:cs="Tahoma"/>
          <w:sz w:val="22"/>
          <w:szCs w:val="22"/>
        </w:rPr>
        <w:t xml:space="preserve"> </w:t>
      </w:r>
      <w:r w:rsidR="00EA06BF" w:rsidRPr="0012054B">
        <w:rPr>
          <w:rFonts w:ascii="Tahoma" w:hAnsi="Tahoma" w:cs="Tahoma"/>
          <w:sz w:val="22"/>
          <w:szCs w:val="22"/>
        </w:rPr>
        <w:t xml:space="preserve">smettere di fumare. </w:t>
      </w:r>
    </w:p>
    <w:p w:rsidR="005F3BFE" w:rsidRPr="0012054B" w:rsidRDefault="005F3BFE" w:rsidP="00AF29BD">
      <w:pPr>
        <w:jc w:val="both"/>
        <w:rPr>
          <w:rFonts w:ascii="Tahoma" w:hAnsi="Tahoma" w:cs="Tahoma"/>
          <w:sz w:val="22"/>
          <w:szCs w:val="22"/>
        </w:rPr>
      </w:pPr>
    </w:p>
    <w:p w:rsidR="00EB2A31" w:rsidRPr="0012054B" w:rsidRDefault="00023BFC" w:rsidP="00AF29BD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12054B">
        <w:rPr>
          <w:rFonts w:ascii="Tahoma" w:hAnsi="Tahoma" w:cs="Tahoma"/>
          <w:sz w:val="22"/>
          <w:szCs w:val="22"/>
        </w:rPr>
        <w:t xml:space="preserve">Il dato confortante è che il </w:t>
      </w:r>
      <w:r w:rsidRPr="005F3BFE">
        <w:rPr>
          <w:rFonts w:ascii="Tahoma" w:hAnsi="Tahoma" w:cs="Tahoma"/>
          <w:b/>
          <w:sz w:val="22"/>
          <w:szCs w:val="22"/>
        </w:rPr>
        <w:t>numero di fumatori milanesi</w:t>
      </w:r>
      <w:r w:rsidR="00170FCE" w:rsidRPr="005F3BFE">
        <w:rPr>
          <w:rFonts w:ascii="Tahoma" w:hAnsi="Tahoma" w:cs="Tahoma"/>
          <w:b/>
          <w:sz w:val="22"/>
          <w:szCs w:val="22"/>
        </w:rPr>
        <w:t xml:space="preserve"> </w:t>
      </w:r>
      <w:r w:rsidR="008E3463" w:rsidRPr="005F3BFE">
        <w:rPr>
          <w:rFonts w:ascii="Tahoma" w:hAnsi="Tahoma" w:cs="Tahoma"/>
          <w:b/>
          <w:sz w:val="22"/>
          <w:szCs w:val="22"/>
        </w:rPr>
        <w:t>è in</w:t>
      </w:r>
      <w:r w:rsidR="00B256AC" w:rsidRPr="005F3BFE">
        <w:rPr>
          <w:rFonts w:ascii="Tahoma" w:hAnsi="Tahoma" w:cs="Tahoma"/>
          <w:b/>
          <w:sz w:val="22"/>
          <w:szCs w:val="22"/>
        </w:rPr>
        <w:t xml:space="preserve"> leggero calo</w:t>
      </w:r>
      <w:r w:rsidR="00B256AC" w:rsidRPr="0012054B">
        <w:rPr>
          <w:rFonts w:ascii="Tahoma" w:hAnsi="Tahoma" w:cs="Tahoma"/>
          <w:sz w:val="22"/>
          <w:szCs w:val="22"/>
        </w:rPr>
        <w:t>:</w:t>
      </w:r>
      <w:r w:rsidR="00170FCE" w:rsidRPr="0012054B">
        <w:rPr>
          <w:rFonts w:ascii="Tahoma" w:hAnsi="Tahoma" w:cs="Tahoma"/>
          <w:sz w:val="22"/>
          <w:szCs w:val="22"/>
        </w:rPr>
        <w:t xml:space="preserve"> </w:t>
      </w:r>
      <w:r w:rsidRPr="005F3BFE">
        <w:rPr>
          <w:rFonts w:ascii="Tahoma" w:hAnsi="Tahoma" w:cs="Tahoma"/>
          <w:b/>
          <w:sz w:val="22"/>
          <w:szCs w:val="22"/>
        </w:rPr>
        <w:t>il 19% nel 2017</w:t>
      </w:r>
      <w:r w:rsidR="00C02B19" w:rsidRPr="005F3BFE">
        <w:rPr>
          <w:rFonts w:ascii="Tahoma" w:hAnsi="Tahoma" w:cs="Tahoma"/>
          <w:b/>
          <w:sz w:val="22"/>
          <w:szCs w:val="22"/>
        </w:rPr>
        <w:t xml:space="preserve"> </w:t>
      </w:r>
      <w:r w:rsidRPr="005F3BFE">
        <w:rPr>
          <w:rFonts w:ascii="Tahoma" w:hAnsi="Tahoma" w:cs="Tahoma"/>
          <w:b/>
          <w:sz w:val="22"/>
          <w:szCs w:val="22"/>
        </w:rPr>
        <w:t>contro il 20% dello scorso anno</w:t>
      </w:r>
      <w:r w:rsidRPr="0012054B">
        <w:rPr>
          <w:rFonts w:ascii="Tahoma" w:hAnsi="Tahoma" w:cs="Tahoma"/>
          <w:sz w:val="22"/>
          <w:szCs w:val="22"/>
        </w:rPr>
        <w:t xml:space="preserve">. </w:t>
      </w:r>
      <w:r w:rsidR="00170FCE" w:rsidRPr="0012054B">
        <w:rPr>
          <w:rFonts w:ascii="Tahoma" w:hAnsi="Tahoma" w:cs="Tahoma"/>
          <w:sz w:val="22"/>
          <w:szCs w:val="22"/>
        </w:rPr>
        <w:t xml:space="preserve">Lo stesso vale per il consumo medio </w:t>
      </w:r>
      <w:r w:rsidR="000D0F8E" w:rsidRPr="0012054B">
        <w:rPr>
          <w:rFonts w:ascii="Tahoma" w:hAnsi="Tahoma" w:cs="Tahoma"/>
          <w:sz w:val="22"/>
          <w:szCs w:val="22"/>
        </w:rPr>
        <w:t xml:space="preserve">giornaliero </w:t>
      </w:r>
      <w:r w:rsidR="00170FCE" w:rsidRPr="0012054B">
        <w:rPr>
          <w:rFonts w:ascii="Tahoma" w:hAnsi="Tahoma" w:cs="Tahoma"/>
          <w:sz w:val="22"/>
          <w:szCs w:val="22"/>
        </w:rPr>
        <w:t>di sigarette</w:t>
      </w:r>
      <w:r w:rsidR="00C97871" w:rsidRPr="0012054B">
        <w:rPr>
          <w:rFonts w:ascii="Tahoma" w:hAnsi="Tahoma" w:cs="Tahoma"/>
          <w:sz w:val="22"/>
          <w:szCs w:val="22"/>
        </w:rPr>
        <w:t xml:space="preserve"> che è sceso</w:t>
      </w:r>
      <w:r w:rsidR="00170FCE" w:rsidRPr="0012054B">
        <w:rPr>
          <w:rFonts w:ascii="Tahoma" w:hAnsi="Tahoma" w:cs="Tahoma"/>
          <w:sz w:val="22"/>
          <w:szCs w:val="22"/>
        </w:rPr>
        <w:t xml:space="preserve"> </w:t>
      </w:r>
      <w:r w:rsidR="00716F67">
        <w:rPr>
          <w:rFonts w:ascii="Tahoma" w:hAnsi="Tahoma" w:cs="Tahoma"/>
          <w:sz w:val="22"/>
          <w:szCs w:val="22"/>
        </w:rPr>
        <w:t>a</w:t>
      </w:r>
      <w:r w:rsidR="00F34276" w:rsidRPr="0012054B">
        <w:rPr>
          <w:rFonts w:ascii="Tahoma" w:hAnsi="Tahoma" w:cs="Tahoma"/>
          <w:sz w:val="22"/>
          <w:szCs w:val="22"/>
        </w:rPr>
        <w:t xml:space="preserve"> 9,9 n</w:t>
      </w:r>
      <w:r w:rsidRPr="0012054B">
        <w:rPr>
          <w:rFonts w:ascii="Tahoma" w:hAnsi="Tahoma" w:cs="Tahoma"/>
          <w:sz w:val="22"/>
          <w:szCs w:val="22"/>
        </w:rPr>
        <w:t xml:space="preserve">el 2017 contro </w:t>
      </w:r>
      <w:r w:rsidR="00716F67">
        <w:rPr>
          <w:rFonts w:ascii="Tahoma" w:hAnsi="Tahoma" w:cs="Tahoma"/>
          <w:sz w:val="22"/>
          <w:szCs w:val="22"/>
        </w:rPr>
        <w:t>le</w:t>
      </w:r>
      <w:r w:rsidRPr="0012054B">
        <w:rPr>
          <w:rFonts w:ascii="Tahoma" w:hAnsi="Tahoma" w:cs="Tahoma"/>
          <w:sz w:val="22"/>
          <w:szCs w:val="22"/>
        </w:rPr>
        <w:t xml:space="preserve"> </w:t>
      </w:r>
      <w:r w:rsidR="00AC2E42">
        <w:rPr>
          <w:rFonts w:ascii="Tahoma" w:hAnsi="Tahoma" w:cs="Tahoma"/>
          <w:sz w:val="22"/>
          <w:szCs w:val="22"/>
        </w:rPr>
        <w:t>10,5</w:t>
      </w:r>
      <w:r w:rsidR="005F3BFE">
        <w:rPr>
          <w:rFonts w:ascii="Tahoma" w:hAnsi="Tahoma" w:cs="Tahoma"/>
          <w:sz w:val="22"/>
          <w:szCs w:val="22"/>
        </w:rPr>
        <w:t xml:space="preserve"> del 2016. </w:t>
      </w:r>
      <w:r w:rsidR="00B70C9F" w:rsidRPr="0012054B">
        <w:rPr>
          <w:rFonts w:ascii="Tahoma" w:hAnsi="Tahoma" w:cs="Tahoma"/>
          <w:sz w:val="22"/>
          <w:szCs w:val="22"/>
        </w:rPr>
        <w:t xml:space="preserve">Tra i giovani </w:t>
      </w:r>
      <w:r w:rsidR="008E3463" w:rsidRPr="0012054B">
        <w:rPr>
          <w:rFonts w:ascii="Tahoma" w:hAnsi="Tahoma" w:cs="Tahoma"/>
          <w:sz w:val="22"/>
          <w:szCs w:val="22"/>
        </w:rPr>
        <w:t>dai 15 ai 24 anni il 25%</w:t>
      </w:r>
      <w:r w:rsidR="006D606E" w:rsidRPr="0012054B">
        <w:rPr>
          <w:rFonts w:ascii="Tahoma" w:hAnsi="Tahoma" w:cs="Tahoma"/>
          <w:sz w:val="22"/>
          <w:szCs w:val="22"/>
        </w:rPr>
        <w:t xml:space="preserve"> è fumatore</w:t>
      </w:r>
      <w:r w:rsidR="00955347">
        <w:rPr>
          <w:rFonts w:ascii="Tahoma" w:hAnsi="Tahoma" w:cs="Tahoma"/>
          <w:sz w:val="22"/>
          <w:szCs w:val="22"/>
        </w:rPr>
        <w:t>,</w:t>
      </w:r>
      <w:r w:rsidR="006D606E" w:rsidRPr="0012054B">
        <w:rPr>
          <w:rFonts w:ascii="Tahoma" w:hAnsi="Tahoma" w:cs="Tahoma"/>
          <w:sz w:val="22"/>
          <w:szCs w:val="22"/>
        </w:rPr>
        <w:t xml:space="preserve"> mentre il 68% dichiara di non aver mai fumato. </w:t>
      </w:r>
      <w:r w:rsidR="005F3BFE" w:rsidRPr="0012054B">
        <w:rPr>
          <w:rFonts w:ascii="Tahoma" w:hAnsi="Tahoma" w:cs="Tahoma"/>
          <w:sz w:val="22"/>
          <w:szCs w:val="22"/>
        </w:rPr>
        <w:t>È</w:t>
      </w:r>
      <w:r w:rsidR="005F3BFE">
        <w:rPr>
          <w:rFonts w:ascii="Tahoma" w:hAnsi="Tahoma" w:cs="Tahoma"/>
          <w:sz w:val="22"/>
          <w:szCs w:val="22"/>
        </w:rPr>
        <w:t>,</w:t>
      </w:r>
      <w:r w:rsidR="006D606E" w:rsidRPr="0012054B">
        <w:rPr>
          <w:rFonts w:ascii="Tahoma" w:hAnsi="Tahoma" w:cs="Tahoma"/>
          <w:sz w:val="22"/>
          <w:szCs w:val="22"/>
        </w:rPr>
        <w:t xml:space="preserve"> però</w:t>
      </w:r>
      <w:r w:rsidR="005F3BFE">
        <w:rPr>
          <w:rFonts w:ascii="Tahoma" w:hAnsi="Tahoma" w:cs="Tahoma"/>
          <w:sz w:val="22"/>
          <w:szCs w:val="22"/>
        </w:rPr>
        <w:t>,</w:t>
      </w:r>
      <w:r w:rsidR="006D606E" w:rsidRPr="0012054B">
        <w:rPr>
          <w:rFonts w:ascii="Tahoma" w:hAnsi="Tahoma" w:cs="Tahoma"/>
          <w:sz w:val="22"/>
          <w:szCs w:val="22"/>
        </w:rPr>
        <w:t xml:space="preserve"> alta la per</w:t>
      </w:r>
      <w:bookmarkStart w:id="0" w:name="_GoBack"/>
      <w:bookmarkEnd w:id="0"/>
      <w:r w:rsidR="006D606E" w:rsidRPr="0012054B">
        <w:rPr>
          <w:rFonts w:ascii="Tahoma" w:hAnsi="Tahoma" w:cs="Tahoma"/>
          <w:sz w:val="22"/>
          <w:szCs w:val="22"/>
        </w:rPr>
        <w:t>centuale di</w:t>
      </w:r>
      <w:r w:rsidR="00F34276" w:rsidRPr="0012054B">
        <w:rPr>
          <w:rFonts w:ascii="Tahoma" w:hAnsi="Tahoma" w:cs="Tahoma"/>
          <w:sz w:val="22"/>
          <w:szCs w:val="22"/>
        </w:rPr>
        <w:t xml:space="preserve"> giovani</w:t>
      </w:r>
      <w:r w:rsidR="006D606E" w:rsidRPr="0012054B">
        <w:rPr>
          <w:rFonts w:ascii="Tahoma" w:hAnsi="Tahoma" w:cs="Tahoma"/>
          <w:sz w:val="22"/>
          <w:szCs w:val="22"/>
        </w:rPr>
        <w:t xml:space="preserve"> che non ha intenzione di smettere, il 67%, contro il 25% che vuole invece spegnere per sempre la sigaretta.</w:t>
      </w:r>
    </w:p>
    <w:p w:rsidR="00B42481" w:rsidRPr="0012054B" w:rsidRDefault="00B42481" w:rsidP="00AF29BD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347FF0" w:rsidRPr="0012054B" w:rsidRDefault="00B42481" w:rsidP="00AF29BD">
      <w:pPr>
        <w:jc w:val="both"/>
        <w:rPr>
          <w:rFonts w:ascii="Tahoma" w:eastAsia="MinionPro-Regular" w:hAnsi="Tahoma" w:cs="Tahoma"/>
          <w:i/>
          <w:sz w:val="22"/>
          <w:szCs w:val="22"/>
          <w:lang w:eastAsia="en-US"/>
        </w:rPr>
      </w:pPr>
      <w:r w:rsidRPr="0012054B">
        <w:rPr>
          <w:rFonts w:ascii="Tahoma" w:hAnsi="Tahoma" w:cs="Tahoma"/>
          <w:i/>
          <w:sz w:val="22"/>
          <w:szCs w:val="22"/>
        </w:rPr>
        <w:t xml:space="preserve">“Questi dati ci spingono a potenziare il nostro impegno nella lotta contro il fumo </w:t>
      </w:r>
      <w:r w:rsidRPr="005F3BFE">
        <w:rPr>
          <w:rFonts w:ascii="Tahoma" w:hAnsi="Tahoma" w:cs="Tahoma"/>
          <w:sz w:val="22"/>
          <w:szCs w:val="22"/>
        </w:rPr>
        <w:t xml:space="preserve">- dichiara il </w:t>
      </w:r>
      <w:r w:rsidR="00CC0D58">
        <w:rPr>
          <w:rFonts w:ascii="Tahoma" w:hAnsi="Tahoma" w:cs="Tahoma"/>
          <w:b/>
          <w:sz w:val="22"/>
          <w:szCs w:val="22"/>
        </w:rPr>
        <w:t>p</w:t>
      </w:r>
      <w:r w:rsidR="005F3BFE">
        <w:rPr>
          <w:rFonts w:ascii="Tahoma" w:hAnsi="Tahoma" w:cs="Tahoma"/>
          <w:b/>
          <w:sz w:val="22"/>
          <w:szCs w:val="22"/>
        </w:rPr>
        <w:t>rofessor</w:t>
      </w:r>
      <w:r w:rsidRPr="005F3BFE">
        <w:rPr>
          <w:rFonts w:ascii="Tahoma" w:hAnsi="Tahoma" w:cs="Tahoma"/>
          <w:b/>
          <w:sz w:val="22"/>
          <w:szCs w:val="22"/>
        </w:rPr>
        <w:t xml:space="preserve"> Marco Alloisio, Presidente</w:t>
      </w:r>
      <w:r w:rsidRPr="005F3BFE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Pr="005F3BFE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LILT Milano e Coordinatore Unione Regionale LILT Lombardia</w:t>
      </w:r>
      <w:r w:rsidRPr="0012054B">
        <w:rPr>
          <w:rFonts w:ascii="Tahoma" w:eastAsiaTheme="minorHAnsi" w:hAnsi="Tahoma" w:cs="Tahoma"/>
          <w:b/>
          <w:i/>
          <w:iCs/>
          <w:sz w:val="22"/>
          <w:szCs w:val="22"/>
          <w:lang w:eastAsia="en-US"/>
        </w:rPr>
        <w:t xml:space="preserve"> </w:t>
      </w:r>
      <w:r w:rsidRPr="0012054B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>-</w:t>
      </w:r>
      <w:r w:rsidR="005F3BFE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 xml:space="preserve"> </w:t>
      </w:r>
      <w:r w:rsidRPr="0012054B">
        <w:rPr>
          <w:rFonts w:ascii="Tahoma" w:hAnsi="Tahoma" w:cs="Tahoma"/>
          <w:i/>
          <w:sz w:val="22"/>
          <w:szCs w:val="22"/>
        </w:rPr>
        <w:t>anche se il calo del numero di fumatori e del consumo giornaliero di sigarette è incoraggiante. Il fumo è</w:t>
      </w:r>
      <w:r w:rsidR="005F3BFE">
        <w:rPr>
          <w:rFonts w:ascii="Tahoma" w:hAnsi="Tahoma" w:cs="Tahoma"/>
          <w:i/>
          <w:sz w:val="22"/>
          <w:szCs w:val="22"/>
        </w:rPr>
        <w:t>,</w:t>
      </w:r>
      <w:r w:rsidRPr="0012054B">
        <w:rPr>
          <w:rFonts w:ascii="Tahoma" w:hAnsi="Tahoma" w:cs="Tahoma"/>
          <w:i/>
          <w:sz w:val="22"/>
          <w:szCs w:val="22"/>
        </w:rPr>
        <w:t xml:space="preserve"> infatti</w:t>
      </w:r>
      <w:r w:rsidR="005F3BFE">
        <w:rPr>
          <w:rFonts w:ascii="Tahoma" w:hAnsi="Tahoma" w:cs="Tahoma"/>
          <w:i/>
          <w:sz w:val="22"/>
          <w:szCs w:val="22"/>
        </w:rPr>
        <w:t>,</w:t>
      </w:r>
      <w:r w:rsidRPr="0012054B">
        <w:rPr>
          <w:rFonts w:ascii="Tahoma" w:hAnsi="Tahoma" w:cs="Tahoma"/>
          <w:i/>
          <w:sz w:val="22"/>
          <w:szCs w:val="22"/>
        </w:rPr>
        <w:t xml:space="preserve"> la prima causa di morte nei Paesi industrializzati: secondo l’American Cancer Society è responsabile di circa il 30</w:t>
      </w:r>
      <w:r w:rsidR="00AF29BD" w:rsidRPr="0012054B">
        <w:rPr>
          <w:rFonts w:ascii="Tahoma" w:hAnsi="Tahoma" w:cs="Tahoma"/>
          <w:i/>
          <w:sz w:val="22"/>
          <w:szCs w:val="22"/>
        </w:rPr>
        <w:t>% di</w:t>
      </w:r>
      <w:r w:rsidRPr="0012054B">
        <w:rPr>
          <w:rFonts w:ascii="Tahoma" w:hAnsi="Tahoma" w:cs="Tahoma"/>
          <w:i/>
          <w:sz w:val="22"/>
          <w:szCs w:val="22"/>
        </w:rPr>
        <w:t xml:space="preserve"> tutti i decessi. In Italia questa stima corrisponde a più di 180mila morti evitabili l’anno, decessi in larga parte riconducibili a malattie cardiovascolari, tumori e mala</w:t>
      </w:r>
      <w:r w:rsidR="00A4258C" w:rsidRPr="0012054B">
        <w:rPr>
          <w:rFonts w:ascii="Tahoma" w:hAnsi="Tahoma" w:cs="Tahoma"/>
          <w:i/>
          <w:sz w:val="22"/>
          <w:szCs w:val="22"/>
        </w:rPr>
        <w:t>ttie dell’apparato re</w:t>
      </w:r>
      <w:r w:rsidR="00F06FEB" w:rsidRPr="0012054B">
        <w:rPr>
          <w:rFonts w:ascii="Tahoma" w:hAnsi="Tahoma" w:cs="Tahoma"/>
          <w:i/>
          <w:sz w:val="22"/>
          <w:szCs w:val="22"/>
        </w:rPr>
        <w:t>spirator</w:t>
      </w:r>
      <w:r w:rsidR="00386170" w:rsidRPr="0012054B">
        <w:rPr>
          <w:rFonts w:ascii="Tahoma" w:hAnsi="Tahoma" w:cs="Tahoma"/>
          <w:i/>
          <w:sz w:val="22"/>
          <w:szCs w:val="22"/>
        </w:rPr>
        <w:t xml:space="preserve">io. E sono tra 70mila e </w:t>
      </w:r>
      <w:r w:rsidR="00F06FEB" w:rsidRPr="0012054B">
        <w:rPr>
          <w:rFonts w:ascii="Tahoma" w:hAnsi="Tahoma" w:cs="Tahoma"/>
          <w:i/>
          <w:sz w:val="22"/>
          <w:szCs w:val="22"/>
        </w:rPr>
        <w:t xml:space="preserve">83mila </w:t>
      </w:r>
      <w:r w:rsidR="00386170" w:rsidRPr="0012054B">
        <w:rPr>
          <w:rFonts w:ascii="Tahoma" w:hAnsi="Tahoma" w:cs="Tahoma"/>
          <w:i/>
          <w:sz w:val="22"/>
          <w:szCs w:val="22"/>
        </w:rPr>
        <w:t xml:space="preserve">le morti l’anno per </w:t>
      </w:r>
      <w:r w:rsidR="00A4258C" w:rsidRPr="0012054B">
        <w:rPr>
          <w:rFonts w:ascii="Tahoma" w:hAnsi="Tahoma" w:cs="Tahoma"/>
          <w:i/>
          <w:sz w:val="22"/>
          <w:szCs w:val="22"/>
        </w:rPr>
        <w:t>patologie fumo correlate.</w:t>
      </w:r>
      <w:r w:rsidR="00347FF0" w:rsidRPr="0012054B">
        <w:rPr>
          <w:rFonts w:ascii="Tahoma" w:hAnsi="Tahoma" w:cs="Tahoma"/>
          <w:i/>
          <w:sz w:val="22"/>
          <w:szCs w:val="22"/>
        </w:rPr>
        <w:t xml:space="preserve"> </w:t>
      </w:r>
      <w:r w:rsidR="00D63FD9" w:rsidRPr="0012054B">
        <w:rPr>
          <w:rFonts w:ascii="Tahoma" w:hAnsi="Tahoma" w:cs="Tahoma"/>
          <w:i/>
          <w:sz w:val="22"/>
          <w:szCs w:val="22"/>
        </w:rPr>
        <w:t>L’ultimo rapporto Aiom-Airtum sui ‘Numeri del cancro’ sottolinea che e</w:t>
      </w:r>
      <w:r w:rsidR="00347FF0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>videnze riguardanti l’esposizione al fu</w:t>
      </w:r>
      <w:r w:rsidR="00626966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mo passivo e il rischio di tumori, </w:t>
      </w:r>
      <w:r w:rsidR="00347FF0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soprattutto </w:t>
      </w:r>
      <w:r w:rsidR="00626966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quello del </w:t>
      </w:r>
      <w:r w:rsidR="00347FF0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>polmone e</w:t>
      </w:r>
      <w:r w:rsidR="00626966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 delle</w:t>
      </w:r>
      <w:r w:rsidR="00347FF0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 vie aero-digestive</w:t>
      </w:r>
      <w:r w:rsidR="00626966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 superiori,</w:t>
      </w:r>
      <w:r w:rsidR="00347FF0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 confermano che non esiste una dose sicura per l’esposizione al fumo.</w:t>
      </w:r>
      <w:r w:rsidR="00626966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 </w:t>
      </w:r>
      <w:r w:rsidR="00347FF0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>Smettere di fumare, invece, riduce, dopo 5 anni, del 50% il rischio di sviluppare tumori del cavo orale, dell’esofago e della vescica e, dopo 10 anni, di morire per carcinoma del</w:t>
      </w:r>
      <w:r w:rsidR="00626966" w:rsidRPr="0012054B">
        <w:rPr>
          <w:rFonts w:ascii="Tahoma" w:eastAsia="MinionPro-Regular" w:hAnsi="Tahoma" w:cs="Tahoma"/>
          <w:i/>
          <w:sz w:val="22"/>
          <w:szCs w:val="22"/>
          <w:lang w:eastAsia="en-US"/>
        </w:rPr>
        <w:t xml:space="preserve"> polmone”.</w:t>
      </w:r>
    </w:p>
    <w:p w:rsidR="00722841" w:rsidRPr="0012054B" w:rsidRDefault="00722841" w:rsidP="00AF29BD">
      <w:pPr>
        <w:jc w:val="both"/>
        <w:rPr>
          <w:rFonts w:ascii="Tahoma" w:eastAsia="MinionPro-Regular" w:hAnsi="Tahoma" w:cs="Tahoma"/>
          <w:i/>
          <w:sz w:val="22"/>
          <w:szCs w:val="22"/>
          <w:lang w:eastAsia="en-US"/>
        </w:rPr>
      </w:pPr>
    </w:p>
    <w:p w:rsidR="00156CAE" w:rsidRPr="0012054B" w:rsidRDefault="00722841" w:rsidP="00AF29BD">
      <w:pPr>
        <w:jc w:val="both"/>
        <w:rPr>
          <w:rFonts w:ascii="Tahoma" w:hAnsi="Tahoma" w:cs="Tahoma"/>
          <w:sz w:val="22"/>
          <w:szCs w:val="22"/>
        </w:rPr>
      </w:pPr>
      <w:r w:rsidRPr="0012054B">
        <w:rPr>
          <w:rFonts w:ascii="Tahoma" w:eastAsia="MinionPro-Regular" w:hAnsi="Tahoma" w:cs="Tahoma"/>
          <w:sz w:val="22"/>
          <w:szCs w:val="22"/>
          <w:lang w:eastAsia="en-US"/>
        </w:rPr>
        <w:t xml:space="preserve">Sono </w:t>
      </w:r>
      <w:r w:rsidR="007872C3" w:rsidRPr="0012054B">
        <w:rPr>
          <w:rFonts w:ascii="Tahoma" w:eastAsia="MinionPro-Regular" w:hAnsi="Tahoma" w:cs="Tahoma"/>
          <w:sz w:val="22"/>
          <w:szCs w:val="22"/>
          <w:lang w:eastAsia="en-US"/>
        </w:rPr>
        <w:t xml:space="preserve">tante le </w:t>
      </w:r>
      <w:r w:rsidR="007872C3" w:rsidRPr="005F3BFE">
        <w:rPr>
          <w:rFonts w:ascii="Tahoma" w:eastAsia="MinionPro-Regular" w:hAnsi="Tahoma" w:cs="Tahoma"/>
          <w:b/>
          <w:sz w:val="22"/>
          <w:szCs w:val="22"/>
          <w:lang w:eastAsia="en-US"/>
        </w:rPr>
        <w:t xml:space="preserve">iniziative che la LILT </w:t>
      </w:r>
      <w:r w:rsidRPr="005F3BFE">
        <w:rPr>
          <w:rFonts w:ascii="Tahoma" w:eastAsia="MinionPro-Regular" w:hAnsi="Tahoma" w:cs="Tahoma"/>
          <w:b/>
          <w:sz w:val="22"/>
          <w:szCs w:val="22"/>
          <w:lang w:eastAsia="en-US"/>
        </w:rPr>
        <w:t>realizza</w:t>
      </w:r>
      <w:r w:rsidR="009654B0" w:rsidRPr="005F3BFE">
        <w:rPr>
          <w:rFonts w:ascii="Tahoma" w:eastAsia="MinionPro-Regular" w:hAnsi="Tahoma" w:cs="Tahoma"/>
          <w:b/>
          <w:sz w:val="22"/>
          <w:szCs w:val="22"/>
          <w:lang w:eastAsia="en-US"/>
        </w:rPr>
        <w:t xml:space="preserve"> da anni</w:t>
      </w:r>
      <w:r w:rsidRPr="005F3BFE">
        <w:rPr>
          <w:rFonts w:ascii="Tahoma" w:eastAsia="MinionPro-Regular" w:hAnsi="Tahoma" w:cs="Tahoma"/>
          <w:b/>
          <w:sz w:val="22"/>
          <w:szCs w:val="22"/>
          <w:lang w:eastAsia="en-US"/>
        </w:rPr>
        <w:t xml:space="preserve"> per sensibilizzare</w:t>
      </w:r>
      <w:r w:rsidR="009654B0" w:rsidRPr="005F3BFE">
        <w:rPr>
          <w:rFonts w:ascii="Tahoma" w:eastAsia="MinionPro-Regular" w:hAnsi="Tahoma" w:cs="Tahoma"/>
          <w:b/>
          <w:sz w:val="22"/>
          <w:szCs w:val="22"/>
          <w:lang w:eastAsia="en-US"/>
        </w:rPr>
        <w:t xml:space="preserve"> la popolazione</w:t>
      </w:r>
      <w:r w:rsidR="009654B0" w:rsidRPr="0012054B">
        <w:rPr>
          <w:rFonts w:ascii="Tahoma" w:eastAsia="MinionPro-Regular" w:hAnsi="Tahoma" w:cs="Tahoma"/>
          <w:sz w:val="22"/>
          <w:szCs w:val="22"/>
          <w:lang w:eastAsia="en-US"/>
        </w:rPr>
        <w:t>, e in particolare i giovani,</w:t>
      </w:r>
      <w:r w:rsidRPr="0012054B">
        <w:rPr>
          <w:rFonts w:ascii="Tahoma" w:eastAsia="MinionPro-Regular" w:hAnsi="Tahoma" w:cs="Tahoma"/>
          <w:sz w:val="22"/>
          <w:szCs w:val="22"/>
          <w:lang w:eastAsia="en-US"/>
        </w:rPr>
        <w:t xml:space="preserve"> </w:t>
      </w:r>
      <w:r w:rsidRPr="0012054B">
        <w:rPr>
          <w:rFonts w:ascii="Tahoma" w:hAnsi="Tahoma" w:cs="Tahoma"/>
          <w:sz w:val="22"/>
          <w:szCs w:val="22"/>
        </w:rPr>
        <w:t xml:space="preserve">sui rischi del fumo. </w:t>
      </w:r>
    </w:p>
    <w:p w:rsidR="00156CAE" w:rsidRPr="0012054B" w:rsidRDefault="00156CAE" w:rsidP="00AF29BD">
      <w:pPr>
        <w:jc w:val="both"/>
        <w:rPr>
          <w:rFonts w:ascii="Tahoma" w:hAnsi="Tahoma" w:cs="Tahoma"/>
          <w:sz w:val="22"/>
          <w:szCs w:val="22"/>
        </w:rPr>
      </w:pPr>
    </w:p>
    <w:p w:rsidR="00D257A9" w:rsidRDefault="00D63FD9" w:rsidP="00AF29BD">
      <w:pPr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12054B">
        <w:rPr>
          <w:rFonts w:ascii="Tahoma" w:hAnsi="Tahoma" w:cs="Tahoma"/>
          <w:sz w:val="22"/>
          <w:szCs w:val="22"/>
        </w:rPr>
        <w:t>Domani 31 maggio</w:t>
      </w:r>
      <w:r w:rsidR="00BE5165" w:rsidRPr="0012054B">
        <w:rPr>
          <w:rFonts w:ascii="Tahoma" w:hAnsi="Tahoma" w:cs="Tahoma"/>
          <w:sz w:val="22"/>
          <w:szCs w:val="22"/>
        </w:rPr>
        <w:t xml:space="preserve"> </w:t>
      </w:r>
      <w:r w:rsidR="007E63AA" w:rsidRPr="0012054B">
        <w:rPr>
          <w:rFonts w:ascii="Tahoma" w:hAnsi="Tahoma" w:cs="Tahoma"/>
          <w:sz w:val="22"/>
          <w:szCs w:val="22"/>
        </w:rPr>
        <w:t>si svolgerà</w:t>
      </w:r>
      <w:r w:rsidR="00BD3459" w:rsidRPr="0012054B">
        <w:rPr>
          <w:rFonts w:ascii="Tahoma" w:hAnsi="Tahoma" w:cs="Tahoma"/>
          <w:sz w:val="22"/>
          <w:szCs w:val="22"/>
        </w:rPr>
        <w:t>,</w:t>
      </w:r>
      <w:r w:rsidR="007E63AA" w:rsidRPr="0012054B">
        <w:rPr>
          <w:rFonts w:ascii="Tahoma" w:hAnsi="Tahoma" w:cs="Tahoma"/>
          <w:sz w:val="22"/>
          <w:szCs w:val="22"/>
        </w:rPr>
        <w:t xml:space="preserve"> presso Palazzo Pirelli</w:t>
      </w:r>
      <w:r w:rsidR="00BD3459" w:rsidRPr="0012054B">
        <w:rPr>
          <w:rFonts w:ascii="Tahoma" w:hAnsi="Tahoma" w:cs="Tahoma"/>
          <w:sz w:val="22"/>
          <w:szCs w:val="22"/>
        </w:rPr>
        <w:t>,</w:t>
      </w:r>
      <w:r w:rsidR="007E63AA" w:rsidRPr="0012054B">
        <w:rPr>
          <w:rFonts w:ascii="Tahoma" w:hAnsi="Tahoma" w:cs="Tahoma"/>
          <w:sz w:val="22"/>
          <w:szCs w:val="22"/>
        </w:rPr>
        <w:t xml:space="preserve"> </w:t>
      </w:r>
      <w:r w:rsidR="008569E6" w:rsidRPr="0012054B">
        <w:rPr>
          <w:rFonts w:ascii="Tahoma" w:hAnsi="Tahoma" w:cs="Tahoma"/>
          <w:sz w:val="22"/>
          <w:szCs w:val="22"/>
        </w:rPr>
        <w:t>il</w:t>
      </w:r>
      <w:r w:rsidR="008569E6" w:rsidRPr="0012054B">
        <w:rPr>
          <w:rFonts w:ascii="Tahoma" w:hAnsi="Tahoma" w:cs="Tahoma"/>
          <w:b/>
          <w:sz w:val="22"/>
          <w:szCs w:val="22"/>
        </w:rPr>
        <w:t xml:space="preserve"> </w:t>
      </w:r>
      <w:r w:rsidR="00AF29BD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w</w:t>
      </w:r>
      <w:r w:rsidR="00AF29BD" w:rsidRPr="0012054B">
        <w:rPr>
          <w:rFonts w:ascii="Tahoma" w:eastAsiaTheme="minorHAnsi" w:hAnsi="Tahoma" w:cs="Tahoma"/>
          <w:bCs/>
          <w:sz w:val="22"/>
          <w:szCs w:val="22"/>
          <w:lang w:eastAsia="en-US"/>
        </w:rPr>
        <w:t>orkshop</w:t>
      </w:r>
      <w:r w:rsidR="00AF29BD" w:rsidRPr="0012054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“</w:t>
      </w:r>
      <w:r w:rsidR="008569E6" w:rsidRPr="0012054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Programmi, alleanze, esperienze, nuove sfide per la prevenzione del tabagismo in Lombardia”</w:t>
      </w:r>
      <w:r w:rsidR="00D257A9" w:rsidRPr="005F3BFE">
        <w:rPr>
          <w:rFonts w:ascii="Tahoma" w:eastAsiaTheme="minorHAnsi" w:hAnsi="Tahoma" w:cs="Tahoma"/>
          <w:bCs/>
          <w:sz w:val="22"/>
          <w:szCs w:val="22"/>
          <w:lang w:eastAsia="en-US"/>
        </w:rPr>
        <w:t>.</w:t>
      </w:r>
    </w:p>
    <w:p w:rsidR="008E6716" w:rsidRDefault="00D257A9" w:rsidP="00AF29BD">
      <w:pPr>
        <w:jc w:val="both"/>
        <w:rPr>
          <w:rFonts w:ascii="Tahoma" w:eastAsiaTheme="minorHAnsi" w:hAnsi="Tahoma" w:cs="Tahoma"/>
          <w:iCs/>
          <w:sz w:val="22"/>
          <w:szCs w:val="22"/>
          <w:lang w:eastAsia="en-US"/>
        </w:rPr>
      </w:pPr>
      <w:r w:rsidRPr="00D257A9">
        <w:rPr>
          <w:rFonts w:ascii="Tahoma" w:eastAsiaTheme="minorHAnsi" w:hAnsi="Tahoma" w:cs="Tahoma"/>
          <w:bCs/>
          <w:sz w:val="22"/>
          <w:szCs w:val="22"/>
          <w:lang w:eastAsia="en-US"/>
        </w:rPr>
        <w:t>In quest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>a occas</w:t>
      </w:r>
      <w:r w:rsidRPr="00D257A9">
        <w:rPr>
          <w:rFonts w:ascii="Tahoma" w:eastAsiaTheme="minorHAnsi" w:hAnsi="Tahoma" w:cs="Tahoma"/>
          <w:bCs/>
          <w:sz w:val="22"/>
          <w:szCs w:val="22"/>
          <w:lang w:eastAsia="en-US"/>
        </w:rPr>
        <w:t>ione</w:t>
      </w:r>
      <w:r w:rsidR="005F3BFE">
        <w:rPr>
          <w:rFonts w:ascii="Tahoma" w:eastAsiaTheme="minorHAnsi" w:hAnsi="Tahoma" w:cs="Tahoma"/>
          <w:bCs/>
          <w:sz w:val="22"/>
          <w:szCs w:val="22"/>
          <w:lang w:eastAsia="en-US"/>
        </w:rPr>
        <w:t>,</w:t>
      </w:r>
      <w:r w:rsidRPr="00D257A9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sarà firmato dall’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>A</w:t>
      </w:r>
      <w:r w:rsidRPr="00D257A9">
        <w:rPr>
          <w:rFonts w:ascii="Tahoma" w:eastAsiaTheme="minorHAnsi" w:hAnsi="Tahoma" w:cs="Tahoma"/>
          <w:bCs/>
          <w:sz w:val="22"/>
          <w:szCs w:val="22"/>
          <w:lang w:eastAsia="en-US"/>
        </w:rPr>
        <w:t>ss</w:t>
      </w:r>
      <w:r w:rsidR="00CC0D58">
        <w:rPr>
          <w:rFonts w:ascii="Tahoma" w:eastAsiaTheme="minorHAnsi" w:hAnsi="Tahoma" w:cs="Tahoma"/>
          <w:bCs/>
          <w:sz w:val="22"/>
          <w:szCs w:val="22"/>
          <w:lang w:eastAsia="en-US"/>
        </w:rPr>
        <w:t>essore al Welfare, avvocato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G</w:t>
      </w:r>
      <w:r w:rsidR="00543318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iulio Gallera e dal Presidente </w:t>
      </w:r>
      <w:r w:rsidR="00CC0D58">
        <w:rPr>
          <w:rFonts w:ascii="Tahoma" w:eastAsiaTheme="minorHAnsi" w:hAnsi="Tahoma" w:cs="Tahoma"/>
          <w:bCs/>
          <w:sz w:val="22"/>
          <w:szCs w:val="22"/>
          <w:lang w:eastAsia="en-US"/>
        </w:rPr>
        <w:t>LILT Milano, professor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Marco Alloisio, </w:t>
      </w:r>
      <w:r w:rsidR="00AF29BD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il </w:t>
      </w:r>
      <w:r w:rsidR="00AF29BD" w:rsidRPr="0012054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“</w:t>
      </w:r>
      <w:r w:rsidR="007E63AA" w:rsidRPr="0012054B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Protocollo d’Intesa tra Regione Lombardia e Unione Regionale LILT Lombarde</w:t>
      </w:r>
      <w:r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”</w:t>
      </w:r>
      <w:r w:rsidR="00354A2C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="007E63AA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per la promozione di stili di vita </w:t>
      </w:r>
      <w:r w:rsidR="00354A2C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salutari </w:t>
      </w:r>
      <w:r w:rsidR="008E6716">
        <w:rPr>
          <w:rFonts w:ascii="Tahoma" w:eastAsiaTheme="minorHAnsi" w:hAnsi="Tahoma" w:cs="Tahoma"/>
          <w:iCs/>
          <w:sz w:val="22"/>
          <w:szCs w:val="22"/>
          <w:lang w:eastAsia="en-US"/>
        </w:rPr>
        <w:t>e sarà presentata l’intera indagine LILT Milano sui comportamenti dei fumatori milanesi.</w:t>
      </w:r>
      <w:r w:rsidR="00281043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</w:p>
    <w:p w:rsidR="00281043" w:rsidRDefault="00281043" w:rsidP="00AF29BD">
      <w:pPr>
        <w:jc w:val="both"/>
        <w:rPr>
          <w:rFonts w:ascii="Tahoma" w:eastAsiaTheme="minorHAnsi" w:hAnsi="Tahoma" w:cs="Tahoma"/>
          <w:iCs/>
          <w:sz w:val="22"/>
          <w:szCs w:val="22"/>
          <w:lang w:eastAsia="en-US"/>
        </w:rPr>
      </w:pPr>
    </w:p>
    <w:p w:rsidR="00281043" w:rsidRPr="0012054B" w:rsidRDefault="00281043" w:rsidP="00AF29BD">
      <w:pPr>
        <w:jc w:val="both"/>
        <w:rPr>
          <w:rFonts w:ascii="Tahoma" w:eastAsiaTheme="minorHAnsi" w:hAnsi="Tahoma" w:cs="Tahoma"/>
          <w:iCs/>
          <w:sz w:val="22"/>
          <w:szCs w:val="22"/>
          <w:lang w:eastAsia="en-US"/>
        </w:rPr>
      </w:pPr>
      <w:r>
        <w:rPr>
          <w:rFonts w:ascii="Tahoma" w:eastAsiaTheme="minorHAnsi" w:hAnsi="Tahoma" w:cs="Tahoma"/>
          <w:iCs/>
          <w:sz w:val="22"/>
          <w:szCs w:val="22"/>
          <w:lang w:eastAsia="en-US"/>
        </w:rPr>
        <w:t>“</w:t>
      </w:r>
      <w:r w:rsidRPr="00281043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>Regione Lombardia è in prima linea nella promozione della salute e d</w:t>
      </w:r>
      <w:r w:rsidR="0032633F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>e</w:t>
      </w:r>
      <w:r w:rsidRPr="00281043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>i corretti stili di vita. Da anni propone programmi ad hoc nelle scuole, nei luoghi di lavoro e nelle comunità locali destinati alla popolazione nell’intero ciclo di vita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- afferma </w:t>
      </w:r>
      <w:r w:rsidRPr="00281043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Giulio Gallera</w:t>
      </w:r>
      <w:r w:rsidR="0032633F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,</w:t>
      </w:r>
      <w:r w:rsidRPr="00281043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</w:t>
      </w:r>
      <w:r w:rsidR="0032633F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A</w:t>
      </w:r>
      <w:r w:rsidR="0032633F" w:rsidRPr="0032633F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ssessore al Welfare di Regione Lombardia</w:t>
      </w:r>
      <w:r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-</w:t>
      </w:r>
      <w:r w:rsidRPr="00281043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. </w:t>
      </w:r>
      <w:r w:rsidRPr="00281043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 xml:space="preserve">I nostri percorsi si rivolgono in primis agli oltre 6 milioni di persone ‘sane’ che non </w:t>
      </w:r>
      <w:r w:rsidRPr="00281043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lastRenderedPageBreak/>
        <w:t>hanno sviluppato malattie croniche, con l’obiettivo di creare le migliori condizioni perché tale stato si mantenga. Il protocollo tra Regione e LILT rappresenta un altro strumento importante per promuovere stili di vita favorevoli alla salute e per prevenire i fattor</w:t>
      </w:r>
      <w:r w:rsidR="0032633F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 xml:space="preserve">i di rischio comportamentali di </w:t>
      </w:r>
      <w:r w:rsidRPr="00281043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>malattie cronico-degenerative, con particolare riferimento al tabagismo</w:t>
      </w:r>
      <w:r>
        <w:rPr>
          <w:rFonts w:ascii="Tahoma" w:eastAsiaTheme="minorHAnsi" w:hAnsi="Tahoma" w:cs="Tahoma"/>
          <w:iCs/>
          <w:sz w:val="22"/>
          <w:szCs w:val="22"/>
          <w:lang w:eastAsia="en-US"/>
        </w:rPr>
        <w:t>”</w:t>
      </w:r>
      <w:r w:rsidRPr="00281043">
        <w:rPr>
          <w:rFonts w:ascii="Tahoma" w:eastAsiaTheme="minorHAnsi" w:hAnsi="Tahoma" w:cs="Tahoma"/>
          <w:iCs/>
          <w:sz w:val="22"/>
          <w:szCs w:val="22"/>
          <w:lang w:eastAsia="en-US"/>
        </w:rPr>
        <w:t>.</w:t>
      </w:r>
    </w:p>
    <w:p w:rsidR="005F3BFE" w:rsidRDefault="005F3BFE" w:rsidP="00AF29BD">
      <w:pPr>
        <w:jc w:val="both"/>
        <w:rPr>
          <w:rFonts w:ascii="Tahoma" w:eastAsiaTheme="minorHAnsi" w:hAnsi="Tahoma" w:cs="Tahoma"/>
          <w:iCs/>
          <w:sz w:val="22"/>
          <w:szCs w:val="22"/>
          <w:lang w:eastAsia="en-US"/>
        </w:rPr>
      </w:pPr>
    </w:p>
    <w:p w:rsidR="00EA31AD" w:rsidRPr="0012054B" w:rsidRDefault="006C7AEB" w:rsidP="00AF29BD">
      <w:pPr>
        <w:jc w:val="both"/>
        <w:rPr>
          <w:rFonts w:ascii="Tahoma" w:hAnsi="Tahoma" w:cs="Tahoma"/>
          <w:sz w:val="22"/>
          <w:szCs w:val="22"/>
        </w:rPr>
      </w:pPr>
      <w:r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Gli </w:t>
      </w:r>
      <w:r w:rsidRPr="0012054B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stili di vita salutari</w:t>
      </w:r>
      <w:r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, tra cui non fumare, fare attività fisica e alimentarsi in maniera </w:t>
      </w:r>
      <w:r w:rsidR="005F3BFE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sana, rivestono un</w:t>
      </w:r>
      <w:r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ruolo f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ondamentale nella prevenzione </w:t>
      </w:r>
      <w:r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dei tumori. Secondo i dati dell’indagine </w:t>
      </w:r>
      <w:r w:rsidR="008E6716">
        <w:rPr>
          <w:rFonts w:ascii="Tahoma" w:eastAsiaTheme="minorHAnsi" w:hAnsi="Tahoma" w:cs="Tahoma"/>
          <w:iCs/>
          <w:sz w:val="22"/>
          <w:szCs w:val="22"/>
          <w:lang w:eastAsia="en-US"/>
        </w:rPr>
        <w:t>LILT Milano</w:t>
      </w:r>
      <w:r w:rsidR="00955347">
        <w:rPr>
          <w:rFonts w:ascii="Tahoma" w:eastAsiaTheme="minorHAnsi" w:hAnsi="Tahoma" w:cs="Tahoma"/>
          <w:iCs/>
          <w:sz w:val="22"/>
          <w:szCs w:val="22"/>
          <w:lang w:eastAsia="en-US"/>
        </w:rPr>
        <w:t>,</w:t>
      </w:r>
      <w:r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i milanesi </w:t>
      </w:r>
      <w:r w:rsidR="00517AF7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che fumano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="00AD74C1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mostrano</w:t>
      </w:r>
      <w:r w:rsidR="00517AF7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in ogni caso</w:t>
      </w:r>
      <w:r w:rsidR="00AD74C1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Pr="0012054B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attenzione alla forma fisica</w:t>
      </w:r>
      <w:r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(74%) </w:t>
      </w:r>
      <w:r w:rsidR="00D85BCA" w:rsidRPr="0012054B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 xml:space="preserve">e </w:t>
      </w:r>
      <w:r w:rsidRPr="0012054B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all’</w:t>
      </w:r>
      <w:r w:rsidR="00024306" w:rsidRPr="0012054B">
        <w:rPr>
          <w:rFonts w:ascii="Tahoma" w:eastAsiaTheme="minorHAnsi" w:hAnsi="Tahoma" w:cs="Tahoma"/>
          <w:b/>
          <w:iCs/>
          <w:sz w:val="22"/>
          <w:szCs w:val="22"/>
          <w:lang w:eastAsia="en-US"/>
        </w:rPr>
        <w:t>alimentazione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="00517AF7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(87%). Per quanto riguarda i giovani 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fumatori</w:t>
      </w:r>
      <w:r w:rsidR="005F3BFE">
        <w:rPr>
          <w:rFonts w:ascii="Tahoma" w:eastAsiaTheme="minorHAnsi" w:hAnsi="Tahoma" w:cs="Tahoma"/>
          <w:iCs/>
          <w:sz w:val="22"/>
          <w:szCs w:val="22"/>
          <w:lang w:eastAsia="en-US"/>
        </w:rPr>
        <w:t>,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l’83% è attento alla forma fisica e l’81% all’alimentazione:</w:t>
      </w:r>
      <w:r w:rsidR="002F58D7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i ragazzi </w:t>
      </w:r>
      <w:r w:rsidR="006450AC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sono consapevoli che le sigarette possano creare dipendenza ma 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l’80%</w:t>
      </w:r>
      <w:r w:rsidR="00D63FD9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di loro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non rinuncia </w:t>
      </w:r>
      <w:r w:rsidR="006450AC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a spegnerle. </w:t>
      </w:r>
      <w:r w:rsidR="00127F1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Per combattere il fumo i giovani chiedono più campagne anti-tabacco e più informazione. </w:t>
      </w:r>
      <w:r w:rsidR="00D63FD9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P</w:t>
      </w:r>
      <w:r w:rsidR="00127F1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roprio questo è uno deg</w:t>
      </w:r>
      <w:r w:rsidR="00D63FD9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li impegni decennali della LILT e d</w:t>
      </w:r>
      <w:r w:rsidR="00AD74C1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urante il </w:t>
      </w:r>
      <w:r w:rsidR="00AD74C1" w:rsidRPr="005F3BFE">
        <w:rPr>
          <w:rFonts w:ascii="Tahoma" w:eastAsiaTheme="minorHAnsi" w:hAnsi="Tahoma" w:cs="Tahoma"/>
          <w:i/>
          <w:iCs/>
          <w:sz w:val="22"/>
          <w:szCs w:val="22"/>
          <w:lang w:eastAsia="en-US"/>
        </w:rPr>
        <w:t>workshop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="006450AC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saranno presentati</w:t>
      </w:r>
      <w:r w:rsidR="00024306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</w:t>
      </w:r>
      <w:r w:rsidR="006450AC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i programmi per la l</w:t>
      </w:r>
      <w:r w:rsidR="00AD74C1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otta al tabagismo in Lombardia</w:t>
      </w:r>
      <w:r w:rsidR="006450AC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 rivolti </w:t>
      </w:r>
      <w:r w:rsidR="00D63FD9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 xml:space="preserve">in particolare </w:t>
      </w:r>
      <w:r w:rsidR="006450AC" w:rsidRPr="0012054B">
        <w:rPr>
          <w:rFonts w:ascii="Tahoma" w:eastAsiaTheme="minorHAnsi" w:hAnsi="Tahoma" w:cs="Tahoma"/>
          <w:iCs/>
          <w:sz w:val="22"/>
          <w:szCs w:val="22"/>
          <w:lang w:eastAsia="en-US"/>
        </w:rPr>
        <w:t>alle scuole, dalle primarie alle secondarie.</w:t>
      </w:r>
    </w:p>
    <w:p w:rsidR="00EA31AD" w:rsidRPr="0012054B" w:rsidRDefault="00EA31AD" w:rsidP="00AF29BD">
      <w:pPr>
        <w:jc w:val="both"/>
        <w:rPr>
          <w:rFonts w:ascii="Tahoma" w:hAnsi="Tahoma" w:cs="Tahoma"/>
          <w:sz w:val="22"/>
          <w:szCs w:val="22"/>
        </w:rPr>
      </w:pPr>
    </w:p>
    <w:p w:rsidR="008E6716" w:rsidRPr="001D7708" w:rsidRDefault="00EC3720" w:rsidP="00AF29BD">
      <w:pPr>
        <w:jc w:val="both"/>
        <w:rPr>
          <w:rFonts w:ascii="Tahoma" w:hAnsi="Tahoma" w:cs="Tahoma"/>
          <w:sz w:val="22"/>
          <w:szCs w:val="22"/>
        </w:rPr>
      </w:pPr>
      <w:r w:rsidRPr="0012054B">
        <w:rPr>
          <w:rFonts w:ascii="Tahoma" w:hAnsi="Tahoma" w:cs="Tahoma"/>
          <w:sz w:val="22"/>
          <w:szCs w:val="22"/>
        </w:rPr>
        <w:t>Tra questi i</w:t>
      </w:r>
      <w:r w:rsidR="00EA31AD" w:rsidRPr="0012054B">
        <w:rPr>
          <w:rFonts w:ascii="Tahoma" w:hAnsi="Tahoma" w:cs="Tahoma"/>
          <w:sz w:val="22"/>
          <w:szCs w:val="22"/>
        </w:rPr>
        <w:t xml:space="preserve">l progetto </w:t>
      </w:r>
      <w:r w:rsidR="00EA31AD" w:rsidRPr="0012054B">
        <w:rPr>
          <w:rFonts w:ascii="Tahoma" w:hAnsi="Tahoma" w:cs="Tahoma"/>
          <w:b/>
          <w:sz w:val="22"/>
          <w:szCs w:val="22"/>
        </w:rPr>
        <w:t>“Agenti 00Sigarette - Missione LILT”</w:t>
      </w:r>
      <w:r w:rsidR="00EA31AD" w:rsidRPr="0012054B">
        <w:rPr>
          <w:rFonts w:ascii="Tahoma" w:hAnsi="Tahoma" w:cs="Tahoma"/>
          <w:sz w:val="22"/>
          <w:szCs w:val="22"/>
        </w:rPr>
        <w:t xml:space="preserve"> è stato realizzato per il terzo anno consecutivo nelle classi IV delle scuole primarie delle province di Milano e Monza. L’iniziativa coinvolge </w:t>
      </w:r>
      <w:r w:rsidR="00EA31AD" w:rsidRPr="0012054B">
        <w:rPr>
          <w:rFonts w:ascii="Tahoma" w:hAnsi="Tahoma" w:cs="Tahoma"/>
          <w:b/>
          <w:sz w:val="22"/>
          <w:szCs w:val="22"/>
        </w:rPr>
        <w:t>più di 500 scuole</w:t>
      </w:r>
      <w:r w:rsidR="00EA31AD" w:rsidRPr="0012054B">
        <w:rPr>
          <w:rFonts w:ascii="Tahoma" w:hAnsi="Tahoma" w:cs="Tahoma"/>
          <w:sz w:val="22"/>
          <w:szCs w:val="22"/>
        </w:rPr>
        <w:t xml:space="preserve">, </w:t>
      </w:r>
      <w:r w:rsidR="00EA31AD" w:rsidRPr="0012054B">
        <w:rPr>
          <w:rFonts w:ascii="Tahoma" w:hAnsi="Tahoma" w:cs="Tahoma"/>
          <w:b/>
          <w:sz w:val="22"/>
          <w:szCs w:val="22"/>
        </w:rPr>
        <w:t>1.228 classi</w:t>
      </w:r>
      <w:r w:rsidR="00EA31AD" w:rsidRPr="0012054B">
        <w:rPr>
          <w:rFonts w:ascii="Tahoma" w:hAnsi="Tahoma" w:cs="Tahoma"/>
          <w:sz w:val="22"/>
          <w:szCs w:val="22"/>
        </w:rPr>
        <w:t xml:space="preserve">, per un </w:t>
      </w:r>
      <w:r w:rsidR="00EA31AD" w:rsidRPr="0012054B">
        <w:rPr>
          <w:rFonts w:ascii="Tahoma" w:hAnsi="Tahoma" w:cs="Tahoma"/>
          <w:bCs/>
          <w:sz w:val="22"/>
          <w:szCs w:val="22"/>
        </w:rPr>
        <w:t>totale di</w:t>
      </w:r>
      <w:r w:rsidR="00EA31AD" w:rsidRPr="0012054B">
        <w:rPr>
          <w:rFonts w:ascii="Tahoma" w:hAnsi="Tahoma" w:cs="Tahoma"/>
          <w:b/>
          <w:bCs/>
          <w:sz w:val="22"/>
          <w:szCs w:val="22"/>
        </w:rPr>
        <w:t xml:space="preserve"> oltre 21mila bambini. </w:t>
      </w:r>
      <w:r w:rsidR="00EA31AD" w:rsidRPr="0012054B">
        <w:rPr>
          <w:rFonts w:ascii="Tahoma" w:hAnsi="Tahoma" w:cs="Tahoma"/>
          <w:bCs/>
          <w:sz w:val="22"/>
          <w:szCs w:val="22"/>
        </w:rPr>
        <w:t>A</w:t>
      </w:r>
      <w:r w:rsidR="00EA31AD" w:rsidRPr="0012054B">
        <w:rPr>
          <w:rFonts w:ascii="Tahoma" w:hAnsi="Tahoma" w:cs="Tahoma"/>
          <w:sz w:val="22"/>
          <w:szCs w:val="22"/>
        </w:rPr>
        <w:t xml:space="preserve">ttraverso un gioco di addestramento che li vede protagonisti si punta a far crescere una generazione di non fumatori: 3 bambini su 5 hanno chiesto di diventare Agenti 00Sigarette. </w:t>
      </w:r>
      <w:r w:rsidR="00627140" w:rsidRPr="001D7708">
        <w:rPr>
          <w:rFonts w:ascii="Tahoma" w:hAnsi="Tahoma" w:cs="Tahoma"/>
          <w:sz w:val="22"/>
          <w:szCs w:val="22"/>
        </w:rPr>
        <w:t xml:space="preserve">Proprio questa </w:t>
      </w:r>
      <w:r w:rsidR="005F3BFE" w:rsidRPr="001D7708">
        <w:rPr>
          <w:rFonts w:ascii="Tahoma" w:hAnsi="Tahoma" w:cs="Tahoma"/>
          <w:sz w:val="22"/>
          <w:szCs w:val="22"/>
        </w:rPr>
        <w:t>mattina si</w:t>
      </w:r>
      <w:r w:rsidR="00AD74C1" w:rsidRPr="001D7708">
        <w:rPr>
          <w:rFonts w:ascii="Tahoma" w:hAnsi="Tahoma" w:cs="Tahoma"/>
          <w:sz w:val="22"/>
          <w:szCs w:val="22"/>
        </w:rPr>
        <w:t xml:space="preserve"> sta svolgendo</w:t>
      </w:r>
      <w:r w:rsidR="008E6716" w:rsidRPr="001D7708">
        <w:rPr>
          <w:rFonts w:ascii="Tahoma" w:hAnsi="Tahoma" w:cs="Tahoma"/>
          <w:sz w:val="22"/>
          <w:szCs w:val="22"/>
        </w:rPr>
        <w:t>,</w:t>
      </w:r>
      <w:r w:rsidR="00D63FD9" w:rsidRPr="001D7708">
        <w:rPr>
          <w:rFonts w:ascii="Tahoma" w:hAnsi="Tahoma" w:cs="Tahoma"/>
          <w:sz w:val="22"/>
          <w:szCs w:val="22"/>
        </w:rPr>
        <w:t xml:space="preserve"> </w:t>
      </w:r>
      <w:r w:rsidR="00AD74C1" w:rsidRPr="001D7708">
        <w:rPr>
          <w:rFonts w:ascii="Tahoma" w:hAnsi="Tahoma" w:cs="Tahoma"/>
          <w:sz w:val="22"/>
          <w:szCs w:val="22"/>
        </w:rPr>
        <w:t>a</w:t>
      </w:r>
      <w:r w:rsidR="00EA31AD" w:rsidRPr="001D7708">
        <w:rPr>
          <w:rFonts w:ascii="Tahoma" w:hAnsi="Tahoma" w:cs="Tahoma"/>
          <w:sz w:val="22"/>
          <w:szCs w:val="22"/>
        </w:rPr>
        <w:t>ll’Auditorium San</w:t>
      </w:r>
      <w:r w:rsidR="00F9576A" w:rsidRPr="001D7708">
        <w:rPr>
          <w:rFonts w:ascii="Tahoma" w:hAnsi="Tahoma" w:cs="Tahoma"/>
          <w:sz w:val="22"/>
          <w:szCs w:val="22"/>
        </w:rPr>
        <w:t xml:space="preserve"> Fedele di Milano</w:t>
      </w:r>
      <w:r w:rsidR="00D63FD9" w:rsidRPr="001D7708">
        <w:rPr>
          <w:rFonts w:ascii="Tahoma" w:hAnsi="Tahoma" w:cs="Tahoma"/>
          <w:sz w:val="22"/>
          <w:szCs w:val="22"/>
        </w:rPr>
        <w:t>,</w:t>
      </w:r>
      <w:r w:rsidR="00F9576A" w:rsidRPr="001D7708">
        <w:rPr>
          <w:rFonts w:ascii="Tahoma" w:hAnsi="Tahoma" w:cs="Tahoma"/>
          <w:sz w:val="22"/>
          <w:szCs w:val="22"/>
        </w:rPr>
        <w:t xml:space="preserve"> </w:t>
      </w:r>
      <w:r w:rsidR="00EA31AD" w:rsidRPr="001D7708">
        <w:rPr>
          <w:rFonts w:ascii="Tahoma" w:hAnsi="Tahoma" w:cs="Tahoma"/>
          <w:sz w:val="22"/>
          <w:szCs w:val="22"/>
        </w:rPr>
        <w:t xml:space="preserve">la </w:t>
      </w:r>
      <w:r w:rsidR="00EA31AD" w:rsidRPr="001D7708">
        <w:rPr>
          <w:rFonts w:ascii="Tahoma" w:hAnsi="Tahoma" w:cs="Tahoma"/>
          <w:b/>
          <w:sz w:val="22"/>
          <w:szCs w:val="22"/>
        </w:rPr>
        <w:t>festa conclusiva dell’edizione 2016-2017</w:t>
      </w:r>
      <w:r w:rsidR="00627140" w:rsidRPr="001D7708">
        <w:rPr>
          <w:rFonts w:ascii="Tahoma" w:hAnsi="Tahoma" w:cs="Tahoma"/>
          <w:b/>
          <w:sz w:val="22"/>
          <w:szCs w:val="22"/>
        </w:rPr>
        <w:t xml:space="preserve"> della</w:t>
      </w:r>
      <w:r w:rsidR="008E6716" w:rsidRPr="001D7708">
        <w:rPr>
          <w:rFonts w:ascii="Tahoma" w:hAnsi="Tahoma" w:cs="Tahoma"/>
          <w:b/>
          <w:sz w:val="22"/>
          <w:szCs w:val="22"/>
        </w:rPr>
        <w:t xml:space="preserve"> campagna anti </w:t>
      </w:r>
      <w:r w:rsidR="001D7708" w:rsidRPr="001D7708">
        <w:rPr>
          <w:rFonts w:ascii="Tahoma" w:hAnsi="Tahoma" w:cs="Tahoma"/>
          <w:b/>
          <w:sz w:val="22"/>
          <w:szCs w:val="22"/>
        </w:rPr>
        <w:t>tabacco realizzata nelle scuole</w:t>
      </w:r>
      <w:r w:rsidR="001D7708" w:rsidRPr="005F3BFE">
        <w:rPr>
          <w:rFonts w:ascii="Tahoma" w:hAnsi="Tahoma" w:cs="Tahoma"/>
          <w:sz w:val="22"/>
          <w:szCs w:val="22"/>
        </w:rPr>
        <w:t>,</w:t>
      </w:r>
      <w:r w:rsidR="008E6716" w:rsidRPr="005F3BFE">
        <w:rPr>
          <w:rFonts w:ascii="Tahoma" w:hAnsi="Tahoma" w:cs="Tahoma"/>
          <w:sz w:val="22"/>
          <w:szCs w:val="22"/>
        </w:rPr>
        <w:t xml:space="preserve"> </w:t>
      </w:r>
      <w:r w:rsidR="008E6716" w:rsidRPr="001D7708">
        <w:rPr>
          <w:rFonts w:ascii="Tahoma" w:hAnsi="Tahoma" w:cs="Tahoma"/>
          <w:sz w:val="22"/>
          <w:szCs w:val="22"/>
        </w:rPr>
        <w:t xml:space="preserve">alla quale è stato invitato l’Assessore alla Salute di Milano </w:t>
      </w:r>
      <w:r w:rsidR="008E6716" w:rsidRPr="001D7708">
        <w:rPr>
          <w:rFonts w:ascii="Tahoma" w:hAnsi="Tahoma" w:cs="Tahoma"/>
          <w:b/>
          <w:sz w:val="22"/>
          <w:szCs w:val="22"/>
        </w:rPr>
        <w:t>Pierfrancesco Majorino</w:t>
      </w:r>
      <w:r w:rsidR="008E6716" w:rsidRPr="001D7708">
        <w:rPr>
          <w:rFonts w:ascii="Tahoma" w:hAnsi="Tahoma" w:cs="Tahoma"/>
          <w:sz w:val="22"/>
          <w:szCs w:val="22"/>
        </w:rPr>
        <w:t xml:space="preserve">: </w:t>
      </w:r>
      <w:r w:rsidR="005F3BFE">
        <w:rPr>
          <w:rFonts w:ascii="Tahoma" w:hAnsi="Tahoma" w:cs="Tahoma"/>
          <w:sz w:val="22"/>
          <w:szCs w:val="22"/>
        </w:rPr>
        <w:t>vengono</w:t>
      </w:r>
      <w:r w:rsidR="008E6716" w:rsidRPr="001D7708">
        <w:rPr>
          <w:rFonts w:ascii="Tahoma" w:hAnsi="Tahoma" w:cs="Tahoma"/>
          <w:sz w:val="22"/>
          <w:szCs w:val="22"/>
        </w:rPr>
        <w:t xml:space="preserve"> </w:t>
      </w:r>
      <w:r w:rsidR="001D7708" w:rsidRPr="001D7708">
        <w:rPr>
          <w:rFonts w:ascii="Tahoma" w:hAnsi="Tahoma" w:cs="Tahoma"/>
          <w:sz w:val="22"/>
          <w:szCs w:val="22"/>
        </w:rPr>
        <w:t>premiati i migliori elaborati contro il fumo realizzati dal</w:t>
      </w:r>
      <w:r w:rsidR="008E6716" w:rsidRPr="001D7708">
        <w:rPr>
          <w:rFonts w:ascii="Tahoma" w:hAnsi="Tahoma" w:cs="Tahoma"/>
          <w:sz w:val="22"/>
          <w:szCs w:val="22"/>
        </w:rPr>
        <w:t>le</w:t>
      </w:r>
      <w:r w:rsidR="008E6716" w:rsidRPr="001D7708">
        <w:rPr>
          <w:rFonts w:ascii="Tahoma" w:hAnsi="Tahoma" w:cs="Tahoma"/>
          <w:b/>
          <w:sz w:val="22"/>
          <w:szCs w:val="22"/>
        </w:rPr>
        <w:t xml:space="preserve"> </w:t>
      </w:r>
      <w:r w:rsidR="008E6716" w:rsidRPr="001D7708">
        <w:rPr>
          <w:rFonts w:ascii="Tahoma" w:hAnsi="Tahoma" w:cs="Tahoma"/>
          <w:sz w:val="22"/>
          <w:szCs w:val="22"/>
        </w:rPr>
        <w:t xml:space="preserve">classi che hanno </w:t>
      </w:r>
      <w:r w:rsidR="001D7708" w:rsidRPr="001D7708">
        <w:rPr>
          <w:rFonts w:ascii="Tahoma" w:hAnsi="Tahoma" w:cs="Tahoma"/>
          <w:sz w:val="22"/>
          <w:szCs w:val="22"/>
        </w:rPr>
        <w:t xml:space="preserve">partecipato al concorso LILT. </w:t>
      </w:r>
    </w:p>
    <w:p w:rsidR="001D7708" w:rsidRDefault="001D7708" w:rsidP="00AF29BD">
      <w:pPr>
        <w:jc w:val="both"/>
        <w:rPr>
          <w:rFonts w:ascii="Tahoma" w:hAnsi="Tahoma" w:cs="Tahoma"/>
          <w:sz w:val="22"/>
          <w:szCs w:val="22"/>
        </w:rPr>
      </w:pPr>
    </w:p>
    <w:p w:rsidR="000A4C5E" w:rsidRPr="0012054B" w:rsidRDefault="005F3BFE" w:rsidP="00AF29BD">
      <w:pPr>
        <w:jc w:val="both"/>
        <w:rPr>
          <w:rFonts w:ascii="Tahoma" w:hAnsi="Tahoma" w:cs="Tahoma"/>
          <w:sz w:val="22"/>
          <w:szCs w:val="22"/>
        </w:rPr>
      </w:pPr>
      <w:r w:rsidRPr="0012054B">
        <w:rPr>
          <w:rFonts w:ascii="Tahoma" w:hAnsi="Tahoma" w:cs="Tahoma"/>
          <w:sz w:val="22"/>
          <w:szCs w:val="22"/>
        </w:rPr>
        <w:t>È</w:t>
      </w:r>
      <w:r w:rsidR="000A4C5E" w:rsidRPr="0012054B">
        <w:rPr>
          <w:rFonts w:ascii="Tahoma" w:hAnsi="Tahoma" w:cs="Tahoma"/>
          <w:sz w:val="22"/>
          <w:szCs w:val="22"/>
        </w:rPr>
        <w:t xml:space="preserve"> poi arrivata alla sesta edizione</w:t>
      </w:r>
      <w:r w:rsidR="00B141E6" w:rsidRPr="0012054B">
        <w:rPr>
          <w:rFonts w:ascii="Tahoma" w:hAnsi="Tahoma" w:cs="Tahoma"/>
          <w:sz w:val="22"/>
          <w:szCs w:val="22"/>
        </w:rPr>
        <w:t xml:space="preserve"> l’iniziativa “</w:t>
      </w:r>
      <w:r w:rsidR="00B141E6" w:rsidRPr="0012054B">
        <w:rPr>
          <w:rFonts w:ascii="Tahoma" w:hAnsi="Tahoma" w:cs="Tahoma"/>
          <w:b/>
          <w:sz w:val="22"/>
          <w:szCs w:val="22"/>
        </w:rPr>
        <w:t>Un lenzuolo contro il fumo</w:t>
      </w:r>
      <w:r w:rsidR="000A4C5E" w:rsidRPr="0012054B">
        <w:rPr>
          <w:rFonts w:ascii="Tahoma" w:hAnsi="Tahoma" w:cs="Tahoma"/>
          <w:sz w:val="22"/>
          <w:szCs w:val="22"/>
        </w:rPr>
        <w:t xml:space="preserve">”: </w:t>
      </w:r>
      <w:r w:rsidR="00BE5165" w:rsidRPr="0012054B">
        <w:rPr>
          <w:rFonts w:ascii="Tahoma" w:hAnsi="Tahoma" w:cs="Tahoma"/>
          <w:sz w:val="22"/>
          <w:szCs w:val="22"/>
        </w:rPr>
        <w:t>durante</w:t>
      </w:r>
      <w:r w:rsidR="000A4C5E" w:rsidRPr="0012054B">
        <w:rPr>
          <w:rFonts w:ascii="Tahoma" w:hAnsi="Tahoma" w:cs="Tahoma"/>
          <w:sz w:val="22"/>
          <w:szCs w:val="22"/>
        </w:rPr>
        <w:t xml:space="preserve"> il mese di maggio</w:t>
      </w:r>
      <w:r w:rsidR="00B141E6" w:rsidRPr="0012054B">
        <w:rPr>
          <w:rFonts w:ascii="Tahoma" w:hAnsi="Tahoma" w:cs="Tahoma"/>
          <w:sz w:val="22"/>
          <w:szCs w:val="22"/>
        </w:rPr>
        <w:t xml:space="preserve"> i ragazzi </w:t>
      </w:r>
      <w:r w:rsidR="008935B1" w:rsidRPr="0012054B">
        <w:rPr>
          <w:rFonts w:ascii="Tahoma" w:hAnsi="Tahoma" w:cs="Tahoma"/>
          <w:sz w:val="22"/>
          <w:szCs w:val="22"/>
        </w:rPr>
        <w:t>di 15</w:t>
      </w:r>
      <w:r w:rsidR="000A4C5E" w:rsidRPr="0012054B">
        <w:rPr>
          <w:rFonts w:ascii="Tahoma" w:hAnsi="Tahoma" w:cs="Tahoma"/>
          <w:sz w:val="22"/>
          <w:szCs w:val="22"/>
        </w:rPr>
        <w:t xml:space="preserve"> Istituti superiori di Milano</w:t>
      </w:r>
      <w:r w:rsidR="008935B1" w:rsidRPr="0012054B">
        <w:rPr>
          <w:rFonts w:ascii="Tahoma" w:hAnsi="Tahoma" w:cs="Tahoma"/>
          <w:sz w:val="22"/>
          <w:szCs w:val="22"/>
        </w:rPr>
        <w:t xml:space="preserve"> hanno “protestato” per una “scuola libera dal fumo”. </w:t>
      </w:r>
      <w:r w:rsidR="000A4C5E" w:rsidRPr="0012054B">
        <w:rPr>
          <w:rFonts w:ascii="Tahoma" w:hAnsi="Tahoma" w:cs="Tahoma"/>
          <w:sz w:val="22"/>
          <w:szCs w:val="22"/>
        </w:rPr>
        <w:t>Gli studenti, affiancati dai volontari della LILT, hanno distribuito dépliant informativi e gadget</w:t>
      </w:r>
      <w:r w:rsidR="008935B1" w:rsidRPr="0012054B">
        <w:rPr>
          <w:rFonts w:ascii="Tahoma" w:hAnsi="Tahoma" w:cs="Tahoma"/>
          <w:sz w:val="22"/>
          <w:szCs w:val="22"/>
        </w:rPr>
        <w:t xml:space="preserve"> ai loro coetanei</w:t>
      </w:r>
      <w:r w:rsidR="000A4C5E" w:rsidRPr="0012054B">
        <w:rPr>
          <w:rFonts w:ascii="Tahoma" w:hAnsi="Tahoma" w:cs="Tahoma"/>
          <w:sz w:val="22"/>
          <w:szCs w:val="22"/>
        </w:rPr>
        <w:t xml:space="preserve"> in cambio di almeno una sigaretta</w:t>
      </w:r>
      <w:r w:rsidR="008935B1" w:rsidRPr="0012054B">
        <w:rPr>
          <w:rFonts w:ascii="Tahoma" w:hAnsi="Tahoma" w:cs="Tahoma"/>
          <w:sz w:val="22"/>
          <w:szCs w:val="22"/>
        </w:rPr>
        <w:t xml:space="preserve">. </w:t>
      </w:r>
    </w:p>
    <w:p w:rsidR="00864B46" w:rsidRPr="0012054B" w:rsidRDefault="00864B46" w:rsidP="00AF29BD">
      <w:pPr>
        <w:jc w:val="both"/>
        <w:rPr>
          <w:rFonts w:ascii="Tahoma" w:hAnsi="Tahoma" w:cs="Tahoma"/>
          <w:sz w:val="22"/>
          <w:szCs w:val="22"/>
        </w:rPr>
      </w:pPr>
    </w:p>
    <w:p w:rsidR="005B7991" w:rsidRPr="0012054B" w:rsidRDefault="00D819A8" w:rsidP="00AF29BD">
      <w:pPr>
        <w:jc w:val="both"/>
        <w:rPr>
          <w:rFonts w:ascii="Tahoma" w:hAnsi="Tahoma" w:cs="Tahoma"/>
          <w:sz w:val="22"/>
          <w:szCs w:val="22"/>
        </w:rPr>
      </w:pPr>
      <w:r w:rsidRPr="0012054B">
        <w:rPr>
          <w:rFonts w:ascii="Tahoma" w:hAnsi="Tahoma" w:cs="Tahoma"/>
          <w:sz w:val="22"/>
          <w:szCs w:val="22"/>
        </w:rPr>
        <w:t>La LILT è</w:t>
      </w:r>
      <w:r w:rsidR="00CC0D58">
        <w:rPr>
          <w:rFonts w:ascii="Tahoma" w:hAnsi="Tahoma" w:cs="Tahoma"/>
          <w:sz w:val="22"/>
          <w:szCs w:val="22"/>
        </w:rPr>
        <w:t>,</w:t>
      </w:r>
      <w:r w:rsidRPr="0012054B">
        <w:rPr>
          <w:rFonts w:ascii="Tahoma" w:hAnsi="Tahoma" w:cs="Tahoma"/>
          <w:sz w:val="22"/>
          <w:szCs w:val="22"/>
        </w:rPr>
        <w:t xml:space="preserve"> inoltre</w:t>
      </w:r>
      <w:r w:rsidR="00CC0D58">
        <w:rPr>
          <w:rFonts w:ascii="Tahoma" w:hAnsi="Tahoma" w:cs="Tahoma"/>
          <w:sz w:val="22"/>
          <w:szCs w:val="22"/>
        </w:rPr>
        <w:t>,</w:t>
      </w:r>
      <w:r w:rsidRPr="0012054B">
        <w:rPr>
          <w:rFonts w:ascii="Tahoma" w:hAnsi="Tahoma" w:cs="Tahoma"/>
          <w:sz w:val="22"/>
          <w:szCs w:val="22"/>
        </w:rPr>
        <w:t xml:space="preserve"> al fianco di tutti coloro che vogliono smettere di fumare. Nei </w:t>
      </w:r>
      <w:r w:rsidRPr="0012054B">
        <w:rPr>
          <w:rFonts w:ascii="Tahoma" w:hAnsi="Tahoma" w:cs="Tahoma"/>
          <w:b/>
          <w:sz w:val="22"/>
          <w:szCs w:val="22"/>
        </w:rPr>
        <w:t>Centri Antifumo</w:t>
      </w:r>
      <w:r w:rsidRPr="0012054B">
        <w:rPr>
          <w:rFonts w:ascii="Tahoma" w:hAnsi="Tahoma" w:cs="Tahoma"/>
          <w:sz w:val="22"/>
          <w:szCs w:val="22"/>
        </w:rPr>
        <w:t xml:space="preserve"> di Milano in via Caterina da Forlì, Monza, Sesto San Giovanni, Cernusco sul Navig</w:t>
      </w:r>
      <w:r w:rsidR="00B77DA8" w:rsidRPr="0012054B">
        <w:rPr>
          <w:rFonts w:ascii="Tahoma" w:hAnsi="Tahoma" w:cs="Tahoma"/>
          <w:sz w:val="22"/>
          <w:szCs w:val="22"/>
        </w:rPr>
        <w:t>lio e Legnano, durante le ultime due settimane di maggio</w:t>
      </w:r>
      <w:r w:rsidRPr="0012054B">
        <w:rPr>
          <w:rFonts w:ascii="Tahoma" w:hAnsi="Tahoma" w:cs="Tahoma"/>
          <w:sz w:val="22"/>
          <w:szCs w:val="22"/>
        </w:rPr>
        <w:t xml:space="preserve">, gli psicologi hanno offerto ai fumatori colloqui motivazionali gratuiti propedeutici al percorso di abbandono delle sigarette. </w:t>
      </w:r>
    </w:p>
    <w:p w:rsidR="00D853A8" w:rsidRPr="0012054B" w:rsidRDefault="00D853A8" w:rsidP="00AF29BD">
      <w:pPr>
        <w:jc w:val="both"/>
        <w:rPr>
          <w:rFonts w:ascii="Tahoma" w:hAnsi="Tahoma" w:cs="Tahoma"/>
          <w:sz w:val="22"/>
          <w:szCs w:val="22"/>
        </w:rPr>
      </w:pPr>
    </w:p>
    <w:p w:rsidR="005F3BFE" w:rsidRDefault="005F3BFE" w:rsidP="00AF29BD">
      <w:pPr>
        <w:jc w:val="both"/>
        <w:rPr>
          <w:rFonts w:ascii="Tahoma" w:hAnsi="Tahoma" w:cs="Tahoma"/>
          <w:sz w:val="22"/>
          <w:szCs w:val="22"/>
        </w:rPr>
      </w:pPr>
    </w:p>
    <w:p w:rsidR="00450088" w:rsidRPr="0032633F" w:rsidRDefault="005F3BFE" w:rsidP="00AF29BD">
      <w:pPr>
        <w:jc w:val="both"/>
        <w:rPr>
          <w:rFonts w:ascii="Tahoma" w:hAnsi="Tahoma" w:cs="Tahoma"/>
          <w:sz w:val="20"/>
          <w:szCs w:val="20"/>
        </w:rPr>
      </w:pPr>
      <w:r w:rsidRPr="0032633F">
        <w:rPr>
          <w:rFonts w:ascii="Tahoma" w:hAnsi="Tahoma" w:cs="Tahoma"/>
          <w:b/>
          <w:sz w:val="20"/>
          <w:szCs w:val="20"/>
        </w:rPr>
        <w:t>Per ulteriori informazioni su LILT Milano:</w:t>
      </w:r>
      <w:r w:rsidRPr="0032633F">
        <w:rPr>
          <w:rFonts w:ascii="Tahoma" w:hAnsi="Tahoma" w:cs="Tahoma"/>
          <w:sz w:val="20"/>
          <w:szCs w:val="20"/>
        </w:rPr>
        <w:t xml:space="preserve"> tel. 02 49521, </w:t>
      </w:r>
      <w:hyperlink r:id="rId7" w:history="1">
        <w:r w:rsidRPr="0032633F">
          <w:rPr>
            <w:rStyle w:val="Collegamentoipertestuale"/>
            <w:rFonts w:ascii="Tahoma" w:hAnsi="Tahoma" w:cs="Tahoma"/>
            <w:sz w:val="20"/>
            <w:szCs w:val="20"/>
          </w:rPr>
          <w:t>www.legatumori.mi.it</w:t>
        </w:r>
      </w:hyperlink>
      <w:r w:rsidRPr="0032633F">
        <w:rPr>
          <w:rFonts w:ascii="Tahoma" w:hAnsi="Tahoma" w:cs="Tahoma"/>
          <w:sz w:val="20"/>
          <w:szCs w:val="20"/>
        </w:rPr>
        <w:t xml:space="preserve"> - Facebook </w:t>
      </w:r>
      <w:hyperlink r:id="rId8" w:history="1">
        <w:r w:rsidRPr="0032633F">
          <w:rPr>
            <w:rStyle w:val="Collegamentoipertestuale"/>
            <w:rFonts w:ascii="Tahoma" w:hAnsi="Tahoma" w:cs="Tahoma"/>
            <w:sz w:val="20"/>
            <w:szCs w:val="20"/>
          </w:rPr>
          <w:t>Lega Tumori Lilt Milano</w:t>
        </w:r>
      </w:hyperlink>
      <w:r w:rsidRPr="0032633F">
        <w:rPr>
          <w:rFonts w:ascii="Tahoma" w:hAnsi="Tahoma" w:cs="Tahoma"/>
          <w:sz w:val="20"/>
          <w:szCs w:val="20"/>
        </w:rPr>
        <w:t xml:space="preserve"> - Twitter </w:t>
      </w:r>
      <w:hyperlink r:id="rId9" w:history="1">
        <w:r w:rsidRPr="0032633F">
          <w:rPr>
            <w:rStyle w:val="Collegamentoipertestuale"/>
            <w:rFonts w:ascii="Tahoma" w:hAnsi="Tahoma" w:cs="Tahoma"/>
            <w:sz w:val="20"/>
            <w:szCs w:val="20"/>
          </w:rPr>
          <w:t>@LILTMilano</w:t>
        </w:r>
      </w:hyperlink>
      <w:r w:rsidRPr="0032633F">
        <w:rPr>
          <w:rFonts w:ascii="Tahoma" w:hAnsi="Tahoma" w:cs="Tahoma"/>
          <w:sz w:val="20"/>
          <w:szCs w:val="20"/>
        </w:rPr>
        <w:t xml:space="preserve">.  </w:t>
      </w:r>
    </w:p>
    <w:p w:rsidR="005F3BFE" w:rsidRPr="0032633F" w:rsidRDefault="005F3BFE" w:rsidP="00AF29BD">
      <w:pPr>
        <w:jc w:val="both"/>
        <w:rPr>
          <w:rFonts w:ascii="Tahoma" w:hAnsi="Tahoma" w:cs="Tahoma"/>
          <w:sz w:val="20"/>
          <w:szCs w:val="20"/>
        </w:rPr>
      </w:pPr>
    </w:p>
    <w:p w:rsidR="00AF29BD" w:rsidRPr="0032633F" w:rsidRDefault="00AF29BD" w:rsidP="00AF29BD">
      <w:pPr>
        <w:jc w:val="both"/>
        <w:rPr>
          <w:rFonts w:ascii="Tahoma" w:hAnsi="Tahoma" w:cs="Tahoma"/>
          <w:sz w:val="20"/>
          <w:szCs w:val="20"/>
        </w:rPr>
      </w:pPr>
    </w:p>
    <w:p w:rsidR="00BD692C" w:rsidRPr="0032633F" w:rsidRDefault="005F3BFE" w:rsidP="00AF29B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2633F">
        <w:rPr>
          <w:rFonts w:ascii="Tahoma" w:hAnsi="Tahoma" w:cs="Tahoma"/>
          <w:b/>
          <w:sz w:val="20"/>
          <w:szCs w:val="20"/>
        </w:rPr>
        <w:t>Contatti:</w:t>
      </w:r>
    </w:p>
    <w:p w:rsidR="005F3BFE" w:rsidRPr="0032633F" w:rsidRDefault="005F3BFE" w:rsidP="00AF29BD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C10D9" w:rsidRPr="0032633F" w:rsidRDefault="00BD692C" w:rsidP="00AF29BD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2633F">
        <w:rPr>
          <w:rFonts w:ascii="Tahoma" w:hAnsi="Tahoma" w:cs="Tahoma"/>
          <w:b/>
          <w:sz w:val="20"/>
          <w:szCs w:val="20"/>
        </w:rPr>
        <w:t xml:space="preserve">Ufficio Stampa </w:t>
      </w:r>
      <w:r w:rsidR="005048BD" w:rsidRPr="0032633F">
        <w:rPr>
          <w:rFonts w:ascii="Tahoma" w:hAnsi="Tahoma" w:cs="Tahoma"/>
          <w:b/>
          <w:sz w:val="20"/>
          <w:szCs w:val="20"/>
        </w:rPr>
        <w:t>LILT</w:t>
      </w:r>
      <w:r w:rsidRPr="0032633F">
        <w:rPr>
          <w:rFonts w:ascii="Tahoma" w:hAnsi="Tahoma" w:cs="Tahoma"/>
          <w:b/>
          <w:sz w:val="20"/>
          <w:szCs w:val="20"/>
        </w:rPr>
        <w:t xml:space="preserve"> Milano</w:t>
      </w:r>
    </w:p>
    <w:p w:rsidR="00BD692C" w:rsidRPr="0032633F" w:rsidRDefault="00BD692C" w:rsidP="00AF29BD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633F">
        <w:rPr>
          <w:rFonts w:ascii="Tahoma" w:hAnsi="Tahoma" w:cs="Tahoma"/>
          <w:sz w:val="20"/>
          <w:szCs w:val="20"/>
        </w:rPr>
        <w:t xml:space="preserve">Simona De Giuseppe 02 49521134; 347 9180301 – </w:t>
      </w:r>
      <w:hyperlink r:id="rId10" w:history="1">
        <w:r w:rsidRPr="0032633F">
          <w:rPr>
            <w:rFonts w:ascii="Tahoma" w:hAnsi="Tahoma" w:cs="Tahoma"/>
            <w:sz w:val="20"/>
            <w:szCs w:val="20"/>
          </w:rPr>
          <w:t>s.degiuseppe@legatumori.mi.it</w:t>
        </w:r>
      </w:hyperlink>
      <w:r w:rsidRPr="0032633F">
        <w:rPr>
          <w:rFonts w:ascii="Tahoma" w:hAnsi="Tahoma" w:cs="Tahoma"/>
          <w:sz w:val="20"/>
          <w:szCs w:val="20"/>
        </w:rPr>
        <w:t xml:space="preserve"> </w:t>
      </w:r>
    </w:p>
    <w:p w:rsidR="005F3BFE" w:rsidRPr="0032633F" w:rsidRDefault="008935B1" w:rsidP="00AF29BD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633F">
        <w:rPr>
          <w:rFonts w:ascii="Tahoma" w:hAnsi="Tahoma" w:cs="Tahoma"/>
          <w:sz w:val="20"/>
          <w:szCs w:val="20"/>
        </w:rPr>
        <w:t>Stefania La Malfa</w:t>
      </w:r>
      <w:r w:rsidR="009216F4" w:rsidRPr="0032633F">
        <w:rPr>
          <w:rFonts w:ascii="Tahoma" w:hAnsi="Tahoma" w:cs="Tahoma"/>
          <w:sz w:val="20"/>
          <w:szCs w:val="20"/>
        </w:rPr>
        <w:t xml:space="preserve"> 02 49521135; 339 7845310</w:t>
      </w:r>
      <w:r w:rsidR="00BD692C" w:rsidRPr="0032633F">
        <w:rPr>
          <w:rFonts w:ascii="Tahoma" w:hAnsi="Tahoma" w:cs="Tahoma"/>
          <w:sz w:val="20"/>
          <w:szCs w:val="20"/>
        </w:rPr>
        <w:t xml:space="preserve"> – </w:t>
      </w:r>
      <w:hyperlink r:id="rId11" w:history="1">
        <w:r w:rsidR="00BD692C" w:rsidRPr="0032633F">
          <w:rPr>
            <w:rFonts w:ascii="Tahoma" w:hAnsi="Tahoma" w:cs="Tahoma"/>
            <w:sz w:val="20"/>
            <w:szCs w:val="20"/>
          </w:rPr>
          <w:t>ufficiostampa@legatumori.mi.it</w:t>
        </w:r>
      </w:hyperlink>
    </w:p>
    <w:p w:rsidR="005F3BFE" w:rsidRPr="0032633F" w:rsidRDefault="005F3BFE" w:rsidP="00AF29BD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F3BFE" w:rsidRPr="0032633F" w:rsidRDefault="005F3BFE" w:rsidP="005F3BFE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633F">
        <w:rPr>
          <w:rFonts w:ascii="Tahoma" w:hAnsi="Tahoma" w:cs="Tahoma"/>
          <w:b/>
          <w:sz w:val="20"/>
          <w:szCs w:val="20"/>
        </w:rPr>
        <w:t>Value Relations Srl</w:t>
      </w:r>
      <w:r w:rsidRPr="0032633F">
        <w:rPr>
          <w:rFonts w:ascii="Tahoma" w:hAnsi="Tahoma" w:cs="Tahoma"/>
          <w:sz w:val="20"/>
          <w:szCs w:val="20"/>
        </w:rPr>
        <w:t xml:space="preserve"> - tel. 02.20424943</w:t>
      </w:r>
    </w:p>
    <w:p w:rsidR="005F3BFE" w:rsidRPr="0032633F" w:rsidRDefault="005F3BFE" w:rsidP="005F3BFE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633F">
        <w:rPr>
          <w:rFonts w:ascii="Tahoma" w:hAnsi="Tahoma" w:cs="Tahoma"/>
          <w:sz w:val="20"/>
          <w:szCs w:val="20"/>
        </w:rPr>
        <w:t>Maria Luisa Paleari – ml.paleari@vrelations.it - 331 6718518</w:t>
      </w:r>
    </w:p>
    <w:p w:rsidR="005F3BFE" w:rsidRPr="0032633F" w:rsidRDefault="005F3BFE" w:rsidP="005F3BFE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633F">
        <w:rPr>
          <w:rFonts w:ascii="Tahoma" w:hAnsi="Tahoma" w:cs="Tahoma"/>
          <w:sz w:val="20"/>
          <w:szCs w:val="20"/>
        </w:rPr>
        <w:t>Alessio Pappagallo – a.pappagallo@vrelations.it - 339 5897483</w:t>
      </w:r>
    </w:p>
    <w:sectPr w:rsidR="005F3BFE" w:rsidRPr="0032633F" w:rsidSect="00482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AC0"/>
    <w:multiLevelType w:val="hybridMultilevel"/>
    <w:tmpl w:val="B2F63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927E7"/>
    <w:multiLevelType w:val="hybridMultilevel"/>
    <w:tmpl w:val="A3CEA046"/>
    <w:lvl w:ilvl="0" w:tplc="B6927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488D"/>
    <w:multiLevelType w:val="hybridMultilevel"/>
    <w:tmpl w:val="A6267116"/>
    <w:lvl w:ilvl="0" w:tplc="C80CF38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2C"/>
    <w:rsid w:val="00002C6F"/>
    <w:rsid w:val="00023BFC"/>
    <w:rsid w:val="00024306"/>
    <w:rsid w:val="00065EB3"/>
    <w:rsid w:val="000A06B1"/>
    <w:rsid w:val="000A4C5E"/>
    <w:rsid w:val="000A583E"/>
    <w:rsid w:val="000B2583"/>
    <w:rsid w:val="000B4863"/>
    <w:rsid w:val="000C4EDD"/>
    <w:rsid w:val="000D0F8E"/>
    <w:rsid w:val="000E10F8"/>
    <w:rsid w:val="0010700D"/>
    <w:rsid w:val="0012054B"/>
    <w:rsid w:val="00125423"/>
    <w:rsid w:val="00127F16"/>
    <w:rsid w:val="00135FA7"/>
    <w:rsid w:val="00142C34"/>
    <w:rsid w:val="00156CAE"/>
    <w:rsid w:val="00162010"/>
    <w:rsid w:val="00170FCE"/>
    <w:rsid w:val="001A3DCB"/>
    <w:rsid w:val="001A45E3"/>
    <w:rsid w:val="001C0307"/>
    <w:rsid w:val="001C3373"/>
    <w:rsid w:val="001D3A57"/>
    <w:rsid w:val="001D7708"/>
    <w:rsid w:val="001F5884"/>
    <w:rsid w:val="001F7F58"/>
    <w:rsid w:val="00206A8F"/>
    <w:rsid w:val="00236CB1"/>
    <w:rsid w:val="002402B2"/>
    <w:rsid w:val="00250E67"/>
    <w:rsid w:val="0026021F"/>
    <w:rsid w:val="00267399"/>
    <w:rsid w:val="002721AE"/>
    <w:rsid w:val="00281043"/>
    <w:rsid w:val="00281B91"/>
    <w:rsid w:val="002A3367"/>
    <w:rsid w:val="002D5D3C"/>
    <w:rsid w:val="002E317C"/>
    <w:rsid w:val="002F58D7"/>
    <w:rsid w:val="002F5C2C"/>
    <w:rsid w:val="0030600A"/>
    <w:rsid w:val="00311DD9"/>
    <w:rsid w:val="0032633F"/>
    <w:rsid w:val="003436DB"/>
    <w:rsid w:val="00347FF0"/>
    <w:rsid w:val="00351771"/>
    <w:rsid w:val="00354A2C"/>
    <w:rsid w:val="003774BF"/>
    <w:rsid w:val="00386170"/>
    <w:rsid w:val="00397998"/>
    <w:rsid w:val="003A3105"/>
    <w:rsid w:val="003C10D9"/>
    <w:rsid w:val="003C4427"/>
    <w:rsid w:val="003D1E97"/>
    <w:rsid w:val="003F00BA"/>
    <w:rsid w:val="003F625F"/>
    <w:rsid w:val="0042394A"/>
    <w:rsid w:val="0042462F"/>
    <w:rsid w:val="00432672"/>
    <w:rsid w:val="00450088"/>
    <w:rsid w:val="004502F2"/>
    <w:rsid w:val="00482B2C"/>
    <w:rsid w:val="004838BA"/>
    <w:rsid w:val="00495DB3"/>
    <w:rsid w:val="0049707A"/>
    <w:rsid w:val="004B6792"/>
    <w:rsid w:val="004F540A"/>
    <w:rsid w:val="005048BD"/>
    <w:rsid w:val="00517AF7"/>
    <w:rsid w:val="005257EB"/>
    <w:rsid w:val="00531EB6"/>
    <w:rsid w:val="00540328"/>
    <w:rsid w:val="00542FF5"/>
    <w:rsid w:val="00543318"/>
    <w:rsid w:val="0054544F"/>
    <w:rsid w:val="00547685"/>
    <w:rsid w:val="005665BA"/>
    <w:rsid w:val="00577EDB"/>
    <w:rsid w:val="00593F0D"/>
    <w:rsid w:val="005A7D39"/>
    <w:rsid w:val="005B7991"/>
    <w:rsid w:val="005D21AE"/>
    <w:rsid w:val="005E5EAA"/>
    <w:rsid w:val="005F3BFE"/>
    <w:rsid w:val="005F55CE"/>
    <w:rsid w:val="00611F11"/>
    <w:rsid w:val="00612D8B"/>
    <w:rsid w:val="0062026B"/>
    <w:rsid w:val="006224B7"/>
    <w:rsid w:val="00626966"/>
    <w:rsid w:val="00627140"/>
    <w:rsid w:val="0063685E"/>
    <w:rsid w:val="006450AC"/>
    <w:rsid w:val="0066360D"/>
    <w:rsid w:val="006748C4"/>
    <w:rsid w:val="006A29A0"/>
    <w:rsid w:val="006C7AEB"/>
    <w:rsid w:val="006D606E"/>
    <w:rsid w:val="006E0DF6"/>
    <w:rsid w:val="006E1F51"/>
    <w:rsid w:val="007038E0"/>
    <w:rsid w:val="00714A1F"/>
    <w:rsid w:val="00716F67"/>
    <w:rsid w:val="00720B18"/>
    <w:rsid w:val="007222F8"/>
    <w:rsid w:val="00722841"/>
    <w:rsid w:val="007353F7"/>
    <w:rsid w:val="00741947"/>
    <w:rsid w:val="00742A96"/>
    <w:rsid w:val="00767D01"/>
    <w:rsid w:val="00772A4A"/>
    <w:rsid w:val="00776994"/>
    <w:rsid w:val="007872C3"/>
    <w:rsid w:val="007874FE"/>
    <w:rsid w:val="007B30F3"/>
    <w:rsid w:val="007E63AA"/>
    <w:rsid w:val="00811CBC"/>
    <w:rsid w:val="00834933"/>
    <w:rsid w:val="008569E6"/>
    <w:rsid w:val="00864B46"/>
    <w:rsid w:val="00877656"/>
    <w:rsid w:val="00880D98"/>
    <w:rsid w:val="008935B1"/>
    <w:rsid w:val="00894BB6"/>
    <w:rsid w:val="008B0074"/>
    <w:rsid w:val="008B580A"/>
    <w:rsid w:val="008C18BE"/>
    <w:rsid w:val="008D3E81"/>
    <w:rsid w:val="008E3463"/>
    <w:rsid w:val="008E6716"/>
    <w:rsid w:val="009015C4"/>
    <w:rsid w:val="00902327"/>
    <w:rsid w:val="00902966"/>
    <w:rsid w:val="00904A3A"/>
    <w:rsid w:val="009216F4"/>
    <w:rsid w:val="0093079B"/>
    <w:rsid w:val="00931037"/>
    <w:rsid w:val="00940787"/>
    <w:rsid w:val="00955347"/>
    <w:rsid w:val="009616A7"/>
    <w:rsid w:val="0096275F"/>
    <w:rsid w:val="009654B0"/>
    <w:rsid w:val="00977C5E"/>
    <w:rsid w:val="00985E45"/>
    <w:rsid w:val="009979EC"/>
    <w:rsid w:val="009B1945"/>
    <w:rsid w:val="009B55C6"/>
    <w:rsid w:val="009C0F45"/>
    <w:rsid w:val="009C2573"/>
    <w:rsid w:val="00A2603F"/>
    <w:rsid w:val="00A4258C"/>
    <w:rsid w:val="00A47398"/>
    <w:rsid w:val="00A5126B"/>
    <w:rsid w:val="00A74756"/>
    <w:rsid w:val="00A93693"/>
    <w:rsid w:val="00AB409A"/>
    <w:rsid w:val="00AB463B"/>
    <w:rsid w:val="00AB7778"/>
    <w:rsid w:val="00AC2E42"/>
    <w:rsid w:val="00AD22AC"/>
    <w:rsid w:val="00AD74C1"/>
    <w:rsid w:val="00AF29BD"/>
    <w:rsid w:val="00B141E6"/>
    <w:rsid w:val="00B25494"/>
    <w:rsid w:val="00B256AC"/>
    <w:rsid w:val="00B37D31"/>
    <w:rsid w:val="00B42481"/>
    <w:rsid w:val="00B51687"/>
    <w:rsid w:val="00B70C9F"/>
    <w:rsid w:val="00B77DA8"/>
    <w:rsid w:val="00BA63BF"/>
    <w:rsid w:val="00BB6829"/>
    <w:rsid w:val="00BC0821"/>
    <w:rsid w:val="00BC572C"/>
    <w:rsid w:val="00BD3459"/>
    <w:rsid w:val="00BD692C"/>
    <w:rsid w:val="00BE5165"/>
    <w:rsid w:val="00BE5512"/>
    <w:rsid w:val="00BF4E27"/>
    <w:rsid w:val="00C02B19"/>
    <w:rsid w:val="00C13E54"/>
    <w:rsid w:val="00C31629"/>
    <w:rsid w:val="00C45BED"/>
    <w:rsid w:val="00C53792"/>
    <w:rsid w:val="00C660E5"/>
    <w:rsid w:val="00C70DD7"/>
    <w:rsid w:val="00C84758"/>
    <w:rsid w:val="00C847B3"/>
    <w:rsid w:val="00C97871"/>
    <w:rsid w:val="00CB775E"/>
    <w:rsid w:val="00CC0D58"/>
    <w:rsid w:val="00CF2D68"/>
    <w:rsid w:val="00CF5CD8"/>
    <w:rsid w:val="00D257A9"/>
    <w:rsid w:val="00D63FD9"/>
    <w:rsid w:val="00D65A16"/>
    <w:rsid w:val="00D819A8"/>
    <w:rsid w:val="00D853A8"/>
    <w:rsid w:val="00D85BCA"/>
    <w:rsid w:val="00D86C9E"/>
    <w:rsid w:val="00D909B4"/>
    <w:rsid w:val="00D942F4"/>
    <w:rsid w:val="00D962E6"/>
    <w:rsid w:val="00D9779B"/>
    <w:rsid w:val="00D97CAA"/>
    <w:rsid w:val="00DA01DA"/>
    <w:rsid w:val="00DC45C9"/>
    <w:rsid w:val="00DF4D79"/>
    <w:rsid w:val="00E00009"/>
    <w:rsid w:val="00E06BC2"/>
    <w:rsid w:val="00E179E2"/>
    <w:rsid w:val="00E21578"/>
    <w:rsid w:val="00E369A3"/>
    <w:rsid w:val="00E46150"/>
    <w:rsid w:val="00E57772"/>
    <w:rsid w:val="00E84296"/>
    <w:rsid w:val="00EA06BF"/>
    <w:rsid w:val="00EA31AD"/>
    <w:rsid w:val="00EB2A31"/>
    <w:rsid w:val="00EC3720"/>
    <w:rsid w:val="00EE45A3"/>
    <w:rsid w:val="00EF13E0"/>
    <w:rsid w:val="00F06FEB"/>
    <w:rsid w:val="00F31561"/>
    <w:rsid w:val="00F34276"/>
    <w:rsid w:val="00F9576A"/>
    <w:rsid w:val="00F964E7"/>
    <w:rsid w:val="00FA6AF0"/>
    <w:rsid w:val="00FB2EC5"/>
    <w:rsid w:val="00FE27C6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5FB7"/>
  <w15:docId w15:val="{7CEB040C-B9A6-4DFD-8D93-517AC832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D69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B6829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Carpredefinitoparagrafo"/>
    <w:rsid w:val="00741947"/>
  </w:style>
  <w:style w:type="paragraph" w:styleId="Paragrafoelenco">
    <w:name w:val="List Paragraph"/>
    <w:basedOn w:val="Normale"/>
    <w:uiPriority w:val="34"/>
    <w:qFormat/>
    <w:rsid w:val="00F31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C0F4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3E0"/>
    <w:rPr>
      <w:rFonts w:ascii="Tahoma" w:eastAsia="Times New Roman" w:hAnsi="Tahoma" w:cs="Tahoma"/>
      <w:sz w:val="16"/>
      <w:szCs w:val="16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5F3B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LT.Milano/?ref=br_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gatumori.mi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fficiostampa@legatumori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degiuseppe@legatumori.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liltmil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4932-F1BD-42AD-B38D-3359C0F4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Nardecchia</dc:creator>
  <cp:lastModifiedBy>Alessio Pappagallo</cp:lastModifiedBy>
  <cp:revision>14</cp:revision>
  <cp:lastPrinted>2017-05-29T10:12:00Z</cp:lastPrinted>
  <dcterms:created xsi:type="dcterms:W3CDTF">2017-05-29T14:13:00Z</dcterms:created>
  <dcterms:modified xsi:type="dcterms:W3CDTF">2017-05-30T14:09:00Z</dcterms:modified>
</cp:coreProperties>
</file>