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137" w:rsidRDefault="00E52896" w:rsidP="00E60137">
      <w:pPr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1980952" cy="333333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troni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952" cy="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587" w:rsidRPr="008414EC" w:rsidRDefault="00E52896" w:rsidP="00E52896">
      <w:pPr>
        <w:jc w:val="center"/>
        <w:rPr>
          <w:rFonts w:ascii="Effra" w:hAnsi="Effra"/>
          <w:i/>
          <w:sz w:val="20"/>
          <w:u w:val="single"/>
          <w:lang w:val="it-IT"/>
        </w:rPr>
      </w:pPr>
      <w:r w:rsidRPr="008414EC">
        <w:rPr>
          <w:rFonts w:ascii="Effra" w:hAnsi="Effra"/>
          <w:i/>
          <w:sz w:val="20"/>
          <w:u w:val="single"/>
          <w:lang w:val="it-IT"/>
        </w:rPr>
        <w:t>Comunicato Stampa</w:t>
      </w:r>
    </w:p>
    <w:p w:rsidR="00E52896" w:rsidRPr="008414EC" w:rsidRDefault="00E52896" w:rsidP="00B850BF">
      <w:pPr>
        <w:spacing w:after="0"/>
        <w:jc w:val="center"/>
        <w:rPr>
          <w:rFonts w:ascii="Effra" w:hAnsi="Effra"/>
          <w:b/>
          <w:sz w:val="36"/>
          <w:lang w:val="it-IT"/>
        </w:rPr>
      </w:pPr>
      <w:r w:rsidRPr="008414EC">
        <w:rPr>
          <w:rFonts w:ascii="Effra" w:hAnsi="Effra"/>
          <w:b/>
          <w:sz w:val="36"/>
          <w:lang w:val="it-IT"/>
        </w:rPr>
        <w:t>Medtronic Italia all’</w:t>
      </w:r>
      <w:r w:rsidRPr="008414EC">
        <w:rPr>
          <w:rFonts w:ascii="Effra" w:hAnsi="Effra"/>
          <w:b/>
          <w:i/>
          <w:sz w:val="36"/>
          <w:lang w:val="it-IT"/>
        </w:rPr>
        <w:t>U.S. - Italy Patient Day 2017</w:t>
      </w:r>
    </w:p>
    <w:p w:rsidR="00E52896" w:rsidRDefault="00E52896" w:rsidP="00B850BF">
      <w:pPr>
        <w:spacing w:after="0"/>
        <w:jc w:val="center"/>
        <w:rPr>
          <w:rFonts w:ascii="Effra" w:hAnsi="Effra"/>
          <w:i/>
          <w:lang w:val="it-IT"/>
        </w:rPr>
      </w:pPr>
      <w:r w:rsidRPr="008414EC">
        <w:rPr>
          <w:rFonts w:ascii="Effra" w:hAnsi="Effra"/>
          <w:i/>
          <w:lang w:val="it-IT"/>
        </w:rPr>
        <w:t xml:space="preserve">Presso l’Ambasciata statunitense a Roma, </w:t>
      </w:r>
      <w:r w:rsidR="008414EC" w:rsidRPr="008414EC">
        <w:rPr>
          <w:rFonts w:ascii="Effra" w:hAnsi="Effra"/>
          <w:i/>
          <w:lang w:val="it-IT"/>
        </w:rPr>
        <w:t xml:space="preserve">Michele Perrino, Amministratore Delegato di Medtronic Italia, ha sottolineato come i pazienti, con le loro storie, il loro vissuto e la loro vita ritrovata, siano i veri protagonisti delle terapie e del lavoro </w:t>
      </w:r>
      <w:r w:rsidR="00A46664">
        <w:rPr>
          <w:rFonts w:ascii="Effra" w:hAnsi="Effra"/>
          <w:i/>
          <w:lang w:val="it-IT"/>
        </w:rPr>
        <w:t xml:space="preserve">quotidiano </w:t>
      </w:r>
      <w:r w:rsidR="008414EC" w:rsidRPr="008414EC">
        <w:rPr>
          <w:rFonts w:ascii="Effra" w:hAnsi="Effra"/>
          <w:i/>
          <w:lang w:val="it-IT"/>
        </w:rPr>
        <w:t xml:space="preserve">dell’azienda </w:t>
      </w:r>
      <w:bookmarkStart w:id="0" w:name="_GoBack"/>
      <w:bookmarkEnd w:id="0"/>
    </w:p>
    <w:p w:rsidR="00B850BF" w:rsidRPr="008414EC" w:rsidRDefault="00B850BF" w:rsidP="00B850BF">
      <w:pPr>
        <w:spacing w:after="0"/>
        <w:jc w:val="center"/>
        <w:rPr>
          <w:rFonts w:ascii="Effra" w:hAnsi="Effra"/>
          <w:i/>
          <w:lang w:val="it-IT"/>
        </w:rPr>
      </w:pPr>
    </w:p>
    <w:p w:rsidR="00E60137" w:rsidRPr="008414EC" w:rsidRDefault="00E60137" w:rsidP="00E60137">
      <w:pPr>
        <w:jc w:val="both"/>
        <w:rPr>
          <w:rFonts w:ascii="Effra" w:hAnsi="Effra"/>
          <w:lang w:val="it-IT"/>
        </w:rPr>
      </w:pPr>
      <w:r w:rsidRPr="008414EC">
        <w:rPr>
          <w:rFonts w:ascii="Effra" w:hAnsi="Effra"/>
          <w:i/>
          <w:lang w:val="it-IT"/>
        </w:rPr>
        <w:t>Milano, 6 aprile 2017</w:t>
      </w:r>
      <w:r w:rsidRPr="008414EC">
        <w:rPr>
          <w:rFonts w:ascii="Effra" w:hAnsi="Effra"/>
          <w:lang w:val="it-IT"/>
        </w:rPr>
        <w:t xml:space="preserve"> - Medtronic Italia ha partecipato oggi al seminario dal titolo </w:t>
      </w:r>
      <w:r w:rsidRPr="008414EC">
        <w:rPr>
          <w:rFonts w:ascii="Effra" w:hAnsi="Effra"/>
          <w:b/>
          <w:lang w:val="it-IT"/>
        </w:rPr>
        <w:t>“U.S.</w:t>
      </w:r>
      <w:r w:rsidR="007E546B">
        <w:rPr>
          <w:rFonts w:ascii="Effra" w:hAnsi="Effra"/>
          <w:b/>
          <w:lang w:val="it-IT"/>
        </w:rPr>
        <w:t xml:space="preserve"> - Italy</w:t>
      </w:r>
      <w:r w:rsidRPr="008414EC">
        <w:rPr>
          <w:rFonts w:ascii="Effra" w:hAnsi="Effra"/>
          <w:b/>
          <w:lang w:val="it-IT"/>
        </w:rPr>
        <w:t xml:space="preserve"> Patient Day 2017”</w:t>
      </w:r>
      <w:r w:rsidRPr="008414EC">
        <w:rPr>
          <w:rFonts w:ascii="Effra" w:hAnsi="Effra"/>
          <w:lang w:val="it-IT"/>
        </w:rPr>
        <w:t xml:space="preserve">, </w:t>
      </w:r>
      <w:r w:rsidRPr="008414EC">
        <w:rPr>
          <w:rFonts w:ascii="Effra" w:hAnsi="Effra"/>
          <w:b/>
          <w:lang w:val="it-IT"/>
        </w:rPr>
        <w:t>organizzato a Roma dal Dipartimento del Commercio statunitense</w:t>
      </w:r>
      <w:r w:rsidRPr="008414EC">
        <w:rPr>
          <w:rFonts w:ascii="Effra" w:hAnsi="Effra"/>
          <w:lang w:val="it-IT"/>
        </w:rPr>
        <w:t>, alla presenza dell’</w:t>
      </w:r>
      <w:r w:rsidRPr="00B850BF">
        <w:rPr>
          <w:rFonts w:ascii="Effra" w:hAnsi="Effra"/>
          <w:b/>
          <w:lang w:val="it-IT"/>
        </w:rPr>
        <w:t>Ambasciatore degli Stati Uniti ad interim</w:t>
      </w:r>
      <w:r w:rsidRPr="008414EC">
        <w:rPr>
          <w:rFonts w:ascii="Effra" w:hAnsi="Effra"/>
          <w:lang w:val="it-IT"/>
        </w:rPr>
        <w:t xml:space="preserve">, </w:t>
      </w:r>
      <w:r w:rsidRPr="008414EC">
        <w:rPr>
          <w:rFonts w:ascii="Effra" w:hAnsi="Effra"/>
          <w:b/>
          <w:lang w:val="it-IT"/>
        </w:rPr>
        <w:t>Kelly Degnan</w:t>
      </w:r>
      <w:r w:rsidR="00CD701F">
        <w:rPr>
          <w:rFonts w:ascii="Effra" w:hAnsi="Effra"/>
          <w:lang w:val="it-IT"/>
        </w:rPr>
        <w:t>. Un incontro ideato per ribadire</w:t>
      </w:r>
      <w:r w:rsidRPr="008414EC">
        <w:rPr>
          <w:rFonts w:ascii="Effra" w:hAnsi="Effra"/>
          <w:lang w:val="it-IT"/>
        </w:rPr>
        <w:t xml:space="preserve"> l’importanza di porre il paziente al centro delle politiche sanitarie, scommettendo sulle tecnologie più avanzate nel pieno rispetto della sosten</w:t>
      </w:r>
      <w:r w:rsidR="000133F4" w:rsidRPr="008414EC">
        <w:rPr>
          <w:rFonts w:ascii="Effra" w:hAnsi="Effra"/>
          <w:lang w:val="it-IT"/>
        </w:rPr>
        <w:t>i</w:t>
      </w:r>
      <w:r w:rsidRPr="008414EC">
        <w:rPr>
          <w:rFonts w:ascii="Effra" w:hAnsi="Effra"/>
          <w:lang w:val="it-IT"/>
        </w:rPr>
        <w:t>bilità.</w:t>
      </w:r>
    </w:p>
    <w:p w:rsidR="000133F4" w:rsidRPr="008414EC" w:rsidRDefault="00E60137" w:rsidP="00E60137">
      <w:pPr>
        <w:jc w:val="both"/>
        <w:rPr>
          <w:rFonts w:ascii="Effra" w:hAnsi="Effra"/>
          <w:lang w:val="it-IT"/>
        </w:rPr>
      </w:pPr>
      <w:r w:rsidRPr="008414EC">
        <w:rPr>
          <w:rFonts w:ascii="Effra" w:hAnsi="Effra"/>
          <w:lang w:val="it-IT"/>
        </w:rPr>
        <w:t>Protagonisti della giornata sono stati i pazienti che</w:t>
      </w:r>
      <w:r w:rsidR="00B850BF">
        <w:rPr>
          <w:rFonts w:ascii="Effra" w:hAnsi="Effra"/>
          <w:lang w:val="it-IT"/>
        </w:rPr>
        <w:t>,</w:t>
      </w:r>
      <w:r w:rsidRPr="008414EC">
        <w:rPr>
          <w:rFonts w:ascii="Effra" w:hAnsi="Effra"/>
          <w:lang w:val="it-IT"/>
        </w:rPr>
        <w:t xml:space="preserve"> </w:t>
      </w:r>
      <w:r w:rsidR="00B850BF">
        <w:rPr>
          <w:rFonts w:ascii="Effra" w:hAnsi="Effra"/>
          <w:lang w:val="it-IT"/>
        </w:rPr>
        <w:t>grazie alle loro testimonianze</w:t>
      </w:r>
      <w:r w:rsidR="00C757D3" w:rsidRPr="008414EC">
        <w:rPr>
          <w:rFonts w:ascii="Effra" w:hAnsi="Effra"/>
          <w:lang w:val="it-IT"/>
        </w:rPr>
        <w:t xml:space="preserve"> e esperienze</w:t>
      </w:r>
      <w:r w:rsidR="00B850BF">
        <w:rPr>
          <w:rFonts w:ascii="Effra" w:hAnsi="Effra"/>
          <w:lang w:val="it-IT"/>
        </w:rPr>
        <w:t>,</w:t>
      </w:r>
      <w:r w:rsidRPr="008414EC">
        <w:rPr>
          <w:rFonts w:ascii="Effra" w:hAnsi="Effra"/>
          <w:lang w:val="it-IT"/>
        </w:rPr>
        <w:t xml:space="preserve"> hanno dimostrato </w:t>
      </w:r>
      <w:r w:rsidR="00C757D3" w:rsidRPr="008414EC">
        <w:rPr>
          <w:rFonts w:ascii="Effra" w:hAnsi="Effra"/>
          <w:lang w:val="it-IT"/>
        </w:rPr>
        <w:t xml:space="preserve">come </w:t>
      </w:r>
      <w:r w:rsidRPr="00B850BF">
        <w:rPr>
          <w:rFonts w:ascii="Effra" w:hAnsi="Effra"/>
          <w:b/>
          <w:lang w:val="it-IT"/>
        </w:rPr>
        <w:t xml:space="preserve">il </w:t>
      </w:r>
      <w:r w:rsidR="00FA1587" w:rsidRPr="00B850BF">
        <w:rPr>
          <w:rFonts w:ascii="Effra" w:hAnsi="Effra"/>
          <w:b/>
          <w:lang w:val="it-IT"/>
        </w:rPr>
        <w:t>valore dell’innovazione</w:t>
      </w:r>
      <w:r w:rsidRPr="00B850BF">
        <w:rPr>
          <w:rFonts w:ascii="Effra" w:hAnsi="Effra"/>
          <w:b/>
          <w:lang w:val="it-IT"/>
        </w:rPr>
        <w:t xml:space="preserve"> </w:t>
      </w:r>
      <w:r w:rsidR="00C757D3" w:rsidRPr="00B850BF">
        <w:rPr>
          <w:rFonts w:ascii="Effra" w:hAnsi="Effra"/>
          <w:b/>
          <w:lang w:val="it-IT"/>
        </w:rPr>
        <w:t>si</w:t>
      </w:r>
      <w:r w:rsidR="00B850BF" w:rsidRPr="00B850BF">
        <w:rPr>
          <w:rFonts w:ascii="Effra" w:hAnsi="Effra"/>
          <w:b/>
          <w:lang w:val="it-IT"/>
        </w:rPr>
        <w:t>a</w:t>
      </w:r>
      <w:r w:rsidR="00C757D3" w:rsidRPr="00B850BF">
        <w:rPr>
          <w:rFonts w:ascii="Effra" w:hAnsi="Effra"/>
          <w:b/>
          <w:lang w:val="it-IT"/>
        </w:rPr>
        <w:t xml:space="preserve"> in grado di </w:t>
      </w:r>
      <w:r w:rsidR="000352FD" w:rsidRPr="00B850BF">
        <w:rPr>
          <w:rFonts w:ascii="Effra" w:hAnsi="Effra"/>
          <w:b/>
          <w:lang w:val="it-IT"/>
        </w:rPr>
        <w:t>miglior</w:t>
      </w:r>
      <w:r w:rsidR="00C757D3" w:rsidRPr="00B850BF">
        <w:rPr>
          <w:rFonts w:ascii="Effra" w:hAnsi="Effra"/>
          <w:b/>
          <w:lang w:val="it-IT"/>
        </w:rPr>
        <w:t>are</w:t>
      </w:r>
      <w:r w:rsidR="000352FD" w:rsidRPr="00B850BF">
        <w:rPr>
          <w:rFonts w:ascii="Effra" w:hAnsi="Effra"/>
          <w:b/>
          <w:lang w:val="it-IT"/>
        </w:rPr>
        <w:t xml:space="preserve"> la qualità di vita</w:t>
      </w:r>
      <w:r w:rsidR="00B850BF" w:rsidRPr="00B850BF">
        <w:rPr>
          <w:rFonts w:ascii="Effra" w:hAnsi="Effra"/>
          <w:b/>
          <w:lang w:val="it-IT"/>
        </w:rPr>
        <w:t xml:space="preserve"> della popolazione</w:t>
      </w:r>
      <w:r w:rsidRPr="008414EC">
        <w:rPr>
          <w:rFonts w:ascii="Effra" w:hAnsi="Effra"/>
          <w:lang w:val="it-IT"/>
        </w:rPr>
        <w:t xml:space="preserve">. </w:t>
      </w:r>
    </w:p>
    <w:p w:rsidR="00E60137" w:rsidRPr="008414EC" w:rsidRDefault="00C757D3" w:rsidP="00E60137">
      <w:pPr>
        <w:jc w:val="both"/>
        <w:rPr>
          <w:rFonts w:ascii="Effra" w:hAnsi="Effra"/>
          <w:lang w:val="it-IT"/>
        </w:rPr>
      </w:pPr>
      <w:r w:rsidRPr="008414EC">
        <w:rPr>
          <w:rFonts w:ascii="Effra" w:hAnsi="Effra"/>
          <w:lang w:val="it-IT"/>
        </w:rPr>
        <w:t>«</w:t>
      </w:r>
      <w:r w:rsidR="00E60137" w:rsidRPr="008414EC">
        <w:rPr>
          <w:rFonts w:ascii="Effra" w:hAnsi="Effra"/>
          <w:i/>
          <w:lang w:val="it-IT"/>
        </w:rPr>
        <w:t xml:space="preserve">Medtronic </w:t>
      </w:r>
      <w:r w:rsidR="00E60137" w:rsidRPr="008414EC">
        <w:rPr>
          <w:rFonts w:ascii="Effra" w:hAnsi="Effra"/>
          <w:i/>
          <w:color w:val="000000"/>
          <w:lang w:val="it-IT"/>
        </w:rPr>
        <w:t>è impegnata per far sì che ogni giorno sia un Patient Day</w:t>
      </w:r>
      <w:r w:rsidRPr="008414EC">
        <w:rPr>
          <w:rFonts w:ascii="Effra" w:hAnsi="Effra"/>
          <w:lang w:val="it-IT"/>
        </w:rPr>
        <w:t xml:space="preserve"> - ha affermato </w:t>
      </w:r>
      <w:r w:rsidR="00E60137" w:rsidRPr="008414EC">
        <w:rPr>
          <w:rFonts w:ascii="Effra" w:hAnsi="Effra"/>
          <w:b/>
          <w:bCs/>
          <w:lang w:val="it-IT"/>
        </w:rPr>
        <w:t>Michele Perrino</w:t>
      </w:r>
      <w:r w:rsidRPr="008414EC">
        <w:rPr>
          <w:rFonts w:ascii="Effra" w:hAnsi="Effra"/>
          <w:bCs/>
          <w:lang w:val="it-IT"/>
        </w:rPr>
        <w:t xml:space="preserve">, </w:t>
      </w:r>
      <w:r w:rsidRPr="008414EC">
        <w:rPr>
          <w:rFonts w:ascii="Effra" w:hAnsi="Effra"/>
          <w:b/>
          <w:bCs/>
          <w:lang w:val="it-IT"/>
        </w:rPr>
        <w:t>Amministratore Delegato di Medtronic Italia</w:t>
      </w:r>
      <w:r w:rsidRPr="008414EC">
        <w:rPr>
          <w:rFonts w:ascii="Effra" w:hAnsi="Effra"/>
          <w:bCs/>
          <w:lang w:val="it-IT"/>
        </w:rPr>
        <w:t>,</w:t>
      </w:r>
      <w:r w:rsidRPr="008414EC">
        <w:rPr>
          <w:rFonts w:ascii="Effra" w:hAnsi="Effra"/>
          <w:lang w:val="it-IT"/>
        </w:rPr>
        <w:t xml:space="preserve"> nel corso del </w:t>
      </w:r>
      <w:r w:rsidR="00B850BF">
        <w:rPr>
          <w:rFonts w:ascii="Effra" w:hAnsi="Effra"/>
          <w:lang w:val="it-IT"/>
        </w:rPr>
        <w:t>s</w:t>
      </w:r>
      <w:r w:rsidRPr="008414EC">
        <w:rPr>
          <w:rFonts w:ascii="Effra" w:hAnsi="Effra"/>
          <w:lang w:val="it-IT"/>
        </w:rPr>
        <w:t xml:space="preserve">uo intervento -. </w:t>
      </w:r>
      <w:r w:rsidR="00E60137" w:rsidRPr="008414EC">
        <w:rPr>
          <w:rFonts w:ascii="Effra" w:hAnsi="Effra"/>
          <w:i/>
          <w:color w:val="000000"/>
          <w:lang w:val="it-IT"/>
        </w:rPr>
        <w:t>Ogni giorno</w:t>
      </w:r>
      <w:r w:rsidR="00CD701F">
        <w:rPr>
          <w:rFonts w:ascii="Effra" w:hAnsi="Effra"/>
          <w:i/>
          <w:color w:val="000000"/>
          <w:lang w:val="it-IT"/>
        </w:rPr>
        <w:t>,</w:t>
      </w:r>
      <w:r w:rsidR="00E60137" w:rsidRPr="008414EC">
        <w:rPr>
          <w:rFonts w:ascii="Effra" w:hAnsi="Effra"/>
          <w:i/>
          <w:color w:val="000000"/>
          <w:lang w:val="it-IT"/>
        </w:rPr>
        <w:t xml:space="preserve"> più di due persone al secondo hanno accesso alle nostre terapie e il</w:t>
      </w:r>
      <w:r w:rsidR="00E60137" w:rsidRPr="008414EC">
        <w:rPr>
          <w:rFonts w:ascii="Effra" w:hAnsi="Effra"/>
          <w:i/>
          <w:lang w:val="it-IT"/>
        </w:rPr>
        <w:t xml:space="preserve"> nostro impegno in ricerca e sviluppo</w:t>
      </w:r>
      <w:r w:rsidR="00E60137" w:rsidRPr="008414EC">
        <w:rPr>
          <w:rFonts w:ascii="Effra" w:hAnsi="Effra"/>
          <w:i/>
          <w:color w:val="000000"/>
          <w:lang w:val="it-IT"/>
        </w:rPr>
        <w:t>,</w:t>
      </w:r>
      <w:r w:rsidR="00E60137" w:rsidRPr="008414EC">
        <w:rPr>
          <w:rFonts w:ascii="Effra" w:hAnsi="Effra"/>
          <w:i/>
          <w:lang w:val="it-IT"/>
        </w:rPr>
        <w:t xml:space="preserve"> </w:t>
      </w:r>
      <w:r w:rsidR="00E60137" w:rsidRPr="008414EC">
        <w:rPr>
          <w:rFonts w:ascii="Effra" w:hAnsi="Effra"/>
          <w:i/>
          <w:color w:val="000000"/>
          <w:lang w:val="it-IT"/>
        </w:rPr>
        <w:t>nonché l’instancabile dedizione quotidiana delle persone, mirano proprio a garantire, se non accrescere, tale accesso</w:t>
      </w:r>
      <w:r w:rsidR="00E60137" w:rsidRPr="008414EC">
        <w:rPr>
          <w:rFonts w:ascii="Effra" w:hAnsi="Effra"/>
          <w:i/>
          <w:lang w:val="it-IT"/>
        </w:rPr>
        <w:t>. Tutto questo</w:t>
      </w:r>
      <w:r w:rsidR="00B850BF">
        <w:rPr>
          <w:rFonts w:ascii="Effra" w:hAnsi="Effra"/>
          <w:i/>
          <w:lang w:val="it-IT"/>
        </w:rPr>
        <w:t>,</w:t>
      </w:r>
      <w:r w:rsidR="00E60137" w:rsidRPr="008414EC">
        <w:rPr>
          <w:rFonts w:ascii="Effra" w:hAnsi="Effra"/>
          <w:i/>
          <w:lang w:val="it-IT"/>
        </w:rPr>
        <w:t xml:space="preserve"> è </w:t>
      </w:r>
      <w:r w:rsidR="00E60137" w:rsidRPr="008414EC">
        <w:rPr>
          <w:rFonts w:ascii="Effra" w:hAnsi="Effra"/>
          <w:i/>
          <w:color w:val="000000"/>
          <w:lang w:val="it-IT"/>
        </w:rPr>
        <w:t>coerente</w:t>
      </w:r>
      <w:r w:rsidR="00E60137" w:rsidRPr="008414EC">
        <w:rPr>
          <w:rFonts w:ascii="Effra" w:hAnsi="Effra"/>
          <w:i/>
          <w:lang w:val="it-IT"/>
        </w:rPr>
        <w:t xml:space="preserve"> con </w:t>
      </w:r>
      <w:r w:rsidR="00E60137" w:rsidRPr="008414EC">
        <w:rPr>
          <w:rFonts w:ascii="Effra" w:hAnsi="Effra"/>
          <w:i/>
          <w:color w:val="000000"/>
          <w:lang w:val="it-IT"/>
        </w:rPr>
        <w:t xml:space="preserve">il principio </w:t>
      </w:r>
      <w:r w:rsidR="00B850BF">
        <w:rPr>
          <w:rFonts w:ascii="Effra" w:hAnsi="Effra"/>
          <w:i/>
          <w:color w:val="000000"/>
          <w:lang w:val="it-IT"/>
        </w:rPr>
        <w:t xml:space="preserve">alla base </w:t>
      </w:r>
      <w:r w:rsidR="00E60137" w:rsidRPr="008414EC">
        <w:rPr>
          <w:rFonts w:ascii="Effra" w:hAnsi="Effra"/>
          <w:i/>
          <w:color w:val="000000"/>
          <w:lang w:val="it-IT"/>
        </w:rPr>
        <w:t>del</w:t>
      </w:r>
      <w:r w:rsidR="00E60137" w:rsidRPr="008414EC">
        <w:rPr>
          <w:rFonts w:ascii="Effra" w:hAnsi="Effra"/>
          <w:i/>
          <w:lang w:val="it-IT"/>
        </w:rPr>
        <w:t>la</w:t>
      </w:r>
      <w:r w:rsidR="00E60137" w:rsidRPr="008414EC">
        <w:rPr>
          <w:rFonts w:ascii="Effra" w:hAnsi="Effra"/>
          <w:i/>
          <w:color w:val="000000"/>
          <w:lang w:val="it-IT"/>
        </w:rPr>
        <w:t xml:space="preserve"> </w:t>
      </w:r>
      <w:r w:rsidR="00E60137" w:rsidRPr="008414EC">
        <w:rPr>
          <w:rFonts w:ascii="Effra" w:hAnsi="Effra"/>
          <w:i/>
          <w:lang w:val="it-IT"/>
        </w:rPr>
        <w:t xml:space="preserve">mission </w:t>
      </w:r>
      <w:r w:rsidR="00E60137" w:rsidRPr="008414EC">
        <w:rPr>
          <w:rFonts w:ascii="Effra" w:hAnsi="Effra"/>
          <w:i/>
          <w:color w:val="000000"/>
          <w:lang w:val="it-IT"/>
        </w:rPr>
        <w:t xml:space="preserve">scritta più di 60 anni fa dal nostro fondatore, ancora in vita, Earl Bakken </w:t>
      </w:r>
      <w:r w:rsidR="00E60137" w:rsidRPr="008414EC">
        <w:rPr>
          <w:rFonts w:ascii="Effra" w:hAnsi="Effra"/>
          <w:i/>
          <w:lang w:val="it-IT"/>
        </w:rPr>
        <w:t>di contribuire al benessere umano</w:t>
      </w:r>
      <w:r w:rsidR="00B850BF">
        <w:rPr>
          <w:rFonts w:ascii="Effra" w:hAnsi="Effra"/>
          <w:i/>
          <w:lang w:val="it-IT"/>
        </w:rPr>
        <w:t>,</w:t>
      </w:r>
      <w:r w:rsidR="00E60137" w:rsidRPr="008414EC">
        <w:rPr>
          <w:rFonts w:ascii="Effra" w:hAnsi="Effra"/>
          <w:i/>
          <w:lang w:val="it-IT"/>
        </w:rPr>
        <w:t xml:space="preserve"> applicando l’ingegneria biomedica alla ricerca, alla progettazione, alla realizzazione e alla distribuzione di strumenti o dispositivi in grado di alleviare il dolore, ridare la salute e prolungare la vita</w:t>
      </w:r>
      <w:r w:rsidRPr="008414EC">
        <w:rPr>
          <w:rFonts w:ascii="Effra" w:hAnsi="Effra"/>
          <w:lang w:val="it-IT"/>
        </w:rPr>
        <w:t>»</w:t>
      </w:r>
      <w:r w:rsidR="00E60137" w:rsidRPr="008414EC">
        <w:rPr>
          <w:rFonts w:ascii="Effra" w:hAnsi="Effra"/>
          <w:lang w:val="it-IT"/>
        </w:rPr>
        <w:t>.</w:t>
      </w:r>
    </w:p>
    <w:p w:rsidR="00E60137" w:rsidRPr="008414EC" w:rsidRDefault="00C757D3" w:rsidP="00E60137">
      <w:pPr>
        <w:jc w:val="both"/>
        <w:rPr>
          <w:rFonts w:ascii="Effra" w:hAnsi="Effra"/>
          <w:lang w:val="it-IT"/>
        </w:rPr>
      </w:pPr>
      <w:r w:rsidRPr="008414EC">
        <w:rPr>
          <w:rFonts w:ascii="Effra" w:hAnsi="Effra"/>
          <w:lang w:val="it-IT"/>
        </w:rPr>
        <w:t>«</w:t>
      </w:r>
      <w:r w:rsidRPr="008414EC">
        <w:rPr>
          <w:rFonts w:ascii="Effra" w:hAnsi="Effra"/>
          <w:i/>
          <w:lang w:val="it-IT"/>
        </w:rPr>
        <w:t>L’iniziativa di oggi</w:t>
      </w:r>
      <w:r w:rsidR="00E60137" w:rsidRPr="008414EC">
        <w:rPr>
          <w:rFonts w:ascii="Effra" w:hAnsi="Effra"/>
          <w:lang w:val="it-IT"/>
        </w:rPr>
        <w:t xml:space="preserve"> </w:t>
      </w:r>
      <w:r w:rsidRPr="008414EC">
        <w:rPr>
          <w:rFonts w:ascii="Effra" w:hAnsi="Effra"/>
          <w:lang w:val="it-IT"/>
        </w:rPr>
        <w:t>-</w:t>
      </w:r>
      <w:r w:rsidR="00E60137" w:rsidRPr="008414EC">
        <w:rPr>
          <w:rFonts w:ascii="Effra" w:hAnsi="Effra"/>
          <w:lang w:val="it-IT"/>
        </w:rPr>
        <w:t xml:space="preserve"> </w:t>
      </w:r>
      <w:r w:rsidRPr="008414EC">
        <w:rPr>
          <w:rFonts w:ascii="Effra" w:hAnsi="Effra"/>
          <w:bCs/>
          <w:lang w:val="it-IT"/>
        </w:rPr>
        <w:t>ha concluso</w:t>
      </w:r>
      <w:r w:rsidR="00E60137" w:rsidRPr="008414EC">
        <w:rPr>
          <w:rFonts w:ascii="Effra" w:hAnsi="Effra"/>
          <w:bCs/>
          <w:color w:val="000000"/>
          <w:lang w:val="it-IT"/>
        </w:rPr>
        <w:t xml:space="preserve"> </w:t>
      </w:r>
      <w:r w:rsidR="00E60137" w:rsidRPr="008414EC">
        <w:rPr>
          <w:rFonts w:ascii="Effra" w:hAnsi="Effra"/>
          <w:bCs/>
          <w:lang w:val="it-IT"/>
        </w:rPr>
        <w:t>Perrino</w:t>
      </w:r>
      <w:r w:rsidR="00E60137" w:rsidRPr="008414EC">
        <w:rPr>
          <w:rFonts w:ascii="Effra" w:hAnsi="Effra"/>
          <w:lang w:val="it-IT"/>
        </w:rPr>
        <w:t xml:space="preserve"> - </w:t>
      </w:r>
      <w:r w:rsidR="00E60137" w:rsidRPr="008414EC">
        <w:rPr>
          <w:rFonts w:ascii="Effra" w:hAnsi="Effra"/>
          <w:i/>
          <w:lang w:val="it-IT"/>
        </w:rPr>
        <w:t xml:space="preserve">organizzata dall’Ambasciata </w:t>
      </w:r>
      <w:r w:rsidR="00FA1587" w:rsidRPr="008414EC">
        <w:rPr>
          <w:rFonts w:ascii="Effra" w:hAnsi="Effra"/>
          <w:i/>
          <w:lang w:val="it-IT"/>
        </w:rPr>
        <w:t>Americana, ribadisce</w:t>
      </w:r>
      <w:r w:rsidR="00E60137" w:rsidRPr="008414EC">
        <w:rPr>
          <w:rFonts w:ascii="Effra" w:hAnsi="Effra"/>
          <w:i/>
          <w:lang w:val="it-IT"/>
        </w:rPr>
        <w:t xml:space="preserve"> ancora una volta quelli che sono i veri protagonisti delle nos</w:t>
      </w:r>
      <w:r w:rsidRPr="008414EC">
        <w:rPr>
          <w:rFonts w:ascii="Effra" w:hAnsi="Effra"/>
          <w:i/>
          <w:lang w:val="it-IT"/>
        </w:rPr>
        <w:t>tre terapie e del nostro lavoro:</w:t>
      </w:r>
      <w:r w:rsidR="00E60137" w:rsidRPr="008414EC">
        <w:rPr>
          <w:rFonts w:ascii="Effra" w:hAnsi="Effra"/>
          <w:i/>
          <w:lang w:val="it-IT"/>
        </w:rPr>
        <w:t xml:space="preserve"> i pazienti, con le loro storie, il loro vissuto e la loro vita ritrovata</w:t>
      </w:r>
      <w:r w:rsidRPr="008414EC">
        <w:rPr>
          <w:rFonts w:ascii="Effra" w:hAnsi="Effra"/>
          <w:color w:val="000000"/>
          <w:lang w:val="it-IT"/>
        </w:rPr>
        <w:t>»</w:t>
      </w:r>
      <w:r w:rsidR="00E60137" w:rsidRPr="008414EC">
        <w:rPr>
          <w:rFonts w:ascii="Effra" w:hAnsi="Effra"/>
          <w:lang w:val="it-IT"/>
        </w:rPr>
        <w:t xml:space="preserve">. </w:t>
      </w:r>
    </w:p>
    <w:p w:rsidR="008414EC" w:rsidRPr="008414EC" w:rsidRDefault="008414EC" w:rsidP="008414EC">
      <w:pPr>
        <w:spacing w:after="0" w:line="240" w:lineRule="auto"/>
        <w:jc w:val="both"/>
        <w:rPr>
          <w:rFonts w:ascii="Effra" w:hAnsi="Effra"/>
          <w:b/>
          <w:sz w:val="20"/>
          <w:szCs w:val="20"/>
          <w:lang w:val="it-IT"/>
        </w:rPr>
      </w:pPr>
    </w:p>
    <w:p w:rsidR="008414EC" w:rsidRPr="008414EC" w:rsidRDefault="008414EC" w:rsidP="008414EC">
      <w:pPr>
        <w:spacing w:after="0" w:line="240" w:lineRule="auto"/>
        <w:jc w:val="both"/>
        <w:rPr>
          <w:rFonts w:ascii="Effra" w:hAnsi="Effra"/>
          <w:b/>
          <w:sz w:val="20"/>
          <w:szCs w:val="20"/>
          <w:lang w:val="it-IT"/>
        </w:rPr>
      </w:pPr>
      <w:r w:rsidRPr="008414EC">
        <w:rPr>
          <w:rFonts w:ascii="Effra" w:hAnsi="Effra"/>
          <w:b/>
          <w:sz w:val="20"/>
          <w:szCs w:val="20"/>
          <w:lang w:val="it-IT"/>
        </w:rPr>
        <w:t>Medtronic plc</w:t>
      </w:r>
    </w:p>
    <w:p w:rsidR="008414EC" w:rsidRPr="008414EC" w:rsidRDefault="008414EC" w:rsidP="008414EC">
      <w:pPr>
        <w:spacing w:after="0" w:line="240" w:lineRule="auto"/>
        <w:jc w:val="both"/>
        <w:rPr>
          <w:rFonts w:ascii="Effra" w:hAnsi="Effra"/>
          <w:sz w:val="20"/>
          <w:szCs w:val="20"/>
          <w:lang w:val="it-IT"/>
        </w:rPr>
      </w:pPr>
      <w:r w:rsidRPr="008414EC">
        <w:rPr>
          <w:rFonts w:ascii="Effra" w:hAnsi="Effra"/>
          <w:sz w:val="20"/>
          <w:szCs w:val="20"/>
          <w:lang w:val="it-IT"/>
        </w:rPr>
        <w:t>Medtronic plc (</w:t>
      </w:r>
      <w:hyperlink r:id="rId5" w:history="1">
        <w:r w:rsidRPr="008414EC">
          <w:rPr>
            <w:rStyle w:val="Collegamentoipertestuale"/>
            <w:rFonts w:ascii="Effra" w:hAnsi="Effra"/>
            <w:sz w:val="20"/>
            <w:szCs w:val="20"/>
            <w:lang w:val="it-IT"/>
          </w:rPr>
          <w:t>www.medtronic.com</w:t>
        </w:r>
      </w:hyperlink>
      <w:r w:rsidRPr="008414EC">
        <w:rPr>
          <w:rFonts w:ascii="Effra" w:hAnsi="Effra"/>
          <w:sz w:val="20"/>
          <w:szCs w:val="20"/>
          <w:lang w:val="it-IT"/>
        </w:rPr>
        <w:t>), con sede a Dublino, è tra le più grandi aziende al mondo ad offrire tecnologie mediche, servizi e soluzioni in grado di alleviare il dolore, ridonare salute e prolungare la vita di milioni di persone in tutto il mondo. Medtronic impiega più di 85.000 persone e rende disponibili le sue terapie a clinici, ospedali e pazienti in 160 paesi. L’obiettivo di Medtronic è quello di collaborare con gli stakeholder di tutto il mondo per contribuire in modo sinergico ad incrementare l’efficienza dei Sistemi Sanitari.</w:t>
      </w:r>
    </w:p>
    <w:p w:rsidR="008414EC" w:rsidRPr="008414EC" w:rsidRDefault="008414EC" w:rsidP="008414EC">
      <w:pPr>
        <w:spacing w:after="0" w:line="240" w:lineRule="auto"/>
        <w:jc w:val="both"/>
        <w:rPr>
          <w:rFonts w:ascii="Effra" w:hAnsi="Effra"/>
          <w:b/>
          <w:sz w:val="20"/>
          <w:szCs w:val="20"/>
          <w:lang w:val="it-IT"/>
        </w:rPr>
      </w:pPr>
    </w:p>
    <w:p w:rsidR="008414EC" w:rsidRPr="008414EC" w:rsidRDefault="008414EC" w:rsidP="008414EC">
      <w:pPr>
        <w:spacing w:after="0" w:line="240" w:lineRule="auto"/>
        <w:jc w:val="both"/>
        <w:rPr>
          <w:rFonts w:ascii="Effra" w:hAnsi="Effra"/>
          <w:b/>
          <w:sz w:val="20"/>
          <w:szCs w:val="20"/>
          <w:lang w:val="it-IT"/>
        </w:rPr>
      </w:pPr>
    </w:p>
    <w:p w:rsidR="008414EC" w:rsidRPr="008414EC" w:rsidRDefault="008414EC" w:rsidP="008414EC">
      <w:pPr>
        <w:spacing w:after="0" w:line="240" w:lineRule="auto"/>
        <w:jc w:val="both"/>
        <w:rPr>
          <w:rFonts w:ascii="Effra" w:hAnsi="Effra"/>
          <w:b/>
          <w:sz w:val="20"/>
          <w:szCs w:val="20"/>
          <w:lang w:val="it-IT"/>
        </w:rPr>
      </w:pPr>
      <w:r w:rsidRPr="008414EC">
        <w:rPr>
          <w:rFonts w:ascii="Effra" w:hAnsi="Effra"/>
          <w:b/>
          <w:sz w:val="20"/>
          <w:szCs w:val="20"/>
          <w:lang w:val="it-IT"/>
        </w:rPr>
        <w:t>Per ulteriori informazioni:</w:t>
      </w:r>
    </w:p>
    <w:p w:rsidR="008414EC" w:rsidRPr="008414EC" w:rsidRDefault="008414EC" w:rsidP="008414EC">
      <w:pPr>
        <w:spacing w:after="0" w:line="240" w:lineRule="auto"/>
        <w:jc w:val="both"/>
        <w:rPr>
          <w:rFonts w:ascii="Effra" w:hAnsi="Effra"/>
          <w:b/>
          <w:sz w:val="20"/>
          <w:szCs w:val="20"/>
          <w:lang w:val="it-IT"/>
        </w:rPr>
      </w:pPr>
    </w:p>
    <w:p w:rsidR="008414EC" w:rsidRPr="008414EC" w:rsidRDefault="008414EC" w:rsidP="008414EC">
      <w:pPr>
        <w:spacing w:after="0" w:line="240" w:lineRule="auto"/>
        <w:jc w:val="both"/>
        <w:rPr>
          <w:rFonts w:ascii="Effra" w:hAnsi="Effra"/>
          <w:b/>
          <w:sz w:val="20"/>
          <w:szCs w:val="20"/>
          <w:lang w:val="it-IT"/>
        </w:rPr>
      </w:pPr>
      <w:r w:rsidRPr="008414EC">
        <w:rPr>
          <w:rFonts w:ascii="Effra" w:hAnsi="Effra"/>
          <w:b/>
          <w:sz w:val="20"/>
          <w:szCs w:val="20"/>
          <w:lang w:val="it-IT"/>
        </w:rPr>
        <w:t>Medtronic</w:t>
      </w:r>
    </w:p>
    <w:p w:rsidR="008414EC" w:rsidRPr="008414EC" w:rsidRDefault="008414EC" w:rsidP="008414EC">
      <w:pPr>
        <w:spacing w:after="0" w:line="240" w:lineRule="auto"/>
        <w:jc w:val="both"/>
        <w:rPr>
          <w:rFonts w:ascii="Effra" w:hAnsi="Effra"/>
          <w:sz w:val="20"/>
          <w:szCs w:val="20"/>
          <w:lang w:val="it-IT"/>
        </w:rPr>
      </w:pPr>
      <w:r w:rsidRPr="008414EC">
        <w:rPr>
          <w:rFonts w:ascii="Effra" w:hAnsi="Effra"/>
          <w:sz w:val="20"/>
          <w:szCs w:val="20"/>
          <w:lang w:val="it-IT"/>
        </w:rPr>
        <w:t>Riccardo Chiappani – riccardo.chiappani@medtronic.com – 335 7152965</w:t>
      </w:r>
    </w:p>
    <w:p w:rsidR="008414EC" w:rsidRPr="008414EC" w:rsidRDefault="008414EC" w:rsidP="008414EC">
      <w:pPr>
        <w:spacing w:after="0" w:line="240" w:lineRule="auto"/>
        <w:jc w:val="both"/>
        <w:rPr>
          <w:rFonts w:ascii="Effra" w:hAnsi="Effra"/>
          <w:sz w:val="20"/>
          <w:szCs w:val="20"/>
          <w:lang w:val="it-IT"/>
        </w:rPr>
      </w:pPr>
      <w:r w:rsidRPr="008414EC">
        <w:rPr>
          <w:rFonts w:ascii="Effra" w:hAnsi="Effra"/>
          <w:sz w:val="20"/>
          <w:szCs w:val="20"/>
          <w:lang w:val="it-IT"/>
        </w:rPr>
        <w:t>Marica Orlandi – maria.enrica.orlandi@medtronic.com – 348 9701925</w:t>
      </w:r>
    </w:p>
    <w:p w:rsidR="008414EC" w:rsidRPr="008414EC" w:rsidRDefault="008414EC" w:rsidP="008414EC">
      <w:pPr>
        <w:spacing w:after="0" w:line="240" w:lineRule="auto"/>
        <w:jc w:val="both"/>
        <w:rPr>
          <w:rFonts w:ascii="Effra" w:hAnsi="Effra"/>
          <w:sz w:val="20"/>
          <w:szCs w:val="20"/>
          <w:lang w:val="it-IT"/>
        </w:rPr>
      </w:pPr>
    </w:p>
    <w:p w:rsidR="008414EC" w:rsidRPr="008414EC" w:rsidRDefault="008414EC" w:rsidP="008414EC">
      <w:pPr>
        <w:spacing w:after="0" w:line="240" w:lineRule="auto"/>
        <w:jc w:val="both"/>
        <w:rPr>
          <w:rFonts w:ascii="Effra" w:hAnsi="Effra"/>
          <w:sz w:val="20"/>
          <w:szCs w:val="20"/>
          <w:lang w:val="it-IT"/>
        </w:rPr>
      </w:pPr>
      <w:r w:rsidRPr="008414EC">
        <w:rPr>
          <w:rFonts w:ascii="Effra" w:hAnsi="Effra"/>
          <w:b/>
          <w:sz w:val="20"/>
          <w:szCs w:val="20"/>
          <w:lang w:val="it-IT"/>
        </w:rPr>
        <w:t>Value Relations Srl</w:t>
      </w:r>
      <w:r w:rsidRPr="008414EC">
        <w:rPr>
          <w:rFonts w:ascii="Effra" w:hAnsi="Effra"/>
          <w:sz w:val="20"/>
          <w:szCs w:val="20"/>
          <w:lang w:val="it-IT"/>
        </w:rPr>
        <w:t xml:space="preserve"> -  Tel. 02 20424943</w:t>
      </w:r>
    </w:p>
    <w:p w:rsidR="008414EC" w:rsidRPr="008414EC" w:rsidRDefault="008414EC" w:rsidP="008414EC">
      <w:pPr>
        <w:spacing w:after="0" w:line="240" w:lineRule="auto"/>
        <w:jc w:val="both"/>
        <w:rPr>
          <w:rFonts w:ascii="Effra" w:hAnsi="Effra"/>
          <w:sz w:val="20"/>
          <w:szCs w:val="20"/>
          <w:lang w:val="it-IT"/>
        </w:rPr>
      </w:pPr>
      <w:r w:rsidRPr="008414EC">
        <w:rPr>
          <w:rFonts w:ascii="Effra" w:hAnsi="Effra"/>
          <w:sz w:val="20"/>
          <w:szCs w:val="20"/>
          <w:lang w:val="it-IT"/>
        </w:rPr>
        <w:t>Maria Luisa Paleari – ml.paleari@vrelations.it - 331 6718518</w:t>
      </w:r>
    </w:p>
    <w:p w:rsidR="008414EC" w:rsidRPr="008414EC" w:rsidRDefault="008414EC" w:rsidP="008414EC">
      <w:pPr>
        <w:spacing w:after="0" w:line="240" w:lineRule="auto"/>
        <w:jc w:val="both"/>
        <w:rPr>
          <w:rFonts w:ascii="Effra" w:hAnsi="Effra"/>
          <w:sz w:val="20"/>
          <w:szCs w:val="20"/>
          <w:lang w:val="it-IT"/>
        </w:rPr>
      </w:pPr>
      <w:r w:rsidRPr="008414EC">
        <w:rPr>
          <w:rFonts w:ascii="Effra" w:hAnsi="Effra"/>
          <w:sz w:val="20"/>
          <w:szCs w:val="20"/>
          <w:lang w:val="it-IT"/>
        </w:rPr>
        <w:t>Alessio Pappagallo – a.pappagallo@vrelations.it - 339 5897483</w:t>
      </w:r>
    </w:p>
    <w:p w:rsidR="00B57CDF" w:rsidRPr="008414EC" w:rsidRDefault="00B57CDF" w:rsidP="00E60137">
      <w:pPr>
        <w:jc w:val="both"/>
        <w:rPr>
          <w:sz w:val="20"/>
          <w:szCs w:val="20"/>
          <w:lang w:val="it-IT"/>
        </w:rPr>
      </w:pPr>
    </w:p>
    <w:sectPr w:rsidR="00B57CDF" w:rsidRPr="008414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ffra">
    <w:altName w:val="Calibri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37"/>
    <w:rsid w:val="000133F4"/>
    <w:rsid w:val="000352FD"/>
    <w:rsid w:val="004F1FE8"/>
    <w:rsid w:val="007E546B"/>
    <w:rsid w:val="008414EC"/>
    <w:rsid w:val="00A46664"/>
    <w:rsid w:val="00B57CDF"/>
    <w:rsid w:val="00B850BF"/>
    <w:rsid w:val="00C0175A"/>
    <w:rsid w:val="00C757D3"/>
    <w:rsid w:val="00CD701F"/>
    <w:rsid w:val="00E52896"/>
    <w:rsid w:val="00E60137"/>
    <w:rsid w:val="00FA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EB44"/>
  <w15:docId w15:val="{F438CF7D-D5D2-470D-B237-7C481A1B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E60137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414E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46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dtronic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Medtronic, Inc.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Orlandi, Maria Enrica</dc:creator>
  <cp:lastModifiedBy>Alessio Pappagallo</cp:lastModifiedBy>
  <cp:revision>6</cp:revision>
  <cp:lastPrinted>2017-04-05T16:09:00Z</cp:lastPrinted>
  <dcterms:created xsi:type="dcterms:W3CDTF">2017-04-05T16:01:00Z</dcterms:created>
  <dcterms:modified xsi:type="dcterms:W3CDTF">2017-04-05T16:28:00Z</dcterms:modified>
</cp:coreProperties>
</file>