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25" w:rsidRPr="00971025" w:rsidRDefault="00971025" w:rsidP="006D0985">
      <w:pPr>
        <w:jc w:val="both"/>
        <w:rPr>
          <w:b/>
        </w:rPr>
      </w:pPr>
    </w:p>
    <w:p w:rsidR="008E44B1" w:rsidRPr="008E44B1" w:rsidRDefault="008E44B1" w:rsidP="00740B75">
      <w:pPr>
        <w:tabs>
          <w:tab w:val="left" w:pos="6040"/>
        </w:tabs>
        <w:jc w:val="both"/>
        <w:rPr>
          <w:b/>
          <w:sz w:val="32"/>
          <w:szCs w:val="32"/>
        </w:rPr>
      </w:pPr>
      <w:r w:rsidRPr="008E44B1">
        <w:rPr>
          <w:b/>
          <w:sz w:val="32"/>
          <w:szCs w:val="32"/>
        </w:rPr>
        <w:t>Naprossene</w:t>
      </w:r>
      <w:r w:rsidR="00740B75">
        <w:rPr>
          <w:b/>
          <w:sz w:val="32"/>
          <w:szCs w:val="32"/>
        </w:rPr>
        <w:tab/>
      </w:r>
    </w:p>
    <w:p w:rsidR="008E44B1" w:rsidRDefault="008E44B1" w:rsidP="006D0985">
      <w:pPr>
        <w:jc w:val="both"/>
      </w:pPr>
    </w:p>
    <w:p w:rsidR="00B60052" w:rsidRDefault="006D0985" w:rsidP="006D0985">
      <w:pPr>
        <w:jc w:val="both"/>
      </w:pPr>
      <w:r>
        <w:t>Il naprossene derivato dall’acido arilpropionico</w:t>
      </w:r>
      <w:r w:rsidR="00377F7D">
        <w:fldChar w:fldCharType="begin">
          <w:fldData xml:space="preserve">PEVuZE5vdGU+PENpdGU+PEF1dGhvcj5EYXZpZXM8L0F1dGhvcj48WWVhcj4xOTk3PC9ZZWFyPjxJ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</w:fldData>
        </w:fldChar>
      </w:r>
      <w:r w:rsidR="00377F7D">
        <w:instrText xml:space="preserve"> ADDIN EN.CITE </w:instrText>
      </w:r>
      <w:r w:rsidR="00377F7D">
        <w:fldChar w:fldCharType="begin">
          <w:fldData xml:space="preserve">PEVuZE5vdGU+PENpdGU+PEF1dGhvcj5EYXZpZXM8L0F1dGhvcj48WWVhcj4xOTk3PC9ZZWFyPjxJ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</w:fldData>
        </w:fldChar>
      </w:r>
      <w:r w:rsidR="00377F7D">
        <w:instrText xml:space="preserve"> ADDIN EN.CITE.DATA </w:instrText>
      </w:r>
      <w:r w:rsidR="00377F7D">
        <w:fldChar w:fldCharType="end"/>
      </w:r>
      <w:r w:rsidR="00377F7D">
        <w:fldChar w:fldCharType="separate"/>
      </w:r>
      <w:r w:rsidR="00377F7D" w:rsidRPr="00377F7D">
        <w:rPr>
          <w:noProof/>
          <w:vertAlign w:val="superscript"/>
        </w:rPr>
        <w:t>1</w:t>
      </w:r>
      <w:r w:rsidR="00377F7D">
        <w:fldChar w:fldCharType="end"/>
      </w:r>
      <w:r>
        <w:t xml:space="preserve"> appart</w:t>
      </w:r>
      <w:r w:rsidR="00740B75">
        <w:t>iene</w:t>
      </w:r>
      <w:r>
        <w:t xml:space="preserve"> alla classe dei FANS non selettivi. Sviluppato dalla </w:t>
      </w:r>
      <w:proofErr w:type="spellStart"/>
      <w:r>
        <w:t>Syntex</w:t>
      </w:r>
      <w:proofErr w:type="spellEnd"/>
      <w:r>
        <w:t xml:space="preserve"> </w:t>
      </w:r>
      <w:proofErr w:type="spellStart"/>
      <w:r>
        <w:t>Laboratories</w:t>
      </w:r>
      <w:proofErr w:type="spellEnd"/>
      <w:r>
        <w:t xml:space="preserve"> negli anni ’70 è commercializzato per la prima volta nel 1976 negli Stati Uniti</w:t>
      </w:r>
      <w:r w:rsidR="00377F7D">
        <w:fldChar w:fldCharType="begin"/>
      </w:r>
      <w:r w:rsidR="00377F7D">
        <w:instrText xml:space="preserve"> ADDIN EN.CITE &lt;EndNote&gt;&lt;Cite&gt;&lt;Author&gt;DeArmond&lt;/Author&gt;&lt;Year&gt;1995&lt;/Year&gt;&lt;IDText&gt;Safety profile of over-the-counter naproxen sodium&lt;/IDText&gt;&lt;DisplayText&gt;&lt;style face="superscript"&gt;2&lt;/style&gt;&lt;/DisplayText&gt;&lt;record&gt;&lt;dates&gt;&lt;pub-dates&gt;&lt;date&gt;Jul-Aug&lt;/date&gt;&lt;/pub-dates&gt;&lt;year&gt;1995&lt;/year&gt;&lt;/dates&gt;&lt;keywords&gt;&lt;keyword&gt;Acetaminophen/adverse effects/therapeutic use&lt;/keyword&gt;&lt;keyword&gt;Analgesics, Non-Narcotic/adverse effects/therapeutic use&lt;/keyword&gt;&lt;keyword&gt;Anti-Inflammatory Agents, Non-Steroidal/*adverse effects/therapeutic use&lt;/keyword&gt;&lt;keyword&gt;Cross-Over Studies&lt;/keyword&gt;&lt;keyword&gt;Humans&lt;/keyword&gt;&lt;keyword&gt;Ibuprofen/adverse effects/therapeutic use&lt;/keyword&gt;&lt;keyword&gt;Naproxen/*adverse effects/therapeutic use&lt;/keyword&gt;&lt;keyword&gt;Nonprescription Drugs/*adverse effects/therapeutic use&lt;/keyword&gt;&lt;keyword&gt;Pain/drug therapy&lt;/keyword&gt;&lt;keyword&gt;Randomized Controlled Trials as Topic&lt;/keyword&gt;&lt;keyword&gt;Safety&lt;/keyword&gt;&lt;/keywords&gt;&lt;urls&gt;&lt;related-urls&gt;&lt;url&gt;http://dx.doi.org/&lt;/url&gt;&lt;/related-urls&gt;&lt;/urls&gt;&lt;isbn&gt;0149-2918 (Print)0149-2918&lt;/isbn&gt;&lt;titles&gt;&lt;title&gt;Safety profile of over-the-counter naproxen sodium&lt;/title&gt;&lt;secondary-title&gt;Clin Ther&lt;/secondary-title&gt;&lt;alt-title&gt;Clinical therapeutics&lt;/alt-title&gt;&lt;/titles&gt;&lt;pages&gt;587-601; discussion 586&lt;/pages&gt;&lt;number&gt;4&lt;/number&gt;&lt;contributors&gt;&lt;authors&gt;&lt;author&gt;DeArmond, B.&lt;/author&gt;&lt;author&gt;Francisco, C. A.&lt;/author&gt;&lt;author&gt;Lin, J. S.&lt;/author&gt;&lt;author&gt;Huang, F. Y.&lt;/author&gt;&lt;author&gt;Halladay, S.&lt;/author&gt;&lt;author&gt;Bartziek, R. D.&lt;/author&gt;&lt;author&gt;Skare, K. L.&lt;/author&gt;&lt;/authors&gt;&lt;/contributors&gt;&lt;edition&gt;1995/07/01&lt;/edition&gt;&lt;language&gt;Eng&lt;/language&gt;&lt;added-date format="utc"&gt;1476886058&lt;/added-date&gt;&lt;ref-type name="Journal Article"&gt;17&lt;/ref-type&gt;&lt;auth-address&gt;Medical Affairs Division, Roche Laboratories, Inc., Palo Alto, California, USA.&lt;/auth-address&gt;&lt;remote-database-provider&gt;NLM&lt;/remote-database-provider&gt;&lt;rec-number&gt;1057&lt;/rec-number&gt;&lt;last-updated-date format="utc"&gt;1476886058&lt;/last-updated-date&gt;&lt;accession-num&gt;8565023&lt;/accession-num&gt;&lt;volume&gt;17&lt;/volume&gt;&lt;/record&gt;&lt;/Cite&gt;&lt;/EndNote&gt;</w:instrText>
      </w:r>
      <w:r w:rsidR="00377F7D">
        <w:fldChar w:fldCharType="separate"/>
      </w:r>
      <w:r w:rsidR="00377F7D" w:rsidRPr="00377F7D">
        <w:rPr>
          <w:noProof/>
          <w:vertAlign w:val="superscript"/>
        </w:rPr>
        <w:t>2</w:t>
      </w:r>
      <w:r w:rsidR="00377F7D">
        <w:fldChar w:fldCharType="end"/>
      </w:r>
      <w:r>
        <w:t>.</w:t>
      </w:r>
    </w:p>
    <w:p w:rsidR="006D0985" w:rsidRDefault="00DC237D" w:rsidP="006D0985">
      <w:pPr>
        <w:jc w:val="both"/>
      </w:pPr>
      <w:r>
        <w:rPr>
          <w:rFonts w:cstheme="minorHAnsi"/>
        </w:rPr>
        <w:t>È</w:t>
      </w:r>
      <w:r>
        <w:t xml:space="preserve"> </w:t>
      </w:r>
      <w:r w:rsidR="006D0985">
        <w:t xml:space="preserve">noto per le sue proprietà analgesiche e antipiretiche, effetti ottenuti attraverso l’inibizione reversibile degli isoenzimi 1 e 2 della </w:t>
      </w:r>
      <w:proofErr w:type="spellStart"/>
      <w:r w:rsidR="006D0985">
        <w:t>cicloossigenasi</w:t>
      </w:r>
      <w:proofErr w:type="spellEnd"/>
      <w:r w:rsidR="006D0985">
        <w:t xml:space="preserve">, riducendo in tal modo la biosintesi di trombossano, </w:t>
      </w:r>
      <w:proofErr w:type="spellStart"/>
      <w:r w:rsidR="006D0985">
        <w:t>prostaciclina</w:t>
      </w:r>
      <w:proofErr w:type="spellEnd"/>
      <w:r w:rsidR="006D0985">
        <w:t xml:space="preserve"> e prostaglandine</w:t>
      </w:r>
      <w:r w:rsidR="00377F7D">
        <w:fldChar w:fldCharType="begin">
          <w:fldData xml:space="preserve">PEVuZE5vdGU+PENpdGU+PEF1dGhvcj5EYXZpZXM8L0F1dGhvcj48WWVhcj4xOTk3PC9ZZWFyPjxJ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</w:fldData>
        </w:fldChar>
      </w:r>
      <w:r w:rsidR="00377F7D">
        <w:instrText xml:space="preserve"> ADDIN EN.CITE </w:instrText>
      </w:r>
      <w:r w:rsidR="00377F7D">
        <w:fldChar w:fldCharType="begin">
          <w:fldData xml:space="preserve">PEVuZE5vdGU+PENpdGU+PEF1dGhvcj5EYXZpZXM8L0F1dGhvcj48WWVhcj4xOTk3PC9ZZWFyPjxJ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</w:fldData>
        </w:fldChar>
      </w:r>
      <w:r w:rsidR="00377F7D">
        <w:instrText xml:space="preserve"> ADDIN EN.CITE.DATA </w:instrText>
      </w:r>
      <w:r w:rsidR="00377F7D">
        <w:fldChar w:fldCharType="end"/>
      </w:r>
      <w:r w:rsidR="00377F7D">
        <w:fldChar w:fldCharType="separate"/>
      </w:r>
      <w:r w:rsidR="00377F7D" w:rsidRPr="00377F7D">
        <w:rPr>
          <w:noProof/>
          <w:vertAlign w:val="superscript"/>
        </w:rPr>
        <w:t>1</w:t>
      </w:r>
      <w:r w:rsidR="00377F7D">
        <w:fldChar w:fldCharType="end"/>
      </w:r>
      <w:r w:rsidR="006D0985">
        <w:t>.</w:t>
      </w:r>
      <w:r w:rsidR="001E0FDD">
        <w:t xml:space="preserve"> </w:t>
      </w:r>
    </w:p>
    <w:p w:rsidR="006D0985" w:rsidRDefault="006D0985" w:rsidP="006D0985">
      <w:pPr>
        <w:jc w:val="both"/>
      </w:pPr>
      <w:r>
        <w:t xml:space="preserve">Quando somministrato per via orale, il naprossene è assorbito in maniera </w:t>
      </w:r>
      <w:r w:rsidR="00377F7D">
        <w:t xml:space="preserve">pressoché </w:t>
      </w:r>
      <w:r>
        <w:t>completa</w:t>
      </w:r>
      <w:r w:rsidR="00377F7D">
        <w:fldChar w:fldCharType="begin">
          <w:fldData xml:space="preserve">PEVuZE5vdGU+PENpdGU+PEF1dGhvcj5EYXZpZXM8L0F1dGhvcj48WWVhcj4xOTk3PC9ZZWFyPjxJ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</w:fldData>
        </w:fldChar>
      </w:r>
      <w:r w:rsidR="00377F7D">
        <w:instrText xml:space="preserve"> ADDIN EN.CITE </w:instrText>
      </w:r>
      <w:r w:rsidR="00377F7D">
        <w:fldChar w:fldCharType="begin">
          <w:fldData xml:space="preserve">PEVuZE5vdGU+PENpdGU+PEF1dGhvcj5EYXZpZXM8L0F1dGhvcj48WWVhcj4xOTk3PC9ZZWFyPjxJ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</w:fldData>
        </w:fldChar>
      </w:r>
      <w:r w:rsidR="00377F7D">
        <w:instrText xml:space="preserve"> ADDIN EN.CITE.DATA </w:instrText>
      </w:r>
      <w:r w:rsidR="00377F7D">
        <w:fldChar w:fldCharType="end"/>
      </w:r>
      <w:r w:rsidR="00377F7D">
        <w:fldChar w:fldCharType="separate"/>
      </w:r>
      <w:r w:rsidR="00377F7D" w:rsidRPr="00377F7D">
        <w:rPr>
          <w:noProof/>
          <w:vertAlign w:val="superscript"/>
        </w:rPr>
        <w:t>1</w:t>
      </w:r>
      <w:r w:rsidR="00377F7D">
        <w:fldChar w:fldCharType="end"/>
      </w:r>
      <w:r w:rsidR="00BD6A74">
        <w:t>. Il picco plasmatico viene raggiunto in 1-2 ore dalla somministrazione, mentre l’emivita è di circa 14-16 ore, più lunga di quella di</w:t>
      </w:r>
      <w:r w:rsidR="00377F7D">
        <w:t xml:space="preserve"> molti</w:t>
      </w:r>
      <w:r w:rsidR="00BD6A74">
        <w:t xml:space="preserve"> altri FANS.</w:t>
      </w:r>
    </w:p>
    <w:p w:rsidR="00BD6A74" w:rsidRDefault="00BD6A74" w:rsidP="006D0985">
      <w:pPr>
        <w:jc w:val="both"/>
      </w:pPr>
      <w:r>
        <w:t xml:space="preserve">Nel trattamento di dolori caratterizzati dall’avere una lunga </w:t>
      </w:r>
      <w:r w:rsidR="003B5D32">
        <w:t>persistenza</w:t>
      </w:r>
      <w:r>
        <w:t xml:space="preserve"> – come solitamente i dolori muscoloscheletrici – questa caratteristica permette una durata d’azione maggiore e</w:t>
      </w:r>
      <w:r w:rsidR="003B5D32">
        <w:t>,</w:t>
      </w:r>
      <w:r>
        <w:t xml:space="preserve"> quindi</w:t>
      </w:r>
      <w:r w:rsidR="003B5D32">
        <w:t>,</w:t>
      </w:r>
      <w:r>
        <w:t xml:space="preserve"> un sollievo dal dolore più duraturo</w:t>
      </w:r>
      <w:r w:rsidR="009B0313">
        <w:fldChar w:fldCharType="begin"/>
      </w:r>
      <w:r w:rsidR="009B0313">
        <w:instrText xml:space="preserve"> ADDIN EN.CITE &lt;EndNote&gt;&lt;Cite&gt;&lt;Author&gt;Kiersch&lt;/Author&gt;&lt;Year&gt;1994&lt;/Year&gt;&lt;IDText&gt;A single-dose, double-blind comparison of naproxen sodium, acetaminophen, and placebo in postoperative dental pain&lt;/IDText&gt;&lt;DisplayText&gt;&lt;style face="superscript"&gt;3&lt;/style&gt;&lt;/DisplayText&gt;&lt;record&gt;&lt;dates&gt;&lt;pub-dates&gt;&lt;date&gt;May-Jun&lt;/date&gt;&lt;/pub-dates&gt;&lt;year&gt;1994&lt;/year&gt;&lt;/dates&gt;&lt;keywords&gt;&lt;keyword&gt;Acetaminophen/administration &amp;amp; dosage/adverse effects/*therapeutic use&lt;/keyword&gt;&lt;keyword&gt;Adolescent&lt;/keyword&gt;&lt;keyword&gt;Adult&lt;/keyword&gt;&lt;keyword&gt;Double-Blind Method&lt;/keyword&gt;&lt;keyword&gt;Female&lt;/keyword&gt;&lt;keyword&gt;Humans&lt;/keyword&gt;&lt;keyword&gt;Male&lt;/keyword&gt;&lt;keyword&gt;Naproxen/administration &amp;amp; dosage/adverse effects/*therapeutic use&lt;/keyword&gt;&lt;keyword&gt;Pain Measurement&lt;/keyword&gt;&lt;keyword&gt;Pain, Postoperative/*drug therapy&lt;/keyword&gt;&lt;keyword&gt;Time Factors&lt;/keyword&gt;&lt;keyword&gt;*Tooth Extraction&lt;/keyword&gt;&lt;/keywords&gt;&lt;urls&gt;&lt;related-urls&gt;&lt;url&gt;http://dx.doi.org/&lt;/url&gt;&lt;/related-urls&gt;&lt;/urls&gt;&lt;isbn&gt;0149-2918 (Print)0149-2918&lt;/isbn&gt;&lt;titles&gt;&lt;title&gt;A single-dose, double-blind comparison of naproxen sodium, acetaminophen, and placebo in postoperative dental pain&lt;/title&gt;&lt;secondary-title&gt;Clin Ther&lt;/secondary-title&gt;&lt;alt-title&gt;Clinical therapeutics&lt;/alt-title&gt;&lt;/titles&gt;&lt;pages&gt;394-404&lt;/pages&gt;&lt;number&gt;3&lt;/number&gt;&lt;contributors&gt;&lt;authors&gt;&lt;author&gt;Kiersch, T. A.&lt;/author&gt;&lt;author&gt;Halladay, S. C.&lt;/author&gt;&lt;author&gt;Hormel, P. C.&lt;/author&gt;&lt;/authors&gt;&lt;/contributors&gt;&lt;edition&gt;1994/05/01&lt;/edition&gt;&lt;language&gt;Eng&lt;/language&gt;&lt;added-date format="utc"&gt;1476888196&lt;/added-date&gt;&lt;ref-type name="Journal Article"&gt;17&lt;/ref-type&gt;&lt;auth-address&gt;Syntex Laboratories, Inc., Palo Alto, California.&lt;/auth-address&gt;&lt;remote-database-provider&gt;NLM&lt;/remote-database-provider&gt;&lt;rec-number&gt;1059&lt;/rec-number&gt;&lt;last-updated-date format="utc"&gt;1476888196&lt;/last-updated-date&gt;&lt;accession-num&gt;7923306&lt;/accession-num&gt;&lt;volume&gt;16&lt;/volume&gt;&lt;/record&gt;&lt;/Cite&gt;&lt;/EndNote&gt;</w:instrText>
      </w:r>
      <w:r w:rsidR="009B0313">
        <w:fldChar w:fldCharType="separate"/>
      </w:r>
      <w:r w:rsidR="009B0313" w:rsidRPr="009B0313">
        <w:rPr>
          <w:noProof/>
          <w:vertAlign w:val="superscript"/>
        </w:rPr>
        <w:t>3</w:t>
      </w:r>
      <w:r w:rsidR="009B0313">
        <w:fldChar w:fldCharType="end"/>
      </w:r>
      <w:r>
        <w:t>.</w:t>
      </w:r>
    </w:p>
    <w:p w:rsidR="00BD6A74" w:rsidRDefault="00BD6A74" w:rsidP="006D0985">
      <w:pPr>
        <w:jc w:val="both"/>
      </w:pPr>
      <w:r>
        <w:t>Un buon assorbimento e una lunga durata d’azione hanno reso il naprossene uno dei FANS più prescritti e utilizzati in tutto il mondo</w:t>
      </w:r>
      <w:r w:rsidR="009B0313">
        <w:fldChar w:fldCharType="begin"/>
      </w:r>
      <w:r w:rsidR="009B0313">
        <w:instrText xml:space="preserve"> ADDIN EN.CITE &lt;EndNote&gt;&lt;Cite&gt;&lt;Author&gt;DeArmond&lt;/Author&gt;&lt;Year&gt;1995&lt;/Year&gt;&lt;IDText&gt;Safety profile of over-the-counter naproxen sodium&lt;/IDText&gt;&lt;DisplayText&gt;&lt;style face="superscript"&gt;2&lt;/style&gt;&lt;/DisplayText&gt;&lt;record&gt;&lt;dates&gt;&lt;pub-dates&gt;&lt;date&gt;Jul-Aug&lt;/date&gt;&lt;/pub-dates&gt;&lt;year&gt;1995&lt;/year&gt;&lt;/dates&gt;&lt;keywords&gt;&lt;keyword&gt;Acetaminophen/adverse effects/therapeutic use&lt;/keyword&gt;&lt;keyword&gt;Analgesics, Non-Narcotic/adverse effects/therapeutic use&lt;/keyword&gt;&lt;keyword&gt;Anti-Inflammatory Agents, Non-Steroidal/*adverse effects/therapeutic use&lt;/keyword&gt;&lt;keyword&gt;Cross-Over Studies&lt;/keyword&gt;&lt;keyword&gt;Humans&lt;/keyword&gt;&lt;keyword&gt;Ibuprofen/adverse effects/therapeutic use&lt;/keyword&gt;&lt;keyword&gt;Naproxen/*adverse effects/therapeutic use&lt;/keyword&gt;&lt;keyword&gt;Nonprescription Drugs/*adverse effects/therapeutic use&lt;/keyword&gt;&lt;keyword&gt;Pain/drug therapy&lt;/keyword&gt;&lt;keyword&gt;Randomized Controlled Trials as Topic&lt;/keyword&gt;&lt;keyword&gt;Safety&lt;/keyword&gt;&lt;/keywords&gt;&lt;urls&gt;&lt;related-urls&gt;&lt;url&gt;http://dx.doi.org/&lt;/url&gt;&lt;/related-urls&gt;&lt;/urls&gt;&lt;isbn&gt;0149-2918 (Print)0149-2918&lt;/isbn&gt;&lt;titles&gt;&lt;title&gt;Safety profile of over-the-counter naproxen sodium&lt;/title&gt;&lt;secondary-title&gt;Clin Ther&lt;/secondary-title&gt;&lt;alt-title&gt;Clinical therapeutics&lt;/alt-title&gt;&lt;/titles&gt;&lt;pages&gt;587-601; discussion 586&lt;/pages&gt;&lt;number&gt;4&lt;/number&gt;&lt;contributors&gt;&lt;authors&gt;&lt;author&gt;DeArmond, B.&lt;/author&gt;&lt;author&gt;Francisco, C. A.&lt;/author&gt;&lt;author&gt;Lin, J. S.&lt;/author&gt;&lt;author&gt;Huang, F. Y.&lt;/author&gt;&lt;author&gt;Halladay, S.&lt;/author&gt;&lt;author&gt;Bartziek, R. D.&lt;/author&gt;&lt;author&gt;Skare, K. L.&lt;/author&gt;&lt;/authors&gt;&lt;/contributors&gt;&lt;edition&gt;1995/07/01&lt;/edition&gt;&lt;language&gt;Eng&lt;/language&gt;&lt;added-date format="utc"&gt;1476886058&lt;/added-date&gt;&lt;ref-type name="Journal Article"&gt;17&lt;/ref-type&gt;&lt;auth-address&gt;Medical Affairs Division, Roche Laboratories, Inc., Palo Alto, California, USA.&lt;/auth-address&gt;&lt;remote-database-provider&gt;NLM&lt;/remote-database-provider&gt;&lt;rec-number&gt;1057&lt;/rec-number&gt;&lt;last-updated-date format="utc"&gt;1476886058&lt;/last-updated-date&gt;&lt;accession-num&gt;8565023&lt;/accession-num&gt;&lt;volume&gt;17&lt;/volume&gt;&lt;/record&gt;&lt;/Cite&gt;&lt;/EndNote&gt;</w:instrText>
      </w:r>
      <w:r w:rsidR="009B0313">
        <w:fldChar w:fldCharType="separate"/>
      </w:r>
      <w:r w:rsidR="009B0313" w:rsidRPr="009B0313">
        <w:rPr>
          <w:noProof/>
          <w:vertAlign w:val="superscript"/>
        </w:rPr>
        <w:t>2</w:t>
      </w:r>
      <w:r w:rsidR="009B0313">
        <w:fldChar w:fldCharType="end"/>
      </w:r>
      <w:r>
        <w:t>.</w:t>
      </w:r>
    </w:p>
    <w:p w:rsidR="00BD6A74" w:rsidRDefault="00BD6A74" w:rsidP="006D0985">
      <w:pPr>
        <w:jc w:val="both"/>
      </w:pPr>
      <w:r>
        <w:t>Come altri FANS naprossene si accumula preferenzialmente nel liquido sinoviale e nella capsula articolare</w:t>
      </w:r>
      <w:r w:rsidR="009B0313">
        <w:fldChar w:fldCharType="begin">
          <w:fldData xml:space="preserve">PEVuZE5vdGU+PENpdGU+PEF1dGhvcj5EYXZpZXM8L0F1dGhvcj48WWVhcj4xOTk3PC9ZZWFyPjxJ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</w:fldData>
        </w:fldChar>
      </w:r>
      <w:r w:rsidR="009B0313">
        <w:instrText xml:space="preserve"> ADDIN EN.CITE </w:instrText>
      </w:r>
      <w:r w:rsidR="009B0313">
        <w:fldChar w:fldCharType="begin">
          <w:fldData xml:space="preserve">PEVuZE5vdGU+PENpdGU+PEF1dGhvcj5EYXZpZXM8L0F1dGhvcj48WWVhcj4xOTk3PC9ZZWFyPjxJ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</w:fldData>
        </w:fldChar>
      </w:r>
      <w:r w:rsidR="009B0313">
        <w:instrText xml:space="preserve"> ADDIN EN.CITE.DATA </w:instrText>
      </w:r>
      <w:r w:rsidR="009B0313">
        <w:fldChar w:fldCharType="end"/>
      </w:r>
      <w:r w:rsidR="009B0313">
        <w:fldChar w:fldCharType="separate"/>
      </w:r>
      <w:r w:rsidR="009B0313" w:rsidRPr="009B0313">
        <w:rPr>
          <w:noProof/>
          <w:vertAlign w:val="superscript"/>
        </w:rPr>
        <w:t>1</w:t>
      </w:r>
      <w:r w:rsidR="009B0313">
        <w:fldChar w:fldCharType="end"/>
      </w:r>
      <w:r>
        <w:t>. Caratteristica importante in quanto è nelle strutture articolari che si verificano i meccanismi nocicettivi che portano alla percezione del dolore</w:t>
      </w:r>
      <w:r w:rsidR="009B0313">
        <w:fldChar w:fldCharType="begin">
          <w:fldData xml:space="preserve">PEVuZE5vdGU+PENpdGU+PEF1dGhvcj5EYXZpZXM8L0F1dGhvcj48WWVhcj4xOTk3PC9ZZWFyPjxJ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</w:fldData>
        </w:fldChar>
      </w:r>
      <w:r w:rsidR="009B0313">
        <w:instrText xml:space="preserve"> ADDIN EN.CITE </w:instrText>
      </w:r>
      <w:r w:rsidR="009B0313">
        <w:fldChar w:fldCharType="begin">
          <w:fldData xml:space="preserve">PEVuZE5vdGU+PENpdGU+PEF1dGhvcj5EYXZpZXM8L0F1dGhvcj48WWVhcj4xOTk3PC9ZZWFyPjxJ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</w:fldData>
        </w:fldChar>
      </w:r>
      <w:r w:rsidR="009B0313">
        <w:instrText xml:space="preserve"> ADDIN EN.CITE.DATA </w:instrText>
      </w:r>
      <w:r w:rsidR="009B0313">
        <w:fldChar w:fldCharType="end"/>
      </w:r>
      <w:r w:rsidR="009B0313">
        <w:fldChar w:fldCharType="separate"/>
      </w:r>
      <w:r w:rsidR="009B0313" w:rsidRPr="009B0313">
        <w:rPr>
          <w:noProof/>
          <w:vertAlign w:val="superscript"/>
        </w:rPr>
        <w:t>1,4</w:t>
      </w:r>
      <w:r w:rsidR="009B0313">
        <w:fldChar w:fldCharType="end"/>
      </w:r>
      <w:r>
        <w:t>.</w:t>
      </w:r>
    </w:p>
    <w:p w:rsidR="00733702" w:rsidRPr="00733702" w:rsidRDefault="00733702" w:rsidP="006D0985">
      <w:pPr>
        <w:jc w:val="both"/>
        <w:rPr>
          <w:b/>
          <w:sz w:val="24"/>
          <w:szCs w:val="24"/>
          <w:u w:val="single"/>
        </w:rPr>
      </w:pPr>
      <w:r w:rsidRPr="00733702">
        <w:rPr>
          <w:b/>
          <w:sz w:val="24"/>
          <w:szCs w:val="24"/>
          <w:u w:val="single"/>
        </w:rPr>
        <w:t xml:space="preserve">Efficacia </w:t>
      </w:r>
      <w:r w:rsidR="003142FC" w:rsidRPr="00733702">
        <w:rPr>
          <w:b/>
          <w:sz w:val="24"/>
          <w:szCs w:val="24"/>
          <w:u w:val="single"/>
        </w:rPr>
        <w:t>d</w:t>
      </w:r>
      <w:r w:rsidR="003142FC">
        <w:rPr>
          <w:b/>
          <w:sz w:val="24"/>
          <w:szCs w:val="24"/>
          <w:u w:val="single"/>
        </w:rPr>
        <w:t>el</w:t>
      </w:r>
      <w:r w:rsidR="003142FC" w:rsidRPr="00733702">
        <w:rPr>
          <w:b/>
          <w:sz w:val="24"/>
          <w:szCs w:val="24"/>
          <w:u w:val="single"/>
        </w:rPr>
        <w:t xml:space="preserve"> </w:t>
      </w:r>
      <w:r w:rsidRPr="00733702">
        <w:rPr>
          <w:b/>
          <w:sz w:val="24"/>
          <w:szCs w:val="24"/>
          <w:u w:val="single"/>
        </w:rPr>
        <w:t>naprossene nel dolore</w:t>
      </w:r>
    </w:p>
    <w:p w:rsidR="001E0FDD" w:rsidRDefault="001E0FDD" w:rsidP="006D0985">
      <w:pPr>
        <w:jc w:val="both"/>
      </w:pPr>
      <w:r>
        <w:t>Alla nota efficacia clinica di questa molecola, si sono aggiunti studi, anche recenti</w:t>
      </w:r>
      <w:r w:rsidR="003B5D32">
        <w:t>,</w:t>
      </w:r>
      <w:r>
        <w:t xml:space="preserve"> capaci di evidenziarne le caratteristiche.</w:t>
      </w:r>
    </w:p>
    <w:p w:rsidR="00733702" w:rsidRDefault="00505365" w:rsidP="006D0985">
      <w:pPr>
        <w:jc w:val="both"/>
      </w:pPr>
      <w:r>
        <w:t xml:space="preserve">Il dolore dentale post-operatorio è un modello di dolore acuto riconosciuto a livello internazionale dai principali </w:t>
      </w:r>
      <w:r w:rsidR="003B5D32">
        <w:t>E</w:t>
      </w:r>
      <w:r>
        <w:t xml:space="preserve">nti regolatori. Per questo motivo, praticamente tutti i FANS - incluso il naprossene – hanno dimostrato efficacia sul dolore da estrazione dentale. </w:t>
      </w:r>
    </w:p>
    <w:p w:rsidR="00733702" w:rsidRDefault="00505365" w:rsidP="006D0985">
      <w:pPr>
        <w:jc w:val="both"/>
      </w:pPr>
      <w:r>
        <w:t>Uno studio ha confrontato l’efficacia di una singola dose di naprossene 440 mg rispetto a 1</w:t>
      </w:r>
      <w:r w:rsidR="00733702">
        <w:t>.</w:t>
      </w:r>
      <w:r>
        <w:t>000 mg di paracetamolo, sempre in singola somministrazione nel dare sollievo dal dolore indotto dall’estrazione chirurgica di almeno tre molari. Entrambi i trattamenti sono stati confrontati con placebo.</w:t>
      </w:r>
      <w:r w:rsidR="00CC0144">
        <w:t xml:space="preserve"> Sebbene sia naprossene che paracetamolo erano superiori al placebo nel ridurre il dolore, il primo era in grado di indurre un effetto analgesico maggiore già nelle prime ore, e con una durata maggiore</w:t>
      </w:r>
      <w:r w:rsidR="009B0313">
        <w:fldChar w:fldCharType="begin"/>
      </w:r>
      <w:r w:rsidR="009B0313">
        <w:instrText xml:space="preserve"> ADDIN EN.CITE &lt;EndNote&gt;&lt;Cite&gt;&lt;Author&gt;Kiersch&lt;/Author&gt;&lt;Year&gt;1994&lt;/Year&gt;&lt;IDText&gt;A single-dose, double-blind comparison of naproxen sodium, acetaminophen, and placebo in postoperative dental pain&lt;/IDText&gt;&lt;DisplayText&gt;&lt;style face="superscript"&gt;3&lt;/style&gt;&lt;/DisplayText&gt;&lt;record&gt;&lt;dates&gt;&lt;pub-dates&gt;&lt;date&gt;May-Jun&lt;/date&gt;&lt;/pub-dates&gt;&lt;year&gt;1994&lt;/year&gt;&lt;/dates&gt;&lt;keywords&gt;&lt;keyword&gt;Acetaminophen/administration &amp;amp; dosage/adverse effects/*therapeutic use&lt;/keyword&gt;&lt;keyword&gt;Adolescent&lt;/keyword&gt;&lt;keyword&gt;Adult&lt;/keyword&gt;&lt;keyword&gt;Double-Blind Method&lt;/keyword&gt;&lt;keyword&gt;Female&lt;/keyword&gt;&lt;keyword&gt;Humans&lt;/keyword&gt;&lt;keyword&gt;Male&lt;/keyword&gt;&lt;keyword&gt;Naproxen/administration &amp;amp; dosage/adverse effects/*therapeutic use&lt;/keyword&gt;&lt;keyword&gt;Pain Measurement&lt;/keyword&gt;&lt;keyword&gt;Pain, Postoperative/*drug therapy&lt;/keyword&gt;&lt;keyword&gt;Time Factors&lt;/keyword&gt;&lt;keyword&gt;*Tooth Extraction&lt;/keyword&gt;&lt;/keywords&gt;&lt;urls&gt;&lt;related-urls&gt;&lt;url&gt;http://dx.doi.org/&lt;/url&gt;&lt;/related-urls&gt;&lt;/urls&gt;&lt;isbn&gt;0149-2918 (Print)0149-2918&lt;/isbn&gt;&lt;titles&gt;&lt;title&gt;A single-dose, double-blind comparison of naproxen sodium, acetaminophen, and placebo in postoperative dental pain&lt;/title&gt;&lt;secondary-title&gt;Clin Ther&lt;/secondary-title&gt;&lt;alt-title&gt;Clinical therapeutics&lt;/alt-title&gt;&lt;/titles&gt;&lt;pages&gt;394-404&lt;/pages&gt;&lt;number&gt;3&lt;/number&gt;&lt;contributors&gt;&lt;authors&gt;&lt;author&gt;Kiersch, T. A.&lt;/author&gt;&lt;author&gt;Halladay, S. C.&lt;/author&gt;&lt;author&gt;Hormel, P. C.&lt;/author&gt;&lt;/authors&gt;&lt;/contributors&gt;&lt;edition&gt;1994/05/01&lt;/edition&gt;&lt;language&gt;Eng&lt;/language&gt;&lt;added-date format="utc"&gt;1476888196&lt;/added-date&gt;&lt;ref-type name="Journal Article"&gt;17&lt;/ref-type&gt;&lt;auth-address&gt;Syntex Laboratories, Inc., Palo Alto, California.&lt;/auth-address&gt;&lt;remote-database-provider&gt;NLM&lt;/remote-database-provider&gt;&lt;rec-number&gt;1059&lt;/rec-number&gt;&lt;last-updated-date format="utc"&gt;1476888196&lt;/last-updated-date&gt;&lt;accession-num&gt;7923306&lt;/accession-num&gt;&lt;volume&gt;16&lt;/volume&gt;&lt;/record&gt;&lt;/Cite&gt;&lt;/EndNote&gt;</w:instrText>
      </w:r>
      <w:r w:rsidR="009B0313">
        <w:fldChar w:fldCharType="separate"/>
      </w:r>
      <w:r w:rsidR="009B0313" w:rsidRPr="009B0313">
        <w:rPr>
          <w:noProof/>
          <w:vertAlign w:val="superscript"/>
        </w:rPr>
        <w:t>3</w:t>
      </w:r>
      <w:r w:rsidR="009B0313">
        <w:fldChar w:fldCharType="end"/>
      </w:r>
      <w:r w:rsidR="00CC0144">
        <w:t xml:space="preserve">. </w:t>
      </w:r>
    </w:p>
    <w:p w:rsidR="00505365" w:rsidRDefault="00CC0144" w:rsidP="006D0985">
      <w:pPr>
        <w:jc w:val="both"/>
      </w:pPr>
      <w:r>
        <w:t>Mentre a 12 ore il naprossene era ancora superiore al placebo, il paracetamolo mostrava una superiorità al placebo solo fino a 6 ore dall’assunzione</w:t>
      </w:r>
      <w:r w:rsidR="009B0313">
        <w:fldChar w:fldCharType="begin"/>
      </w:r>
      <w:r w:rsidR="009B0313">
        <w:instrText xml:space="preserve"> ADDIN EN.CITE &lt;EndNote&gt;&lt;Cite&gt;&lt;Author&gt;Kiersch&lt;/Author&gt;&lt;Year&gt;1994&lt;/Year&gt;&lt;IDText&gt;A single-dose, double-blind comparison of naproxen sodium, acetaminophen, and placebo in postoperative dental pain&lt;/IDText&gt;&lt;DisplayText&gt;&lt;style face="superscript"&gt;3&lt;/style&gt;&lt;/DisplayText&gt;&lt;record&gt;&lt;dates&gt;&lt;pub-dates&gt;&lt;date&gt;May-Jun&lt;/date&gt;&lt;/pub-dates&gt;&lt;year&gt;1994&lt;/year&gt;&lt;/dates&gt;&lt;keywords&gt;&lt;keyword&gt;Acetaminophen/administration &amp;amp; dosage/adverse effects/*therapeutic use&lt;/keyword&gt;&lt;keyword&gt;Adolescent&lt;/keyword&gt;&lt;keyword&gt;Adult&lt;/keyword&gt;&lt;keyword&gt;Double-Blind Method&lt;/keyword&gt;&lt;keyword&gt;Female&lt;/keyword&gt;&lt;keyword&gt;Humans&lt;/keyword&gt;&lt;keyword&gt;Male&lt;/keyword&gt;&lt;keyword&gt;Naproxen/administration &amp;amp; dosage/adverse effects/*therapeutic use&lt;/keyword&gt;&lt;keyword&gt;Pain Measurement&lt;/keyword&gt;&lt;keyword&gt;Pain, Postoperative/*drug therapy&lt;/keyword&gt;&lt;keyword&gt;Time Factors&lt;/keyword&gt;&lt;keyword&gt;*Tooth Extraction&lt;/keyword&gt;&lt;/keywords&gt;&lt;urls&gt;&lt;related-urls&gt;&lt;url&gt;http://dx.doi.org/&lt;/url&gt;&lt;/related-urls&gt;&lt;/urls&gt;&lt;isbn&gt;0149-2918 (Print)0149-2918&lt;/isbn&gt;&lt;titles&gt;&lt;title&gt;A single-dose, double-blind comparison of naproxen sodium, acetaminophen, and placebo in postoperative dental pain&lt;/title&gt;&lt;secondary-title&gt;Clin Ther&lt;/secondary-title&gt;&lt;alt-title&gt;Clinical therapeutics&lt;/alt-title&gt;&lt;/titles&gt;&lt;pages&gt;394-404&lt;/pages&gt;&lt;number&gt;3&lt;/number&gt;&lt;contributors&gt;&lt;authors&gt;&lt;author&gt;Kiersch, T. A.&lt;/author&gt;&lt;author&gt;Halladay, S. C.&lt;/author&gt;&lt;author&gt;Hormel, P. C.&lt;/author&gt;&lt;/authors&gt;&lt;/contributors&gt;&lt;edition&gt;1994/05/01&lt;/edition&gt;&lt;language&gt;Eng&lt;/language&gt;&lt;added-date format="utc"&gt;1476888196&lt;/added-date&gt;&lt;ref-type name="Journal Article"&gt;17&lt;/ref-type&gt;&lt;auth-address&gt;Syntex Laboratories, Inc., Palo Alto, California.&lt;/auth-address&gt;&lt;remote-database-provider&gt;NLM&lt;/remote-database-provider&gt;&lt;rec-number&gt;1059&lt;/rec-number&gt;&lt;last-updated-date format="utc"&gt;1476888196&lt;/last-updated-date&gt;&lt;accession-num&gt;7923306&lt;/accession-num&gt;&lt;volume&gt;16&lt;/volume&gt;&lt;/record&gt;&lt;/Cite&gt;&lt;/EndNote&gt;</w:instrText>
      </w:r>
      <w:r w:rsidR="009B0313">
        <w:fldChar w:fldCharType="separate"/>
      </w:r>
      <w:r w:rsidR="009B0313" w:rsidRPr="009B0313">
        <w:rPr>
          <w:noProof/>
          <w:vertAlign w:val="superscript"/>
        </w:rPr>
        <w:t>3</w:t>
      </w:r>
      <w:r w:rsidR="009B0313">
        <w:fldChar w:fldCharType="end"/>
      </w:r>
      <w:r>
        <w:t xml:space="preserve">. Questo studio </w:t>
      </w:r>
      <w:r w:rsidR="009B0313">
        <w:t xml:space="preserve">ha </w:t>
      </w:r>
      <w:r>
        <w:t>conferma</w:t>
      </w:r>
      <w:r w:rsidR="009B0313">
        <w:t>to</w:t>
      </w:r>
      <w:r>
        <w:t xml:space="preserve"> che l’emivita maggiore del naprossene rispetto a quella di altri analgesici permette di ottenere anche una durata d’azione più lunga, fino a</w:t>
      </w:r>
      <w:r w:rsidR="00733702">
        <w:t xml:space="preserve"> </w:t>
      </w:r>
      <w:r>
        <w:t>12 ore con una singola somministrazione.</w:t>
      </w:r>
    </w:p>
    <w:p w:rsidR="00CC0144" w:rsidRDefault="00CC0144" w:rsidP="006D0985">
      <w:pPr>
        <w:jc w:val="both"/>
      </w:pPr>
      <w:r>
        <w:t xml:space="preserve">Una </w:t>
      </w:r>
      <w:proofErr w:type="spellStart"/>
      <w:r w:rsidRPr="003B5D32">
        <w:rPr>
          <w:i/>
        </w:rPr>
        <w:t>review</w:t>
      </w:r>
      <w:proofErr w:type="spellEnd"/>
      <w:r>
        <w:t xml:space="preserve"> </w:t>
      </w:r>
      <w:proofErr w:type="spellStart"/>
      <w:r>
        <w:t>Cochrane</w:t>
      </w:r>
      <w:proofErr w:type="spellEnd"/>
      <w:r>
        <w:t xml:space="preserve"> ha</w:t>
      </w:r>
      <w:r w:rsidR="00733702">
        <w:t>,</w:t>
      </w:r>
      <w:r>
        <w:t xml:space="preserve"> poi</w:t>
      </w:r>
      <w:r w:rsidR="00733702">
        <w:t>,</w:t>
      </w:r>
      <w:r>
        <w:t xml:space="preserve"> valutato l’efficacia di una singola dose di naprossene nel trattamento post</w:t>
      </w:r>
      <w:r w:rsidR="003B5D32">
        <w:t>-</w:t>
      </w:r>
      <w:r>
        <w:t xml:space="preserve"> operatorio. I risultati, basati esclusivamente su studi randomizzati in doppio cieco controllati con placebo, oltre a confermare l’efficacia del farmaco nel dolore post</w:t>
      </w:r>
      <w:r w:rsidR="003B5D32">
        <w:t>-</w:t>
      </w:r>
      <w:r>
        <w:t>operatorio, indicano che il naprossene è efficace già alla dose di 220 mg</w:t>
      </w:r>
      <w:r w:rsidR="009B0313">
        <w:fldChar w:fldCharType="begin"/>
      </w:r>
      <w:r w:rsidR="009B0313">
        <w:instrText xml:space="preserve"> ADDIN EN.CITE &lt;EndNote&gt;&lt;Cite&gt;&lt;Author&gt;Derry&lt;/Author&gt;&lt;Year&gt;2009&lt;/Year&gt;&lt;IDText&gt;Single dose oral naproxen and naproxen sodium for acute postoperative pain in adults&lt;/IDText&gt;&lt;DisplayText&gt;&lt;style face="superscript"&gt;5&lt;/style&gt;&lt;/DisplayText&gt;&lt;record&gt;&lt;dates&gt;&lt;pub-dates&gt;&lt;date&gt;Jan 21&lt;/date&gt;&lt;/pub-dates&gt;&lt;year&gt;2009&lt;/year&gt;&lt;/dates&gt;&lt;keywords&gt;&lt;keyword&gt;Acute Disease&lt;/keyword&gt;&lt;keyword&gt;Administration, Oral&lt;/keyword&gt;&lt;keyword&gt;Adult&lt;/keyword&gt;&lt;keyword&gt;Anti-Inflammatory Agents, Non-Steroidal/*administration &amp;amp; dosage&lt;/keyword&gt;&lt;keyword&gt;Humans&lt;/keyword&gt;&lt;keyword&gt;Naproxen/*administration &amp;amp; dosage/analogs &amp;amp; derivatives&lt;/keyword&gt;&lt;keyword&gt;Pain, Postoperative/*drug therapy&lt;/keyword&gt;&lt;keyword&gt;Randomized Controlled Trials as Topic&lt;/keyword&gt;&lt;keyword&gt;Sodium/administration &amp;amp; dosage&lt;/keyword&gt;&lt;/keywords&gt;&lt;urls&gt;&lt;related-urls&gt;&lt;url&gt;http://dx.doi.org/10.1002/14651858.CD004234.pub3&lt;/url&gt;&lt;/related-urls&gt;&lt;/urls&gt;&lt;isbn&gt;1361-6137&lt;/isbn&gt;&lt;titles&gt;&lt;title&gt;Single dose oral naproxen and naproxen sodium for acute postoperative pain in adults&lt;/title&gt;&lt;secondary-title&gt;Cochrane Database Syst Rev&lt;/secondary-title&gt;&lt;alt-title&gt;The Cochrane database of systematic reviews&lt;/alt-title&gt;&lt;/titles&gt;&lt;pages&gt;Cd004234&lt;/pages&gt;&lt;number&gt;1&lt;/number&gt;&lt;contributors&gt;&lt;authors&gt;&lt;author&gt;Derry, C.&lt;/author&gt;&lt;author&gt;Derry, S.&lt;/author&gt;&lt;author&gt;Moore, R. A.&lt;/author&gt;&lt;author&gt;McQuay, H. J.&lt;/author&gt;&lt;/authors&gt;&lt;/contributors&gt;&lt;edition&gt;2009/01/23&lt;/edition&gt;&lt;language&gt;Eng&lt;/language&gt;&lt;added-date format="utc"&gt;1476889123&lt;/added-date&gt;&lt;ref-type name="Journal Article"&gt;17&lt;/ref-type&gt;&lt;auth-address&gt;Pain Research and Nuffield Department of Anaesthetics, University of Oxford, West Wing (Level 6), John Radcliffe Hospital, Oxford, Oxfordshire, UK, OX3 9DU.&lt;/auth-address&gt;&lt;remote-database-provider&gt;NLM&lt;/remote-database-provider&gt;&lt;rec-number&gt;1061&lt;/rec-number&gt;&lt;last-updated-date format="utc"&gt;1476889123&lt;/last-updated-date&gt;&lt;accession-num&gt;19160232&lt;/accession-num&gt;&lt;electronic-resource-num&gt;10.1002/14651858.CD004234.pub3&lt;/electronic-resource-num&gt;&lt;/record&gt;&lt;/Cite&gt;&lt;/EndNote&gt;</w:instrText>
      </w:r>
      <w:r w:rsidR="009B0313">
        <w:fldChar w:fldCharType="separate"/>
      </w:r>
      <w:r w:rsidR="009B0313" w:rsidRPr="009B0313">
        <w:rPr>
          <w:noProof/>
          <w:vertAlign w:val="superscript"/>
        </w:rPr>
        <w:t>5</w:t>
      </w:r>
      <w:r w:rsidR="009B0313">
        <w:fldChar w:fldCharType="end"/>
      </w:r>
      <w:r>
        <w:t>.</w:t>
      </w:r>
    </w:p>
    <w:p w:rsidR="00733702" w:rsidRDefault="00733702" w:rsidP="006D0985">
      <w:pPr>
        <w:jc w:val="both"/>
      </w:pPr>
    </w:p>
    <w:p w:rsidR="00740B75" w:rsidRDefault="00740B75" w:rsidP="006D0985">
      <w:pPr>
        <w:jc w:val="both"/>
      </w:pPr>
    </w:p>
    <w:p w:rsidR="00CC0144" w:rsidRDefault="00110C0D" w:rsidP="006D0985">
      <w:pPr>
        <w:jc w:val="both"/>
      </w:pPr>
      <w:r w:rsidRPr="008A4DE6">
        <w:t>Se il dolore da estrazione dent</w:t>
      </w:r>
      <w:r w:rsidR="008A4DE6">
        <w:t>ale costituisce un buon modello</w:t>
      </w:r>
      <w:r w:rsidRPr="008A4DE6">
        <w:t xml:space="preserve"> di dolore acuto, internazionalmente riconosciuto per dimostrare l’efficacia</w:t>
      </w:r>
      <w:r w:rsidR="008A4DE6">
        <w:t xml:space="preserve"> </w:t>
      </w:r>
      <w:r w:rsidRPr="008A4DE6">
        <w:t>di molecole ad azione antalgica</w:t>
      </w:r>
      <w:r w:rsidR="00AE725B">
        <w:fldChar w:fldCharType="begin"/>
      </w:r>
      <w:r w:rsidR="00AE725B">
        <w:instrText xml:space="preserve"> ADDIN EN.CITE &lt;EndNote&gt;&lt;Cite&gt;&lt;Author&gt;Cooper&lt;/Author&gt;&lt;Year&gt;2010&lt;/Year&gt;&lt;IDText&gt;The value of the dental impaction pain model in drug development&lt;/IDText&gt;&lt;DisplayText&gt;&lt;style face="superscript"&gt;6&lt;/style&gt;&lt;/DisplayText&gt;&lt;record&gt;&lt;keywords&gt;&lt;keyword&gt;Acetaminophen/therapeutic use&lt;/keyword&gt;&lt;keyword&gt;Analgesics, Non-Narcotic/*therapeutic use&lt;/keyword&gt;&lt;keyword&gt;Anti-Inflammatory Agents, Non-Steroidal/*therapeutic use&lt;/keyword&gt;&lt;keyword&gt;*Drug Design&lt;/keyword&gt;&lt;keyword&gt;Humans&lt;/keyword&gt;&lt;keyword&gt;Mefenamic Acid/therapeutic use&lt;/keyword&gt;&lt;keyword&gt;*Models, Biological&lt;/keyword&gt;&lt;keyword&gt;Pain/*drug therapy&lt;/keyword&gt;&lt;keyword&gt;Pain Measurement/methods&lt;/keyword&gt;&lt;keyword&gt;Pain Threshold&lt;/keyword&gt;&lt;keyword&gt;Pain, Postoperative/*drug therapy&lt;/keyword&gt;&lt;keyword&gt;Placebos&lt;/keyword&gt;&lt;keyword&gt;Reproducibility of Results&lt;/keyword&gt;&lt;keyword&gt;Sensitivity and Specificity&lt;/keyword&gt;&lt;keyword&gt;*Tooth, Impacted/drug therapy/physiopathology&lt;/keyword&gt;&lt;/keywords&gt;&lt;urls&gt;&lt;related-urls&gt;&lt;url&gt;http://dx.doi.org/10.1007/978-1-60327-323-7_15&lt;/url&gt;&lt;/related-urls&gt;&lt;/urls&gt;&lt;isbn&gt;1064-3745&lt;/isbn&gt;&lt;titles&gt;&lt;title&gt;The value of the dental impaction pain model in drug development&lt;/title&gt;&lt;secondary-title&gt;Methods Mol Biol&lt;/secondary-title&gt;&lt;alt-title&gt;Methods in molecular biology (Clifton, N.J.)&lt;/alt-title&gt;&lt;/titles&gt;&lt;pages&gt;175-90&lt;/pages&gt;&lt;contributors&gt;&lt;authors&gt;&lt;author&gt;Cooper, S. A.&lt;/author&gt;&lt;author&gt;Desjardins, P. J.&lt;/author&gt;&lt;/authors&gt;&lt;/contributors&gt;&lt;edition&gt;2010/03/26&lt;/edition&gt;&lt;language&gt;Eng&lt;/language&gt;&lt;added-date format="utc"&gt;1476889328&lt;/added-date&gt;&lt;ref-type name="Journal Article"&gt;17&lt;/ref-type&gt;&lt;auth-address&gt;Senior VP Clinical and Medical Affairs (retired), Palm Beach Gardens, FL, USA.&lt;/auth-address&gt;&lt;dates&gt;&lt;year&gt;2010&lt;/year&gt;&lt;/dates&gt;&lt;remote-database-provider&gt;NLM&lt;/remote-database-provider&gt;&lt;rec-number&gt;1062&lt;/rec-number&gt;&lt;last-updated-date format="utc"&gt;1476889328&lt;/last-updated-date&gt;&lt;accession-num&gt;20336423&lt;/accession-num&gt;&lt;electronic-resource-num&gt;10.1007/978-1-60327-323-7_15&lt;/electronic-resource-num&gt;&lt;volume&gt;617&lt;/volume&gt;&lt;/record&gt;&lt;/Cite&gt;&lt;/EndNote&gt;</w:instrText>
      </w:r>
      <w:r w:rsidR="00AE725B">
        <w:fldChar w:fldCharType="separate"/>
      </w:r>
      <w:r w:rsidR="00AE725B" w:rsidRPr="00AE725B">
        <w:rPr>
          <w:noProof/>
          <w:vertAlign w:val="superscript"/>
        </w:rPr>
        <w:t>6</w:t>
      </w:r>
      <w:r w:rsidR="00AE725B">
        <w:fldChar w:fldCharType="end"/>
      </w:r>
      <w:r w:rsidRPr="008A4DE6">
        <w:t>, l’effetto analgesico dei FANS e in particolare di naprossene sodico è stato ampiamente valutato in numerose altre patologie osteoarticolari, in particolare nell’osteoart</w:t>
      </w:r>
      <w:r w:rsidR="008A4DE6">
        <w:t>rosi, una delle principali cause</w:t>
      </w:r>
      <w:r w:rsidRPr="008A4DE6">
        <w:t xml:space="preserve"> di morbilità e disabilità in tutto il mondo.</w:t>
      </w:r>
    </w:p>
    <w:p w:rsidR="00733702" w:rsidRPr="00557F32" w:rsidRDefault="00733702" w:rsidP="006D0985">
      <w:pPr>
        <w:jc w:val="both"/>
        <w:rPr>
          <w:b/>
          <w:i/>
          <w:sz w:val="24"/>
          <w:szCs w:val="24"/>
        </w:rPr>
      </w:pPr>
      <w:r w:rsidRPr="00557F32">
        <w:rPr>
          <w:b/>
          <w:i/>
          <w:sz w:val="24"/>
          <w:szCs w:val="24"/>
        </w:rPr>
        <w:t>Dolore nell’osteoartrosi</w:t>
      </w:r>
    </w:p>
    <w:p w:rsidR="008A4DE6" w:rsidRDefault="008A4DE6" w:rsidP="003142FC">
      <w:pPr>
        <w:jc w:val="both"/>
      </w:pPr>
      <w:r>
        <w:t>Il naprossene è uno dei principi attivi maggiormente studiato nel trattamento del dolore da osteo</w:t>
      </w:r>
      <w:r w:rsidR="00740B75">
        <w:t>a</w:t>
      </w:r>
      <w:r>
        <w:t>rtrosi</w:t>
      </w:r>
      <w:r w:rsidR="00AE725B">
        <w:fldChar w:fldCharType="begin">
          <w:fldData xml:space="preserve">PEVuZE5vdGU+PENpdGU+PEF1dGhvcj5kYSBDb3N0YTwvQXV0aG9yPjxZZWFyPjIwMTY8L1llYXI+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</w:fldData>
        </w:fldChar>
      </w:r>
      <w:r w:rsidR="00AE725B">
        <w:instrText xml:space="preserve"> ADDIN EN.CITE </w:instrText>
      </w:r>
      <w:r w:rsidR="00AE725B">
        <w:fldChar w:fldCharType="begin">
          <w:fldData xml:space="preserve">PEVuZE5vdGU+PENpdGU+PEF1dGhvcj5kYSBDb3N0YTwvQXV0aG9yPjxZZWFyPjIwMTY8L1llYXI+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</w:fldData>
        </w:fldChar>
      </w:r>
      <w:r w:rsidR="00AE725B">
        <w:instrText xml:space="preserve"> ADDIN EN.CITE.DATA </w:instrText>
      </w:r>
      <w:r w:rsidR="00AE725B">
        <w:fldChar w:fldCharType="end"/>
      </w:r>
      <w:r w:rsidR="00AE725B">
        <w:fldChar w:fldCharType="separate"/>
      </w:r>
      <w:r w:rsidR="00AE725B" w:rsidRPr="00AE725B">
        <w:rPr>
          <w:noProof/>
          <w:vertAlign w:val="superscript"/>
        </w:rPr>
        <w:t>7</w:t>
      </w:r>
      <w:r w:rsidR="00AE725B">
        <w:fldChar w:fldCharType="end"/>
      </w:r>
      <w:r>
        <w:t xml:space="preserve">. </w:t>
      </w:r>
      <w:r w:rsidR="003B2C27">
        <w:t xml:space="preserve">Questo in parte è dovuto al fatto che il naprossene è stato incluso come trattamento di confronto in molti studi che avevano come scopo quello di dimostrare efficacia e sicurezza dei </w:t>
      </w:r>
      <w:proofErr w:type="spellStart"/>
      <w:r w:rsidR="003B2C27">
        <w:t>coxib</w:t>
      </w:r>
      <w:proofErr w:type="spellEnd"/>
      <w:r w:rsidR="003B2C27">
        <w:t xml:space="preserve">, ed il naprossene era scelto in quanto farmaco di comprovata efficacia. </w:t>
      </w:r>
      <w:r>
        <w:t>Una</w:t>
      </w:r>
      <w:r w:rsidR="00740B75">
        <w:t xml:space="preserve"> </w:t>
      </w:r>
      <w:proofErr w:type="spellStart"/>
      <w:r>
        <w:t>metanalisi</w:t>
      </w:r>
      <w:proofErr w:type="spellEnd"/>
      <w:r>
        <w:t xml:space="preserve"> recente</w:t>
      </w:r>
      <w:r w:rsidR="00AE725B">
        <w:t>mente</w:t>
      </w:r>
      <w:r>
        <w:t xml:space="preserve"> pubblicata su </w:t>
      </w:r>
      <w:r w:rsidRPr="00CB2D53">
        <w:rPr>
          <w:i/>
        </w:rPr>
        <w:t>Lancet</w:t>
      </w:r>
      <w:r>
        <w:t xml:space="preserve"> ha considerato tutti gli studi clinici randomizzati condotti con analgesici non oppioidi nel dolore da artrosi a ginocchio o anca</w:t>
      </w:r>
      <w:r w:rsidR="003B2C27">
        <w:t>, ed ha confermato come il naprossene costituisca</w:t>
      </w:r>
      <w:r>
        <w:t xml:space="preserve"> un’opzione ancora attuale nel trattamento dell’osteoartrosi</w:t>
      </w:r>
      <w:r w:rsidR="003B2C27">
        <w:fldChar w:fldCharType="begin">
          <w:fldData xml:space="preserve">PEVuZE5vdGU+PENpdGU+PEF1dGhvcj5kYSBDb3N0YTwvQXV0aG9yPjxZZWFyPjIwMTY8L1llYXI+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</w:fldData>
        </w:fldChar>
      </w:r>
      <w:r w:rsidR="003B2C27">
        <w:instrText xml:space="preserve"> ADDIN EN.CITE </w:instrText>
      </w:r>
      <w:r w:rsidR="003B2C27">
        <w:fldChar w:fldCharType="begin">
          <w:fldData xml:space="preserve">PEVuZE5vdGU+PENpdGU+PEF1dGhvcj5kYSBDb3N0YTwvQXV0aG9yPjxZZWFyPjIwMTY8L1llYXI+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</w:fldData>
        </w:fldChar>
      </w:r>
      <w:r w:rsidR="003B2C27">
        <w:instrText xml:space="preserve"> ADDIN EN.CITE.DATA </w:instrText>
      </w:r>
      <w:r w:rsidR="003B2C27">
        <w:fldChar w:fldCharType="end"/>
      </w:r>
      <w:r w:rsidR="003B2C27">
        <w:fldChar w:fldCharType="separate"/>
      </w:r>
      <w:r w:rsidR="003B2C27" w:rsidRPr="003B2C27">
        <w:rPr>
          <w:noProof/>
          <w:vertAlign w:val="superscript"/>
        </w:rPr>
        <w:t>7</w:t>
      </w:r>
      <w:r w:rsidR="003B2C27">
        <w:fldChar w:fldCharType="end"/>
      </w:r>
      <w:r>
        <w:t>.</w:t>
      </w:r>
      <w:r w:rsidR="00896A89">
        <w:t xml:space="preserve"> Diversi studi hanno valutato</w:t>
      </w:r>
      <w:r w:rsidR="00740B75">
        <w:t>,</w:t>
      </w:r>
      <w:r w:rsidR="00896A89">
        <w:t xml:space="preserve"> inoltre</w:t>
      </w:r>
      <w:r w:rsidR="00740B75">
        <w:t>,</w:t>
      </w:r>
      <w:r w:rsidR="00896A89">
        <w:t xml:space="preserve"> l’efficacia di basse dosi di naprossene sodico (fino a 660 mg al giorno) nel ridurre il dolore e la disabilità in pazienti affetti da artrosi al ginocchio. Anche a questi dosaggi il naprossene si è confermato un trattamento efficace nell’artrosi, con efficacia paragonabile a quella di </w:t>
      </w:r>
      <w:proofErr w:type="spellStart"/>
      <w:r w:rsidR="00896A89">
        <w:t>ibuprofene</w:t>
      </w:r>
      <w:proofErr w:type="spellEnd"/>
      <w:r w:rsidR="00896A89">
        <w:t xml:space="preserve"> (1200 mg al giorno)</w:t>
      </w:r>
      <w:r w:rsidR="00896A89">
        <w:fldChar w:fldCharType="begin"/>
      </w:r>
      <w:r w:rsidR="00896A89">
        <w:instrText xml:space="preserve"> ADDIN EN.CITE &lt;EndNote&gt;&lt;Cite&gt;&lt;Author&gt;Schiff&lt;/Author&gt;&lt;Year&gt;2004&lt;/Year&gt;&lt;IDText&gt;Comparison of the analgesic efficacy and safety of nonprescription doses of naproxen sodium and Ibuprofen in the treatment of osteoarthritis of the knee&lt;/IDText&gt;&lt;DisplayText&gt;&lt;style face="superscript"&gt;8&lt;/style&gt;&lt;/DisplayText&gt;&lt;record&gt;&lt;dates&gt;&lt;pub-dates&gt;&lt;date&gt;Jul&lt;/date&gt;&lt;/pub-dates&gt;&lt;year&gt;2004&lt;/year&gt;&lt;/dates&gt;&lt;keywords&gt;&lt;keyword&gt;Aged&lt;/keyword&gt;&lt;keyword&gt;Anti-Inflammatory Agents, Non-Steroidal/*therapeutic use&lt;/keyword&gt;&lt;keyword&gt;Arthralgia/drug therapy/etiology&lt;/keyword&gt;&lt;keyword&gt;Double-Blind Method&lt;/keyword&gt;&lt;keyword&gt;Female&lt;/keyword&gt;&lt;keyword&gt;Humans&lt;/keyword&gt;&lt;keyword&gt;Ibuprofen/*therapeutic use&lt;/keyword&gt;&lt;keyword&gt;Male&lt;/keyword&gt;&lt;keyword&gt;Middle Aged&lt;/keyword&gt;&lt;keyword&gt;Naproxen/*therapeutic use&lt;/keyword&gt;&lt;keyword&gt;Osteoarthritis, Knee/complications/*drug therapy&lt;/keyword&gt;&lt;keyword&gt;Pain Measurement/methods&lt;/keyword&gt;&lt;keyword&gt;Quality of Life&lt;/keyword&gt;&lt;keyword&gt;Treatment Outcome&lt;/keyword&gt;&lt;/keywords&gt;&lt;urls&gt;&lt;related-urls&gt;&lt;url&gt;http://dx.doi.org/&lt;/url&gt;&lt;/related-urls&gt;&lt;/urls&gt;&lt;isbn&gt;0315-162X (Print)0315-162x&lt;/isbn&gt;&lt;titles&gt;&lt;title&gt;Comparison of the analgesic efficacy and safety of nonprescription doses of naproxen sodium and Ibuprofen in the treatment of osteoarthritis of the knee&lt;/title&gt;&lt;secondary-title&gt;J Rheumatol&lt;/secondary-title&gt;&lt;alt-title&gt;The Journal of rheumatology&lt;/alt-title&gt;&lt;/titles&gt;&lt;pages&gt;1373-83&lt;/pages&gt;&lt;number&gt;7&lt;/number&gt;&lt;contributors&gt;&lt;authors&gt;&lt;author&gt;Schiff, M.&lt;/author&gt;&lt;author&gt;Minic, M.&lt;/author&gt;&lt;/authors&gt;&lt;/contributors&gt;&lt;edition&gt;2004/07/02&lt;/edition&gt;&lt;language&gt;Eng&lt;/language&gt;&lt;added-date format="utc"&gt;1476891563&lt;/added-date&gt;&lt;ref-type name="Journal Article"&gt;17&lt;/ref-type&gt;&lt;auth-address&gt;Denver Arthritis Clinic, and University of Colorado, 200 Spruce Street, Suite 100, Denver, CO 80230, USA. Lmschiff@aol.com&lt;/auth-address&gt;&lt;remote-database-provider&gt;NLM&lt;/remote-database-provider&gt;&lt;rec-number&gt;1065&lt;/rec-number&gt;&lt;last-updated-date format="utc"&gt;1476891563&lt;/last-updated-date&gt;&lt;accession-num&gt;15229960&lt;/accession-num&gt;&lt;volume&gt;31&lt;/volume&gt;&lt;/record&gt;&lt;/Cite&gt;&lt;/EndNote&gt;</w:instrText>
      </w:r>
      <w:r w:rsidR="00896A89">
        <w:fldChar w:fldCharType="separate"/>
      </w:r>
      <w:r w:rsidR="00896A89" w:rsidRPr="00896A89">
        <w:rPr>
          <w:noProof/>
          <w:vertAlign w:val="superscript"/>
        </w:rPr>
        <w:t>8</w:t>
      </w:r>
      <w:r w:rsidR="00896A89">
        <w:fldChar w:fldCharType="end"/>
      </w:r>
      <w:r w:rsidR="00896A89">
        <w:t xml:space="preserve"> e superiore a quella del paracetamolo (4000 mg al giorno)</w:t>
      </w:r>
      <w:r w:rsidR="00896A89">
        <w:fldChar w:fldCharType="begin"/>
      </w:r>
      <w:r w:rsidR="00896A89">
        <w:instrText xml:space="preserve"> ADDIN EN.CITE &lt;EndNote&gt;&lt;Cite&gt;&lt;Author&gt;Golden&lt;/Author&gt;&lt;Year&gt;2004&lt;/Year&gt;&lt;IDText&gt;Analgesic efficacy and safety of nonprescription doses of naproxen sodium compared with acetaminophen in the treatment of osteoarthritis of the knee&lt;/IDText&gt;&lt;DisplayText&gt;&lt;style face="superscript"&gt;9&lt;/style&gt;&lt;/DisplayText&gt;&lt;record&gt;&lt;dates&gt;&lt;pub-dates&gt;&lt;date&gt;Mar-Apr&lt;/date&gt;&lt;/pub-dates&gt;&lt;year&gt;2004&lt;/year&gt;&lt;/dates&gt;&lt;keywords&gt;&lt;keyword&gt;Acetaminophen/*therapeutic use&lt;/keyword&gt;&lt;keyword&gt;Analgesics, Non-Narcotic/*therapeutic use&lt;/keyword&gt;&lt;keyword&gt;Anti-Inflammatory Agents, Non-Steroidal/*therapeutic use&lt;/keyword&gt;&lt;keyword&gt;Double-Blind Method&lt;/keyword&gt;&lt;keyword&gt;Female&lt;/keyword&gt;&lt;keyword&gt;Humans&lt;/keyword&gt;&lt;keyword&gt;Knee&lt;/keyword&gt;&lt;keyword&gt;Male&lt;/keyword&gt;&lt;keyword&gt;Middle Aged&lt;/keyword&gt;&lt;keyword&gt;Naproxen/*therapeutic use&lt;/keyword&gt;&lt;keyword&gt;Osteoarthritis/*drug therapy&lt;/keyword&gt;&lt;/keywords&gt;&lt;urls&gt;&lt;related-urls&gt;&lt;url&gt;http://dx.doi.org/&lt;/url&gt;&lt;/related-urls&gt;&lt;/urls&gt;&lt;isbn&gt;1075-2765 (Print)1075-2765&lt;/isbn&gt;&lt;titles&gt;&lt;title&gt;Analgesic efficacy and safety of nonprescription doses of naproxen sodium compared with acetaminophen in the treatment of osteoarthritis of the knee&lt;/title&gt;&lt;secondary-title&gt;Am J Ther&lt;/secondary-title&gt;&lt;alt-title&gt;American journal of therapeutics&lt;/alt-title&gt;&lt;/titles&gt;&lt;pages&gt;85-94&lt;/pages&gt;&lt;number&gt;2&lt;/number&gt;&lt;contributors&gt;&lt;authors&gt;&lt;author&gt;Golden, H. E.&lt;/author&gt;&lt;author&gt;Moskowitz, R. W.&lt;/author&gt;&lt;author&gt;Minic, M.&lt;/author&gt;&lt;/authors&gt;&lt;/contributors&gt;&lt;edition&gt;2004/03/05&lt;/edition&gt;&lt;language&gt;Eng&lt;/language&gt;&lt;added-date format="utc"&gt;1476891599&lt;/added-date&gt;&lt;ref-type name="Journal Article"&gt;17&lt;/ref-type&gt;&lt;auth-address&gt;Rush-Presbyterian-St Luke&amp;apos;s, Chicago, Illinois, USA.&lt;/auth-address&gt;&lt;remote-database-provider&gt;NLM&lt;/remote-database-provider&gt;&lt;rec-number&gt;1066&lt;/rec-number&gt;&lt;last-updated-date format="utc"&gt;1476891599&lt;/last-updated-date&gt;&lt;accession-num&gt;14999359&lt;/accession-num&gt;&lt;volume&gt;11&lt;/volume&gt;&lt;/record&gt;&lt;/Cite&gt;&lt;/EndNote&gt;</w:instrText>
      </w:r>
      <w:r w:rsidR="00896A89">
        <w:fldChar w:fldCharType="separate"/>
      </w:r>
      <w:r w:rsidR="00896A89" w:rsidRPr="00896A89">
        <w:rPr>
          <w:noProof/>
          <w:vertAlign w:val="superscript"/>
        </w:rPr>
        <w:t>9</w:t>
      </w:r>
      <w:r w:rsidR="00896A89">
        <w:fldChar w:fldCharType="end"/>
      </w:r>
      <w:r w:rsidR="00896A89">
        <w:t>.</w:t>
      </w:r>
    </w:p>
    <w:p w:rsidR="00733702" w:rsidRPr="00557F32" w:rsidRDefault="00733702" w:rsidP="006D0985">
      <w:pPr>
        <w:jc w:val="both"/>
        <w:rPr>
          <w:b/>
          <w:i/>
          <w:sz w:val="24"/>
          <w:szCs w:val="24"/>
        </w:rPr>
      </w:pPr>
      <w:r w:rsidRPr="00557F32">
        <w:rPr>
          <w:b/>
          <w:i/>
          <w:sz w:val="24"/>
          <w:szCs w:val="24"/>
        </w:rPr>
        <w:t>Dolore nell’artrite reumatoide</w:t>
      </w:r>
    </w:p>
    <w:p w:rsidR="000646FA" w:rsidRDefault="000646FA" w:rsidP="006D0985">
      <w:pPr>
        <w:jc w:val="both"/>
      </w:pPr>
      <w:r>
        <w:t>Anche nell’artrite reumatoide i FANS hanno rappresentato un supporto essenziale nel controllo del dolore e della malattia. Come per l’osteoartrosi, anche in questo caso</w:t>
      </w:r>
      <w:r w:rsidR="00BF147E">
        <w:t>,</w:t>
      </w:r>
      <w:r>
        <w:t xml:space="preserve"> il naprossene è stato oggetto di molti studi, </w:t>
      </w:r>
      <w:r w:rsidR="003B2C27">
        <w:t xml:space="preserve">ancora una volta </w:t>
      </w:r>
      <w:r>
        <w:t xml:space="preserve">principalmente come farmaco di confronto in studi volti a dimostrare l’efficacia dei </w:t>
      </w:r>
      <w:proofErr w:type="spellStart"/>
      <w:r>
        <w:t>coxib</w:t>
      </w:r>
      <w:proofErr w:type="spellEnd"/>
      <w:r>
        <w:t>. In particolare il naprossene è stato impiegato come controllo attivo nello studio</w:t>
      </w:r>
      <w:r w:rsidR="00680F27">
        <w:t xml:space="preserve"> </w:t>
      </w:r>
      <w:r>
        <w:t xml:space="preserve">volto a dimostrare l’efficacia del </w:t>
      </w:r>
      <w:proofErr w:type="spellStart"/>
      <w:r>
        <w:t>rofecoxib</w:t>
      </w:r>
      <w:proofErr w:type="spellEnd"/>
      <w:r>
        <w:t xml:space="preserve"> nell’artrite reumatoide, studio che poi ha portato al ritiro del </w:t>
      </w:r>
      <w:proofErr w:type="spellStart"/>
      <w:r>
        <w:t>rofecoxib</w:t>
      </w:r>
      <w:proofErr w:type="spellEnd"/>
      <w:r>
        <w:t xml:space="preserve"> per un aumento del rischio cardiovascolare associato a questo farmaco</w:t>
      </w:r>
      <w:r w:rsidR="00896A89">
        <w:fldChar w:fldCharType="begin">
          <w:fldData xml:space="preserve">PEVuZE5vdGU+PENpdGU+PEF1dGhvcj5Cb21iYXJkaWVyPC9BdXRob3I+PFllYXI+MjAwMDwvWWVh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</w:fldData>
        </w:fldChar>
      </w:r>
      <w:r w:rsidR="00896A89">
        <w:instrText xml:space="preserve"> ADDIN EN.CITE </w:instrText>
      </w:r>
      <w:r w:rsidR="00896A89">
        <w:fldChar w:fldCharType="begin">
          <w:fldData xml:space="preserve">PEVuZE5vdGU+PENpdGU+PEF1dGhvcj5Cb21iYXJkaWVyPC9BdXRob3I+PFllYXI+MjAwMDwvWWVh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</w:fldData>
        </w:fldChar>
      </w:r>
      <w:r w:rsidR="00896A89">
        <w:instrText xml:space="preserve"> ADDIN EN.CITE.DATA </w:instrText>
      </w:r>
      <w:r w:rsidR="00896A89">
        <w:fldChar w:fldCharType="end"/>
      </w:r>
      <w:r w:rsidR="00896A89">
        <w:fldChar w:fldCharType="separate"/>
      </w:r>
      <w:r w:rsidR="00896A89" w:rsidRPr="00896A89">
        <w:rPr>
          <w:noProof/>
          <w:vertAlign w:val="superscript"/>
        </w:rPr>
        <w:t>10</w:t>
      </w:r>
      <w:r w:rsidR="00896A89">
        <w:fldChar w:fldCharType="end"/>
      </w:r>
      <w:r w:rsidR="00C359E2">
        <w:t>.</w:t>
      </w:r>
    </w:p>
    <w:p w:rsidR="00733702" w:rsidRPr="00DB3BE8" w:rsidRDefault="00733702" w:rsidP="006D0985">
      <w:pPr>
        <w:jc w:val="both"/>
        <w:rPr>
          <w:b/>
          <w:i/>
          <w:sz w:val="24"/>
          <w:szCs w:val="24"/>
        </w:rPr>
      </w:pPr>
      <w:r w:rsidRPr="00DB3BE8">
        <w:rPr>
          <w:b/>
          <w:i/>
          <w:sz w:val="24"/>
          <w:szCs w:val="24"/>
        </w:rPr>
        <w:t>Dolore nella lombalgia</w:t>
      </w:r>
    </w:p>
    <w:p w:rsidR="00C359E2" w:rsidRDefault="00C359E2" w:rsidP="006D0985">
      <w:pPr>
        <w:jc w:val="both"/>
      </w:pPr>
      <w:r>
        <w:t xml:space="preserve">Nella lombalgia acuta l’efficacia del naprossene (500 mg 2 volte al giorno) è stata confrontata con diclofenac (100 mg 2 volte al giorno), </w:t>
      </w:r>
      <w:proofErr w:type="spellStart"/>
      <w:r>
        <w:t>nimesulide</w:t>
      </w:r>
      <w:proofErr w:type="spellEnd"/>
      <w:r>
        <w:t xml:space="preserve"> (100 mg 2 volte al giorno) ed </w:t>
      </w:r>
      <w:proofErr w:type="spellStart"/>
      <w:r>
        <w:t>aceclofenac</w:t>
      </w:r>
      <w:proofErr w:type="spellEnd"/>
      <w:r>
        <w:t xml:space="preserve"> (100 mg 2 volte al giorno). I pazienti inclusi nello studio soffrivano di lombalgia da meno di 6 settimane ed avevano ricevuto questi tr</w:t>
      </w:r>
      <w:r w:rsidR="004457BD">
        <w:t>attamenti per 10 giorni, sebbene tutti i trattamenti abbiano ridotto in maniera significativa il dolore, si potevano distinguere delle differenze in termini di efficacia:</w:t>
      </w:r>
      <w:r w:rsidR="00F86A98">
        <w:t xml:space="preserve"> l’</w:t>
      </w:r>
      <w:proofErr w:type="spellStart"/>
      <w:r w:rsidR="00F86A98">
        <w:t>aceclofenac</w:t>
      </w:r>
      <w:proofErr w:type="spellEnd"/>
      <w:r w:rsidR="00F86A98">
        <w:t xml:space="preserve"> era il trattamento più efficace</w:t>
      </w:r>
      <w:r w:rsidR="004457BD">
        <w:t>, seguito da naprossene e diclofenac con efficacia paragonabile</w:t>
      </w:r>
      <w:r w:rsidR="002A5335">
        <w:fldChar w:fldCharType="begin"/>
      </w:r>
      <w:r w:rsidR="002A5335">
        <w:instrText xml:space="preserve"> ADDIN EN.CITE &lt;EndNote&gt;&lt;Cite&gt;&lt;Author&gt;Bhattarai&lt;/Author&gt;&lt;Year&gt;2013&lt;/Year&gt;&lt;IDText&gt;A study on factors affecting low back pain and safety and efficacy of NSAIDs in acute low back pain in a tertiary care hospital of Western Nepal&lt;/IDText&gt;&lt;DisplayText&gt;&lt;style face="superscript"&gt;11&lt;/style&gt;&lt;/DisplayText&gt;&lt;record&gt;&lt;dates&gt;&lt;pub-dates&gt;&lt;date&gt;Dec&lt;/date&gt;&lt;/pub-dates&gt;&lt;year&gt;2013&lt;/year&gt;&lt;/dates&gt;&lt;keywords&gt;&lt;keyword&gt;Low back pain&lt;/keyword&gt;&lt;keyword&gt;Non-steroidal anti-inflammatory drugs&lt;/keyword&gt;&lt;keyword&gt;Pain scale&lt;/keyword&gt;&lt;/keywords&gt;&lt;urls&gt;&lt;related-urls&gt;&lt;url&gt;http://dx.doi.org/10.7860/jcdr/2013/6520.3752&lt;/url&gt;&lt;/related-urls&gt;&lt;/urls&gt;&lt;isbn&gt;2249-782X (Print)0973-709x&lt;/isbn&gt;&lt;custom2&gt;PMC3919417&lt;/custom2&gt;&lt;titles&gt;&lt;title&gt;A study on factors affecting low back pain and safety and efficacy of NSAIDs in acute low back pain in a tertiary care hospital of Western Nepal&lt;/title&gt;&lt;secondary-title&gt;J Clin Diagn Res&lt;/secondary-title&gt;&lt;alt-title&gt;Journal of clinical and diagnostic research : JCDR&lt;/alt-title&gt;&lt;/titles&gt;&lt;pages&gt;2752-8&lt;/pages&gt;&lt;number&gt;12&lt;/number&gt;&lt;contributors&gt;&lt;authors&gt;&lt;author&gt;Bhattarai, S.&lt;/author&gt;&lt;author&gt;Chhetri, H. P.&lt;/author&gt;&lt;author&gt;Alam, K.&lt;/author&gt;&lt;author&gt;Thapa, P.&lt;/author&gt;&lt;/authors&gt;&lt;/contributors&gt;&lt;edition&gt;2014/02/20&lt;/edition&gt;&lt;language&gt;Eng&lt;/language&gt;&lt;added-date format="utc"&gt;1476891901&lt;/added-date&gt;&lt;ref-type name="Journal Article"&gt;17&lt;/ref-type&gt;&lt;auth-address&gt;Pharm D, Kathmandu University , Dhulikhel, Kavre, Nepal .Asssistant Professor, Kathmandu University , Dhulikhel, Kavre, Nepal .Assistant Professor, Manipal College of Medical Sciences , Deep, Pokhara, Nepal .Lecturer, Manipal College of Medical Sciences , Deep, Pokhara, Nepal .&lt;/auth-address&gt;&lt;remote-database-provider&gt;NLM&lt;/remote-database-provider&gt;&lt;rec-number&gt;1067&lt;/rec-number&gt;&lt;last-updated-date format="utc"&gt;1476891901&lt;/last-updated-date&gt;&lt;accession-num&gt;24551630&lt;/accession-num&gt;&lt;electronic-resource-num&gt;10.7860/jcdr/2013/6520.3752&lt;/electronic-resource-num&gt;&lt;volume&gt;7&lt;/volume&gt;&lt;/record&gt;&lt;/Cite&gt;&lt;/EndNote&gt;</w:instrText>
      </w:r>
      <w:r w:rsidR="002A5335">
        <w:fldChar w:fldCharType="separate"/>
      </w:r>
      <w:r w:rsidR="002A5335" w:rsidRPr="002A5335">
        <w:rPr>
          <w:noProof/>
          <w:vertAlign w:val="superscript"/>
        </w:rPr>
        <w:t>11</w:t>
      </w:r>
      <w:r w:rsidR="002A5335">
        <w:fldChar w:fldCharType="end"/>
      </w:r>
      <w:r w:rsidR="004457BD">
        <w:t>.</w:t>
      </w:r>
      <w:r w:rsidR="00896A89">
        <w:t xml:space="preserve"> Anche in questo caso, l’efficacia del naprossene è stata confermata a dosaggi inferiori: 500 mg al giorno di naprossene, divisi in due dosi, si sono mostrati comparabili in termini di efficacia a 75 mg/die di diclofenac nel trattamento di dolori lombari conseguenti </w:t>
      </w:r>
      <w:r w:rsidR="00BF147E">
        <w:t xml:space="preserve">a </w:t>
      </w:r>
      <w:r w:rsidR="00896A89">
        <w:t>contratture muscolari</w:t>
      </w:r>
      <w:r w:rsidR="002A5335">
        <w:fldChar w:fldCharType="begin"/>
      </w:r>
      <w:r w:rsidR="002A5335">
        <w:instrText xml:space="preserve"> ADDIN EN.CITE &lt;EndNote&gt;&lt;Cite&gt;&lt;Author&gt;Valtonen&lt;/Author&gt;&lt;Year&gt;1978&lt;/Year&gt;&lt;IDText&gt;A comparative short-term trial with Voltaren (diclofenac sodium) and naproxen in soft-tissue rheumatism&lt;/IDText&gt;&lt;DisplayText&gt;&lt;style face="superscript"&gt;12&lt;/style&gt;&lt;/DisplayText&gt;&lt;record&gt;&lt;keywords&gt;&lt;keyword&gt;Adult&lt;/keyword&gt;&lt;keyword&gt;Aged&lt;/keyword&gt;&lt;keyword&gt;Clinical Trials as Topic&lt;/keyword&gt;&lt;keyword&gt;Diclofenac/administration &amp;amp; dosage/adverse effects/*therapeutic use&lt;/keyword&gt;&lt;keyword&gt;Double-Blind Method&lt;/keyword&gt;&lt;keyword&gt;Drug Evaluation&lt;/keyword&gt;&lt;keyword&gt;Female&lt;/keyword&gt;&lt;keyword&gt;Humans&lt;/keyword&gt;&lt;keyword&gt;Male&lt;/keyword&gt;&lt;keyword&gt;Middle Aged&lt;/keyword&gt;&lt;keyword&gt;Naproxen/administration &amp;amp; dosage/adverse effects/*therapeutic use&lt;/keyword&gt;&lt;keyword&gt;Phenylacetates/*therapeutic use&lt;/keyword&gt;&lt;keyword&gt;Rheumatic Diseases/*drug therapy&lt;/keyword&gt;&lt;keyword&gt;Time Factors&lt;/keyword&gt;&lt;/keywords&gt;&lt;urls&gt;&lt;related-urls&gt;&lt;url&gt;http://dx.doi.org/&lt;/url&gt;&lt;/related-urls&gt;&lt;/urls&gt;&lt;isbn&gt;0301-3847 (Print)0301-3847&lt;/isbn&gt;&lt;titles&gt;&lt;title&gt;A comparative short-term trial with Voltaren (diclofenac sodium) and naproxen in soft-tissue rheumatism&lt;/title&gt;&lt;secondary-title&gt;Scand J Rheumatol Suppl&lt;/secondary-title&gt;&lt;alt-title&gt;Scandinavian journal of rheumatology. Supplement&lt;/alt-title&gt;&lt;/titles&gt;&lt;pages&gt;69-73&lt;/pages&gt;&lt;number&gt;22&lt;/number&gt;&lt;contributors&gt;&lt;authors&gt;&lt;author&gt;Valtonen, E. J.&lt;/author&gt;&lt;/authors&gt;&lt;/contributors&gt;&lt;edition&gt;1978/01/01&lt;/edition&gt;&lt;language&gt;Eng&lt;/language&gt;&lt;added-date format="utc"&gt;1476891937&lt;/added-date&gt;&lt;ref-type name="Journal Article"&gt;17&lt;/ref-type&gt;&lt;dates&gt;&lt;year&gt;1978&lt;/year&gt;&lt;/dates&gt;&lt;remote-database-provider&gt;NLM&lt;/remote-database-provider&gt;&lt;rec-number&gt;1068&lt;/rec-number&gt;&lt;last-updated-date format="utc"&gt;1476891937&lt;/last-updated-date&gt;&lt;accession-num&gt;356249&lt;/accession-num&gt;&lt;/record&gt;&lt;/Cite&gt;&lt;/EndNote&gt;</w:instrText>
      </w:r>
      <w:r w:rsidR="002A5335">
        <w:fldChar w:fldCharType="separate"/>
      </w:r>
      <w:r w:rsidR="002A5335" w:rsidRPr="002A5335">
        <w:rPr>
          <w:noProof/>
          <w:vertAlign w:val="superscript"/>
        </w:rPr>
        <w:t>12</w:t>
      </w:r>
      <w:r w:rsidR="002A5335">
        <w:fldChar w:fldCharType="end"/>
      </w:r>
      <w:r w:rsidR="00896A89">
        <w:t>.</w:t>
      </w:r>
    </w:p>
    <w:p w:rsidR="00976B87" w:rsidRPr="00733702" w:rsidRDefault="00976B87" w:rsidP="006D0985">
      <w:pPr>
        <w:jc w:val="both"/>
        <w:rPr>
          <w:b/>
          <w:sz w:val="24"/>
          <w:szCs w:val="24"/>
          <w:u w:val="single"/>
        </w:rPr>
      </w:pPr>
      <w:r w:rsidRPr="00733702">
        <w:rPr>
          <w:b/>
          <w:sz w:val="24"/>
          <w:szCs w:val="24"/>
          <w:u w:val="single"/>
        </w:rPr>
        <w:t>Sicurezza del naprossene</w:t>
      </w:r>
    </w:p>
    <w:p w:rsidR="00976B87" w:rsidRDefault="00976B87" w:rsidP="006D0985">
      <w:pPr>
        <w:jc w:val="both"/>
      </w:pPr>
      <w:r>
        <w:t>I principali eff</w:t>
      </w:r>
      <w:r w:rsidR="002420E8">
        <w:t>e</w:t>
      </w:r>
      <w:r>
        <w:t xml:space="preserve">tti collaterali del naprossene sono dovuti al medesimo meccanismo responsabile della sua efficacia, ovvero l’inibizione degli enzimi </w:t>
      </w:r>
      <w:proofErr w:type="spellStart"/>
      <w:r>
        <w:t>ciclossigenasi</w:t>
      </w:r>
      <w:proofErr w:type="spellEnd"/>
      <w:r>
        <w:t xml:space="preserve"> (COX) 1 e 2. Infatti questi enzimi non sono coinvolti solo nei fenomeni infiammatori e nell’induzione del dolore nocicettivo, ma anche in diversi processi fisiologici</w:t>
      </w:r>
      <w:r w:rsidR="00F86A98">
        <w:t>,</w:t>
      </w:r>
      <w:r>
        <w:t xml:space="preserve"> quali</w:t>
      </w:r>
      <w:r w:rsidR="00346A57">
        <w:t xml:space="preserve"> il mantenimento dell’integrità</w:t>
      </w:r>
      <w:r>
        <w:t xml:space="preserve"> della mucosa </w:t>
      </w:r>
      <w:r w:rsidR="002420E8">
        <w:t>gastro</w:t>
      </w:r>
      <w:r>
        <w:t>intestinale</w:t>
      </w:r>
      <w:r w:rsidR="002420E8">
        <w:t>, la regolazione della pressione arteriosa, la funzionalità renale e l’aggregazione piastrinica. La loro inibizione, quindi, può comportare un’alt</w:t>
      </w:r>
      <w:r w:rsidR="00346A57">
        <w:t>erazione di questi processi</w:t>
      </w:r>
      <w:r w:rsidR="003142FC">
        <w:fldChar w:fldCharType="begin"/>
      </w:r>
      <w:r w:rsidR="003142FC">
        <w:instrText xml:space="preserve"> ADDIN EN.CITE &lt;EndNote&gt;&lt;Cite&gt;&lt;Author&gt;Sostres&lt;/Author&gt;&lt;Year&gt;2013&lt;/Year&gt;&lt;IDText&gt;Nonsteroidal anti-inflammatory drugs and upper and lower gastrointestinal mucosal damage&lt;/IDText&gt;&lt;DisplayText&gt;&lt;style face="superscript"&gt;13&lt;/style&gt;&lt;/DisplayText&gt;&lt;record&gt;&lt;keywords&gt;&lt;keyword&gt;Anti-Inflammatory Agents, Non-Steroidal/*adverse effects&lt;/keyword&gt;&lt;keyword&gt;Celecoxib&lt;/keyword&gt;&lt;keyword&gt;Cyclooxygenase 2 Inhibitors/adverse effects&lt;/keyword&gt;&lt;keyword&gt;Gastrointestinal Diseases/*chemically induced&lt;/keyword&gt;&lt;keyword&gt;Gastrointestinal Tract/*drug effects/pathology&lt;/keyword&gt;&lt;keyword&gt;Humans&lt;/keyword&gt;&lt;keyword&gt;Intestinal Mucosa/*drug effects/pathology&lt;/keyword&gt;&lt;keyword&gt;Pyrazoles/adverse effects&lt;/keyword&gt;&lt;keyword&gt;Risk Factors&lt;/keyword&gt;&lt;keyword&gt;Sulfonamides/adverse effects&lt;/keyword&gt;&lt;/keywords&gt;&lt;urls&gt;&lt;related-urls&gt;&lt;url&gt;http://dx.doi.org/10.1186/ar4175&lt;/url&gt;&lt;/related-urls&gt;&lt;/urls&gt;&lt;isbn&gt;1478-6354&lt;/isbn&gt;&lt;custom2&gt;PMC3890944&lt;/custom2&gt;&lt;titles&gt;&lt;title&gt;Nonsteroidal anti-inflammatory drugs and upper and lower gastrointestinal mucosal damage&lt;/title&gt;&lt;secondary-title&gt;Arthritis Res Ther&lt;/secondary-title&gt;&lt;alt-title&gt;Arthritis research &amp;amp; therapy&lt;/alt-title&gt;&lt;/titles&gt;&lt;pages&gt;S3&lt;/pages&gt;&lt;contributors&gt;&lt;authors&gt;&lt;author&gt;Sostres, C.&lt;/author&gt;&lt;author&gt;Gargallo, C. J.&lt;/author&gt;&lt;author&gt;Lanas, A.&lt;/author&gt;&lt;/authors&gt;&lt;/contributors&gt;&lt;edition&gt;2013/12/07&lt;/edition&gt;&lt;language&gt;Eng&lt;/language&gt;&lt;added-date format="utc"&gt;1476892169&lt;/added-date&gt;&lt;ref-type name="Journal Article"&gt;17&lt;/ref-type&gt;&lt;dates&gt;&lt;year&gt;2013&lt;/year&gt;&lt;/dates&gt;&lt;remote-database-provider&gt;NLM&lt;/remote-database-provider&gt;&lt;rec-number&gt;1069&lt;/rec-number&gt;&lt;last-updated-date format="utc"&gt;1476892169&lt;/last-updated-date&gt;&lt;accession-num&gt;24267289&lt;/accession-num&gt;&lt;electronic-resource-num&gt;10.1186/ar4175&lt;/electronic-resource-num&gt;&lt;volume&gt;15 Suppl 3&lt;/volume&gt;&lt;/record&gt;&lt;/Cite&gt;&lt;/EndNote&gt;</w:instrText>
      </w:r>
      <w:r w:rsidR="003142FC">
        <w:fldChar w:fldCharType="separate"/>
      </w:r>
      <w:r w:rsidR="003142FC" w:rsidRPr="003142FC">
        <w:rPr>
          <w:noProof/>
          <w:vertAlign w:val="superscript"/>
        </w:rPr>
        <w:t>13</w:t>
      </w:r>
      <w:r w:rsidR="003142FC">
        <w:fldChar w:fldCharType="end"/>
      </w:r>
      <w:r w:rsidR="00346A57">
        <w:t xml:space="preserve">. </w:t>
      </w:r>
      <w:r w:rsidR="003142FC">
        <w:rPr>
          <w:rFonts w:cstheme="minorHAnsi"/>
        </w:rPr>
        <w:t>È</w:t>
      </w:r>
      <w:r w:rsidR="003142FC">
        <w:t xml:space="preserve"> </w:t>
      </w:r>
      <w:r w:rsidR="002420E8">
        <w:t>importante sottolineare come gli effetti collaterali che derivano dall’inibizione delle COX non sono specifici del naprossene</w:t>
      </w:r>
      <w:r w:rsidR="00346A57">
        <w:t>,</w:t>
      </w:r>
      <w:r w:rsidR="002420E8">
        <w:t xml:space="preserve"> ma comuni a tutti gli inibitori di tali enzimi</w:t>
      </w:r>
      <w:r w:rsidR="003142FC">
        <w:fldChar w:fldCharType="begin"/>
      </w:r>
      <w:r w:rsidR="003142FC">
        <w:instrText xml:space="preserve"> ADDIN EN.CITE &lt;EndNote&gt;&lt;Cite&gt;&lt;Author&gt;Sostres&lt;/Author&gt;&lt;Year&gt;2013&lt;/Year&gt;&lt;IDText&gt;Nonsteroidal anti-inflammatory drugs and upper and lower gastrointestinal mucosal damage&lt;/IDText&gt;&lt;DisplayText&gt;&lt;style face="superscript"&gt;13&lt;/style&gt;&lt;/DisplayText&gt;&lt;record&gt;&lt;keywords&gt;&lt;keyword&gt;Anti-Inflammatory Agents, Non-Steroidal/*adverse effects&lt;/keyword&gt;&lt;keyword&gt;Celecoxib&lt;/keyword&gt;&lt;keyword&gt;Cyclooxygenase 2 Inhibitors/adverse effects&lt;/keyword&gt;&lt;keyword&gt;Gastrointestinal Diseases/*chemically induced&lt;/keyword&gt;&lt;keyword&gt;Gastrointestinal Tract/*drug effects/pathology&lt;/keyword&gt;&lt;keyword&gt;Humans&lt;/keyword&gt;&lt;keyword&gt;Intestinal Mucosa/*drug effects/pathology&lt;/keyword&gt;&lt;keyword&gt;Pyrazoles/adverse effects&lt;/keyword&gt;&lt;keyword&gt;Risk Factors&lt;/keyword&gt;&lt;keyword&gt;Sulfonamides/adverse effects&lt;/keyword&gt;&lt;/keywords&gt;&lt;urls&gt;&lt;related-urls&gt;&lt;url&gt;http://dx.doi.org/10.1186/ar4175&lt;/url&gt;&lt;/related-urls&gt;&lt;/urls&gt;&lt;isbn&gt;1478-6354&lt;/isbn&gt;&lt;custom2&gt;PMC3890944&lt;/custom2&gt;&lt;titles&gt;&lt;title&gt;Nonsteroidal anti-inflammatory drugs and upper and lower gastrointestinal mucosal damage&lt;/title&gt;&lt;secondary-title&gt;Arthritis Res Ther&lt;/secondary-title&gt;&lt;alt-title&gt;Arthritis research &amp;amp; therapy&lt;/alt-title&gt;&lt;/titles&gt;&lt;pages&gt;S3&lt;/pages&gt;&lt;contributors&gt;&lt;authors&gt;&lt;author&gt;Sostres, C.&lt;/author&gt;&lt;author&gt;Gargallo, C. J.&lt;/author&gt;&lt;author&gt;Lanas, A.&lt;/author&gt;&lt;/authors&gt;&lt;/contributors&gt;&lt;edition&gt;2013/12/07&lt;/edition&gt;&lt;language&gt;Eng&lt;/language&gt;&lt;added-date format="utc"&gt;1476892169&lt;/added-date&gt;&lt;ref-type name="Journal Article"&gt;17&lt;/ref-type&gt;&lt;dates&gt;&lt;year&gt;2013&lt;/year&gt;&lt;/dates&gt;&lt;remote-database-provider&gt;NLM&lt;/remote-database-provider&gt;&lt;rec-number&gt;1069&lt;/rec-number&gt;&lt;last-updated-date format="utc"&gt;1476892169&lt;/last-updated-date&gt;&lt;accession-num&gt;24267289&lt;/accession-num&gt;&lt;electronic-resource-num&gt;10.1186/ar4175&lt;/electronic-resource-num&gt;&lt;volume&gt;15 Suppl 3&lt;/volume&gt;&lt;/record&gt;&lt;/Cite&gt;&lt;/EndNote&gt;</w:instrText>
      </w:r>
      <w:r w:rsidR="003142FC">
        <w:fldChar w:fldCharType="separate"/>
      </w:r>
      <w:r w:rsidR="003142FC" w:rsidRPr="003142FC">
        <w:rPr>
          <w:noProof/>
          <w:vertAlign w:val="superscript"/>
        </w:rPr>
        <w:t>13</w:t>
      </w:r>
      <w:r w:rsidR="003142FC">
        <w:fldChar w:fldCharType="end"/>
      </w:r>
      <w:r w:rsidR="002420E8">
        <w:t>.</w:t>
      </w:r>
    </w:p>
    <w:p w:rsidR="004B5646" w:rsidRDefault="003142FC" w:rsidP="006D0985">
      <w:pPr>
        <w:jc w:val="both"/>
      </w:pPr>
      <w:r>
        <w:lastRenderedPageBreak/>
        <w:t>L</w:t>
      </w:r>
      <w:r w:rsidR="002420E8">
        <w:t xml:space="preserve">e reazioni avverse </w:t>
      </w:r>
      <w:r>
        <w:t xml:space="preserve">sopra citate si verificano </w:t>
      </w:r>
      <w:r w:rsidR="002420E8">
        <w:t>con una frequenza dose-dipendente</w:t>
      </w:r>
      <w:r>
        <w:fldChar w:fldCharType="begin"/>
      </w:r>
      <w:r>
        <w:instrText xml:space="preserve"> ADDIN EN.CITE &lt;EndNote&gt;&lt;Cite&gt;&lt;Author&gt;Agenzia&lt;/Author&gt;&lt;Year&gt;2016&lt;/Year&gt;&lt;IDText&gt;Tossicità  gastrointestinale da FANS: quali strategie preventive per ridurla? | AIFA Agenzia Italiana del Farmaco&lt;/IDText&gt;&lt;DisplayText&gt;&lt;style face="superscript"&gt;14&lt;/style&gt;&lt;/DisplayText&gt;&lt;record&gt;&lt;urls&gt;&lt;related-urls&gt;&lt;url&gt;http://www.agenziafarmaco.gov.it/it/content/tossicit%C3%A0-gastrointestinale-da-fans-quali-strategie-preventive-ridurla&lt;/url&gt;&lt;/related-urls&gt;&lt;/urls&gt;&lt;titles&gt;&lt;title&gt;Tossicità  gastrointestinale da FANS: quali strategie preventive per ridurla? | AIFA Agenzia Italiana del Farmaco&lt;/title&gt;&lt;/titles&gt;&lt;contributors&gt;&lt;authors&gt;&lt;author&gt;Agenzia Italiana del Farmaco&lt;/author&gt;&lt;/authors&gt;&lt;/contributors&gt;&lt;added-date format="utc"&gt;1476892550&lt;/added-date&gt;&lt;ref-type name="Web Page"&gt;12&lt;/ref-type&gt;&lt;dates&gt;&lt;year&gt;2016&lt;/year&gt;&lt;/dates&gt;&lt;rec-number&gt;1070&lt;/rec-number&gt;&lt;last-updated-date format="utc"&gt;1476892550&lt;/last-updated-date&gt;&lt;/record&gt;&lt;/Cite&gt;&lt;/EndNote&gt;</w:instrText>
      </w:r>
      <w:r>
        <w:fldChar w:fldCharType="separate"/>
      </w:r>
      <w:r w:rsidRPr="003142FC">
        <w:rPr>
          <w:noProof/>
          <w:vertAlign w:val="superscript"/>
        </w:rPr>
        <w:t>14</w:t>
      </w:r>
      <w:r>
        <w:fldChar w:fldCharType="end"/>
      </w:r>
      <w:r>
        <w:t>, ovvero la probabilità di osservare una reazione avversa aumenta all’aumentare della dose.</w:t>
      </w:r>
      <w:r w:rsidR="002420E8">
        <w:t xml:space="preserve"> Diventa, quindi, importante contestualizzare il rischio di reazioni avverse </w:t>
      </w:r>
      <w:r w:rsidR="004B5646">
        <w:t>dei FANS</w:t>
      </w:r>
      <w:r w:rsidR="002420E8">
        <w:t xml:space="preserve"> alla dose giornaliera</w:t>
      </w:r>
      <w:r w:rsidR="004B5646">
        <w:t xml:space="preserve"> e alla durata del trattamento: ovviamente l’assunzione occasionale e a bassi dosaggi (compatibile con le formulazioni da banco) ha un profilo di sicurezza che è differente rispetto a quello che si può osservare con trattamenti a dosaggi elevati e per diverse settimane, se non mesi, che possono essere necessari nel caso di malattie reumatiche che si presentano con quadri clinici particolarmente severi.</w:t>
      </w:r>
    </w:p>
    <w:p w:rsidR="004B5646" w:rsidRDefault="004B5646" w:rsidP="006D0985">
      <w:pPr>
        <w:jc w:val="both"/>
      </w:pPr>
      <w:r>
        <w:t>Inoltre, conoscere il profilo di sicurezza di un farmaco nelle differenti condizioni di impiego aiuta i medici nel ritagliare il più possibile i trattamenti sulle necessità dei loro pazienti, contribuendo così</w:t>
      </w:r>
      <w:r w:rsidR="00BF147E">
        <w:t>,</w:t>
      </w:r>
      <w:r>
        <w:t xml:space="preserve"> da un lato a migliorare l’efficacia delle terapie, e dall’altra a minimizzare la frequenza delle reazioni avverse.</w:t>
      </w:r>
      <w:r w:rsidR="001727D0">
        <w:t xml:space="preserve"> Se si considerano le abitudini prescrittive di specialisti e </w:t>
      </w:r>
      <w:r w:rsidR="00BF147E">
        <w:t>M</w:t>
      </w:r>
      <w:r w:rsidR="001727D0">
        <w:t xml:space="preserve">edici di </w:t>
      </w:r>
      <w:r w:rsidR="00BF147E">
        <w:t>M</w:t>
      </w:r>
      <w:r w:rsidR="001727D0">
        <w:t xml:space="preserve">edicina </w:t>
      </w:r>
      <w:r w:rsidR="00BF147E">
        <w:t>G</w:t>
      </w:r>
      <w:r w:rsidR="001727D0">
        <w:t xml:space="preserve">enerale, si osserva che, nel caso del trattamento del dolore </w:t>
      </w:r>
      <w:proofErr w:type="spellStart"/>
      <w:r w:rsidR="001727D0">
        <w:t>osteomuscolare</w:t>
      </w:r>
      <w:proofErr w:type="spellEnd"/>
      <w:r w:rsidR="001727D0">
        <w:t>, in oltre la metà dei casi</w:t>
      </w:r>
      <w:r w:rsidR="003F3B6A">
        <w:t>,</w:t>
      </w:r>
      <w:r w:rsidR="001727D0">
        <w:t xml:space="preserve"> la prescrizione di un analgesico non supera i 10-15 giorni di trattamento</w:t>
      </w:r>
      <w:r w:rsidR="001727D0">
        <w:fldChar w:fldCharType="begin"/>
      </w:r>
      <w:r w:rsidR="001727D0">
        <w:instrText xml:space="preserve"> ADDIN EN.CITE &lt;EndNote&gt;&lt;Cite&gt;&lt;Author&gt;Moore&lt;/Author&gt;&lt;Year&gt;2003&lt;/Year&gt;&lt;IDText&gt;Place of OTC analgesics and NSAIDs in osteoarthritis&lt;/IDText&gt;&lt;DisplayText&gt;&lt;style face="superscript"&gt;15&lt;/style&gt;&lt;/DisplayText&gt;&lt;record&gt;&lt;urls&gt;&lt;related-urls&gt;&lt;url&gt;http://dx.doi.org/10.1163/156856003322699537&lt;/url&gt;&lt;/related-urls&gt;&lt;/urls&gt;&lt;isbn&gt;0925-4692 (Print)0925-4692&lt;/isbn&gt;&lt;titles&gt;&lt;title&gt;Place of OTC analgesics and NSAIDs in osteoarthritis&lt;/title&gt;&lt;secondary-title&gt;Inflammopharmacology&lt;/secondary-title&gt;&lt;alt-title&gt;Inflammopharmacology&lt;/alt-title&gt;&lt;/titles&gt;&lt;pages&gt;355-62&lt;/pages&gt;&lt;number&gt;4&lt;/number&gt;&lt;contributors&gt;&lt;authors&gt;&lt;author&gt;Moore, N.&lt;/author&gt;&lt;/authors&gt;&lt;/contributors&gt;&lt;edition&gt;2004/03/24&lt;/edition&gt;&lt;language&gt;Eng&lt;/language&gt;&lt;added-date format="utc"&gt;1476893763&lt;/added-date&gt;&lt;ref-type name="Journal Article"&gt;17&lt;/ref-type&gt;&lt;auth-address&gt;Department of Pharmacology, Universite Victor Segalen, 33076 Bordeaux, France. nicholas.moore@pharmaco.u-bordeaux2.fr&lt;/auth-address&gt;&lt;dates&gt;&lt;year&gt;2003&lt;/year&gt;&lt;/dates&gt;&lt;remote-database-provider&gt;NLM&lt;/remote-database-provider&gt;&lt;rec-number&gt;1071&lt;/rec-number&gt;&lt;last-updated-date format="utc"&gt;1476893763&lt;/last-updated-date&gt;&lt;accession-num&gt;15035789&lt;/accession-num&gt;&lt;electronic-resource-num&gt;10.1163/156856003322699537&lt;/electronic-resource-num&gt;&lt;volume&gt;11&lt;/volume&gt;&lt;/record&gt;&lt;/Cite&gt;&lt;/EndNote&gt;</w:instrText>
      </w:r>
      <w:r w:rsidR="001727D0">
        <w:fldChar w:fldCharType="separate"/>
      </w:r>
      <w:r w:rsidR="001727D0" w:rsidRPr="001727D0">
        <w:rPr>
          <w:noProof/>
          <w:vertAlign w:val="superscript"/>
        </w:rPr>
        <w:t>15</w:t>
      </w:r>
      <w:r w:rsidR="001727D0">
        <w:fldChar w:fldCharType="end"/>
      </w:r>
      <w:r w:rsidR="001727D0">
        <w:t xml:space="preserve">, confermando quindi un approccio mirato a trattare le fasi di maggiore riacutizzazione del dolore al fine di massimizzare il profilo benefici-rischi delle terapie antalgiche. </w:t>
      </w:r>
    </w:p>
    <w:p w:rsidR="00824439" w:rsidRPr="00557F32" w:rsidRDefault="00824439" w:rsidP="006D0985">
      <w:pPr>
        <w:jc w:val="both"/>
        <w:rPr>
          <w:b/>
          <w:i/>
          <w:sz w:val="24"/>
          <w:szCs w:val="24"/>
        </w:rPr>
      </w:pPr>
      <w:r w:rsidRPr="00557F32">
        <w:rPr>
          <w:b/>
          <w:i/>
          <w:sz w:val="24"/>
          <w:szCs w:val="24"/>
        </w:rPr>
        <w:t>Sicurezza gastrointestinale</w:t>
      </w:r>
    </w:p>
    <w:p w:rsidR="00824439" w:rsidRDefault="001727D0" w:rsidP="006D0985">
      <w:pPr>
        <w:jc w:val="both"/>
      </w:pPr>
      <w:r>
        <w:t>Se si considera nello specifico il naprossene, il rischio gastrointestinale può essere minimizzato ricorrendo a bassi dosaggi, prescritti per trattamenti di breve durata</w:t>
      </w:r>
      <w:r>
        <w:fldChar w:fldCharType="begin"/>
      </w:r>
      <w:r>
        <w:instrText xml:space="preserve"> ADDIN EN.CITE &lt;EndNote&gt;&lt;Cite&gt;&lt;Author&gt;Agenzia&lt;/Author&gt;&lt;Year&gt;2016&lt;/Year&gt;&lt;IDText&gt;Tossicità  gastrointestinale da FANS: quali strategie preventive per ridurla? | AIFA Agenzia Italiana del Farmaco&lt;/IDText&gt;&lt;DisplayText&gt;&lt;style face="superscript"&gt;14&lt;/style&gt;&lt;/DisplayText&gt;&lt;record&gt;&lt;urls&gt;&lt;related-urls&gt;&lt;url&gt;http://www.agenziafarmaco.gov.it/it/content/tossicit%C3%A0-gastrointestinale-da-fans-quali-strategie-preventive-ridurla&lt;/url&gt;&lt;/related-urls&gt;&lt;/urls&gt;&lt;titles&gt;&lt;title&gt;Tossicità  gastrointestinale da FANS: quali strategie preventive per ridurla? | AIFA Agenzia Italiana del Farmaco&lt;/title&gt;&lt;/titles&gt;&lt;contributors&gt;&lt;authors&gt;&lt;author&gt;Agenzia Italiana del Farmaco&lt;/author&gt;&lt;/authors&gt;&lt;/contributors&gt;&lt;added-date format="utc"&gt;1476892550&lt;/added-date&gt;&lt;ref-type name="Web Page"&gt;12&lt;/ref-type&gt;&lt;dates&gt;&lt;year&gt;2016&lt;/year&gt;&lt;/dates&gt;&lt;rec-number&gt;1070&lt;/rec-number&gt;&lt;last-updated-date format="utc"&gt;1476892550&lt;/last-updated-date&gt;&lt;/record&gt;&lt;/Cite&gt;&lt;/EndNote&gt;</w:instrText>
      </w:r>
      <w:r>
        <w:fldChar w:fldCharType="separate"/>
      </w:r>
      <w:r w:rsidRPr="001727D0">
        <w:rPr>
          <w:noProof/>
          <w:vertAlign w:val="superscript"/>
        </w:rPr>
        <w:t>14</w:t>
      </w:r>
      <w:r>
        <w:fldChar w:fldCharType="end"/>
      </w:r>
      <w:r>
        <w:t>. In passato s</w:t>
      </w:r>
      <w:r w:rsidR="00824439">
        <w:t xml:space="preserve">ono state condotte analisi </w:t>
      </w:r>
      <w:r>
        <w:t>dedicate al</w:t>
      </w:r>
      <w:r w:rsidR="00824439">
        <w:t xml:space="preserve">lo scopo di valutare </w:t>
      </w:r>
      <w:r>
        <w:t>la tollerabilità</w:t>
      </w:r>
      <w:r w:rsidR="00824439">
        <w:t xml:space="preserve"> gastroin</w:t>
      </w:r>
      <w:bookmarkStart w:id="0" w:name="_GoBack"/>
      <w:bookmarkEnd w:id="0"/>
      <w:r w:rsidR="00824439">
        <w:t>testinale conness</w:t>
      </w:r>
      <w:r>
        <w:t>a</w:t>
      </w:r>
      <w:r w:rsidR="00824439">
        <w:t xml:space="preserve"> </w:t>
      </w:r>
      <w:r>
        <w:t>a questa modalità di impiego</w:t>
      </w:r>
      <w:r w:rsidR="00824439">
        <w:t>.</w:t>
      </w:r>
    </w:p>
    <w:p w:rsidR="00373C42" w:rsidRDefault="00373C42" w:rsidP="006D0985">
      <w:pPr>
        <w:jc w:val="both"/>
      </w:pPr>
      <w:r>
        <w:t xml:space="preserve">Una </w:t>
      </w:r>
      <w:proofErr w:type="spellStart"/>
      <w:r>
        <w:t>metanalisi</w:t>
      </w:r>
      <w:proofErr w:type="spellEnd"/>
      <w:r>
        <w:t xml:space="preserve"> ha valutato la frequenza di eventi avversi associati all’assunzione di naprossene sodico in singola dose o in dosi ripetute, fino ad un massimo di 10 giorni rispetto a placebo. La frequenza di reazioni avverse era paragonabile a quella osservata con placebo, a conferma di un buon profilo di tollerabilità del farmaco per periodi di assunzione relativamente brevi</w:t>
      </w:r>
      <w:r w:rsidR="001727D0">
        <w:fldChar w:fldCharType="begin"/>
      </w:r>
      <w:r w:rsidR="001727D0">
        <w:instrText xml:space="preserve"> ADDIN EN.CITE &lt;EndNote&gt;&lt;Cite&gt;&lt;Author&gt;Bansal&lt;/Author&gt;&lt;Year&gt;2001&lt;/Year&gt;&lt;IDText&gt;A look at the safety profile of over-the-counter naproxen sodium: a meta-analysis&lt;/IDText&gt;&lt;DisplayText&gt;&lt;style face="superscript"&gt;16&lt;/style&gt;&lt;/DisplayText&gt;&lt;record&gt;&lt;dates&gt;&lt;pub-dates&gt;&lt;date&gt;Feb&lt;/date&gt;&lt;/pub-dates&gt;&lt;year&gt;2001&lt;/year&gt;&lt;/dates&gt;&lt;keywords&gt;&lt;keyword&gt;Adverse Drug Reaction Reporting Systems&lt;/keyword&gt;&lt;keyword&gt;Anti-Inflammatory Agents, Non-Steroidal/*adverse effects&lt;/keyword&gt;&lt;keyword&gt;Dizziness/chemically induced&lt;/keyword&gt;&lt;keyword&gt;Headache/chemically induced&lt;/keyword&gt;&lt;keyword&gt;Humans&lt;/keyword&gt;&lt;keyword&gt;Naproxen/*adverse effects&lt;/keyword&gt;&lt;keyword&gt;Nausea/chemically induced&lt;/keyword&gt;&lt;keyword&gt;Nonprescription Drugs/*adverse effects&lt;/keyword&gt;&lt;keyword&gt;Randomized Controlled Trials as Topic&lt;/keyword&gt;&lt;/keywords&gt;&lt;urls&gt;&lt;related-urls&gt;&lt;url&gt;http://dx.doi.org/&lt;/url&gt;&lt;/related-urls&gt;&lt;/urls&gt;&lt;isbn&gt;0091-2700 (Print)0091-2700&lt;/isbn&gt;&lt;titles&gt;&lt;title&gt;A look at the safety profile of over-the-counter naproxen sodium: a meta-analysis&lt;/title&gt;&lt;secondary-title&gt;J Clin Pharmacol&lt;/secondary-title&gt;&lt;alt-title&gt;Journal of clinical pharmacology&lt;/alt-title&gt;&lt;/titles&gt;&lt;pages&gt;127-38&lt;/pages&gt;&lt;number&gt;2&lt;/number&gt;&lt;contributors&gt;&lt;authors&gt;&lt;author&gt;Bansal, V.&lt;/author&gt;&lt;author&gt;Dex, T.&lt;/author&gt;&lt;author&gt;Proskin, H.&lt;/author&gt;&lt;author&gt;Garreffa, S.&lt;/author&gt;&lt;/authors&gt;&lt;/contributors&gt;&lt;edition&gt;2001/02/24&lt;/edition&gt;&lt;language&gt;Eng&lt;/language&gt;&lt;added-date format="utc"&gt;1476894077&lt;/added-date&gt;&lt;ref-type name="Journal Article"&gt;17&lt;/ref-type&gt;&lt;auth-address&gt;Bayer Consumer Care, 36 Columbia Road, P.O. Box 1910, Morristown, NJ 07962-1910, USA.&lt;/auth-address&gt;&lt;remote-database-provider&gt;NLM&lt;/remote-database-provider&gt;&lt;rec-number&gt;1072&lt;/rec-number&gt;&lt;last-updated-date format="utc"&gt;1476894077&lt;/last-updated-date&gt;&lt;accession-num&gt;11210392&lt;/accession-num&gt;&lt;volume&gt;41&lt;/volume&gt;&lt;/record&gt;&lt;/Cite&gt;&lt;/EndNote&gt;</w:instrText>
      </w:r>
      <w:r w:rsidR="001727D0">
        <w:fldChar w:fldCharType="separate"/>
      </w:r>
      <w:r w:rsidR="001727D0" w:rsidRPr="001727D0">
        <w:rPr>
          <w:noProof/>
          <w:vertAlign w:val="superscript"/>
        </w:rPr>
        <w:t>16</w:t>
      </w:r>
      <w:r w:rsidR="001727D0">
        <w:fldChar w:fldCharType="end"/>
      </w:r>
      <w:r>
        <w:t>.</w:t>
      </w:r>
    </w:p>
    <w:p w:rsidR="00373C42" w:rsidRDefault="00373C42" w:rsidP="006D0985">
      <w:pPr>
        <w:jc w:val="both"/>
      </w:pPr>
      <w:r>
        <w:t xml:space="preserve">Una seconda </w:t>
      </w:r>
      <w:proofErr w:type="spellStart"/>
      <w:r>
        <w:t>metanalisi</w:t>
      </w:r>
      <w:proofErr w:type="spellEnd"/>
      <w:r w:rsidR="0071558D">
        <w:t xml:space="preserve"> ha confermato questi risultati, estendendo il confronto di naprossene sodico 440 mg anche ad altri farmaci, in particolare </w:t>
      </w:r>
      <w:proofErr w:type="spellStart"/>
      <w:r w:rsidR="0071558D">
        <w:t>ibuprofene</w:t>
      </w:r>
      <w:proofErr w:type="spellEnd"/>
      <w:r w:rsidR="0071558D">
        <w:t xml:space="preserve"> e paracetamolo. Oltre a confermare una frequenza di reazioni avverse sostanzialmente comparabile con placebo</w:t>
      </w:r>
      <w:r w:rsidR="00E9084F">
        <w:t xml:space="preserve">, questa </w:t>
      </w:r>
      <w:proofErr w:type="spellStart"/>
      <w:r w:rsidR="00E9084F">
        <w:t>metanalisi</w:t>
      </w:r>
      <w:proofErr w:type="spellEnd"/>
      <w:r w:rsidR="00E9084F">
        <w:t xml:space="preserve"> </w:t>
      </w:r>
      <w:r w:rsidR="002C118D">
        <w:t xml:space="preserve">ha mostrato come il naprossene sodico abbia una frequenza di eventi avversi gastrointestinali paragonabile sia a </w:t>
      </w:r>
      <w:proofErr w:type="spellStart"/>
      <w:r w:rsidR="002C118D">
        <w:t>ibuprofene</w:t>
      </w:r>
      <w:proofErr w:type="spellEnd"/>
      <w:r w:rsidR="002C118D">
        <w:t xml:space="preserve"> che a paracetamolo</w:t>
      </w:r>
      <w:r w:rsidR="001727D0">
        <w:fldChar w:fldCharType="begin"/>
      </w:r>
      <w:r w:rsidR="001727D0">
        <w:instrText xml:space="preserve"> ADDIN EN.CITE &lt;EndNote&gt;&lt;Cite&gt;&lt;Author&gt;DeArmond&lt;/Author&gt;&lt;Year&gt;1995&lt;/Year&gt;&lt;IDText&gt;Safety profile of over-the-counter naproxen sodium&lt;/IDText&gt;&lt;DisplayText&gt;&lt;style face="superscript"&gt;2&lt;/style&gt;&lt;/DisplayText&gt;&lt;record&gt;&lt;dates&gt;&lt;pub-dates&gt;&lt;date&gt;Jul-Aug&lt;/date&gt;&lt;/pub-dates&gt;&lt;year&gt;1995&lt;/year&gt;&lt;/dates&gt;&lt;keywords&gt;&lt;keyword&gt;Acetaminophen/adverse effects/therapeutic use&lt;/keyword&gt;&lt;keyword&gt;Analgesics, Non-Narcotic/adverse effects/therapeutic use&lt;/keyword&gt;&lt;keyword&gt;Anti-Inflammatory Agents, Non-Steroidal/*adverse effects/therapeutic use&lt;/keyword&gt;&lt;keyword&gt;Cross-Over Studies&lt;/keyword&gt;&lt;keyword&gt;Humans&lt;/keyword&gt;&lt;keyword&gt;Ibuprofen/adverse effects/therapeutic use&lt;/keyword&gt;&lt;keyword&gt;Naproxen/*adverse effects/therapeutic use&lt;/keyword&gt;&lt;keyword&gt;Nonprescription Drugs/*adverse effects/therapeutic use&lt;/keyword&gt;&lt;keyword&gt;Pain/drug therapy&lt;/keyword&gt;&lt;keyword&gt;Randomized Controlled Trials as Topic&lt;/keyword&gt;&lt;keyword&gt;Safety&lt;/keyword&gt;&lt;/keywords&gt;&lt;urls&gt;&lt;related-urls&gt;&lt;url&gt;http://dx.doi.org/&lt;/url&gt;&lt;/related-urls&gt;&lt;/urls&gt;&lt;isbn&gt;0149-2918 (Print)0149-2918&lt;/isbn&gt;&lt;titles&gt;&lt;title&gt;Safety profile of over-the-counter naproxen sodium&lt;/title&gt;&lt;secondary-title&gt;Clin Ther&lt;/secondary-title&gt;&lt;alt-title&gt;Clinical therapeutics&lt;/alt-title&gt;&lt;/titles&gt;&lt;pages&gt;587-601; discussion 586&lt;/pages&gt;&lt;number&gt;4&lt;/number&gt;&lt;contributors&gt;&lt;authors&gt;&lt;author&gt;DeArmond, B.&lt;/author&gt;&lt;author&gt;Francisco, C. A.&lt;/author&gt;&lt;author&gt;Lin, J. S.&lt;/author&gt;&lt;author&gt;Huang, F. Y.&lt;/author&gt;&lt;author&gt;Halladay, S.&lt;/author&gt;&lt;author&gt;Bartziek, R. D.&lt;/author&gt;&lt;author&gt;Skare, K. L.&lt;/author&gt;&lt;/authors&gt;&lt;/contributors&gt;&lt;edition&gt;1995/07/01&lt;/edition&gt;&lt;language&gt;Eng&lt;/language&gt;&lt;added-date format="utc"&gt;1476886058&lt;/added-date&gt;&lt;ref-type name="Journal Article"&gt;17&lt;/ref-type&gt;&lt;auth-address&gt;Medical Affairs Division, Roche Laboratories, Inc., Palo Alto, California, USA.&lt;/auth-address&gt;&lt;remote-database-provider&gt;NLM&lt;/remote-database-provider&gt;&lt;rec-number&gt;1057&lt;/rec-number&gt;&lt;last-updated-date format="utc"&gt;1476886058&lt;/last-updated-date&gt;&lt;accession-num&gt;8565023&lt;/accession-num&gt;&lt;volume&gt;17&lt;/volume&gt;&lt;/record&gt;&lt;/Cite&gt;&lt;/EndNote&gt;</w:instrText>
      </w:r>
      <w:r w:rsidR="001727D0">
        <w:fldChar w:fldCharType="separate"/>
      </w:r>
      <w:r w:rsidR="001727D0" w:rsidRPr="001727D0">
        <w:rPr>
          <w:noProof/>
          <w:vertAlign w:val="superscript"/>
        </w:rPr>
        <w:t>2</w:t>
      </w:r>
      <w:r w:rsidR="001727D0">
        <w:fldChar w:fldCharType="end"/>
      </w:r>
      <w:r w:rsidR="002C118D">
        <w:t>.</w:t>
      </w:r>
    </w:p>
    <w:p w:rsidR="001727D0" w:rsidRDefault="001727D0" w:rsidP="006D0985">
      <w:pPr>
        <w:jc w:val="both"/>
      </w:pPr>
      <w:r>
        <w:t xml:space="preserve">Infine, uno studio ha mostrato che l’assunzione continuativa per sette giorni di 660/440 mg di naprossene sodico, in pazienti affetti da osteoartrosi, </w:t>
      </w:r>
      <w:r w:rsidR="000A295F">
        <w:t>aveva sicurezza gastrointestinale paragonabile a quella del paracetamolo</w:t>
      </w:r>
      <w:r w:rsidR="000A295F">
        <w:fldChar w:fldCharType="begin"/>
      </w:r>
      <w:r w:rsidR="000A295F">
        <w:instrText xml:space="preserve"> ADDIN EN.CITE &lt;EndNote&gt;&lt;Cite&gt;&lt;Author&gt;Golden&lt;/Author&gt;&lt;Year&gt;2004&lt;/Year&gt;&lt;IDText&gt;Analgesic efficacy and safety of nonprescription doses of naproxen sodium compared with acetaminophen in the treatment of osteoarthritis of the knee&lt;/IDText&gt;&lt;DisplayText&gt;&lt;style face="superscript"&gt;9&lt;/style&gt;&lt;/DisplayText&gt;&lt;record&gt;&lt;dates&gt;&lt;pub-dates&gt;&lt;date&gt;Mar-Apr&lt;/date&gt;&lt;/pub-dates&gt;&lt;year&gt;2004&lt;/year&gt;&lt;/dates&gt;&lt;keywords&gt;&lt;keyword&gt;Acetaminophen/*therapeutic use&lt;/keyword&gt;&lt;keyword&gt;Analgesics, Non-Narcotic/*therapeutic use&lt;/keyword&gt;&lt;keyword&gt;Anti-Inflammatory Agents, Non-Steroidal/*therapeutic use&lt;/keyword&gt;&lt;keyword&gt;Double-Blind Method&lt;/keyword&gt;&lt;keyword&gt;Female&lt;/keyword&gt;&lt;keyword&gt;Humans&lt;/keyword&gt;&lt;keyword&gt;Knee&lt;/keyword&gt;&lt;keyword&gt;Male&lt;/keyword&gt;&lt;keyword&gt;Middle Aged&lt;/keyword&gt;&lt;keyword&gt;Naproxen/*therapeutic use&lt;/keyword&gt;&lt;keyword&gt;Osteoarthritis/*drug therapy&lt;/keyword&gt;&lt;/keywords&gt;&lt;urls&gt;&lt;related-urls&gt;&lt;url&gt;http://dx.doi.org/&lt;/url&gt;&lt;/related-urls&gt;&lt;/urls&gt;&lt;isbn&gt;1075-2765 (Print)1075-2765&lt;/isbn&gt;&lt;titles&gt;&lt;title&gt;Analgesic efficacy and safety of nonprescription doses of naproxen sodium compared with acetaminophen in the treatment of osteoarthritis of the knee&lt;/title&gt;&lt;secondary-title&gt;Am J Ther&lt;/secondary-title&gt;&lt;alt-title&gt;American journal of therapeutics&lt;/alt-title&gt;&lt;/titles&gt;&lt;pages&gt;85-94&lt;/pages&gt;&lt;number&gt;2&lt;/number&gt;&lt;contributors&gt;&lt;authors&gt;&lt;author&gt;Golden, H. E.&lt;/author&gt;&lt;author&gt;Moskowitz, R. W.&lt;/author&gt;&lt;author&gt;Minic, M.&lt;/author&gt;&lt;/authors&gt;&lt;/contributors&gt;&lt;edition&gt;2004/03/05&lt;/edition&gt;&lt;language&gt;Eng&lt;/language&gt;&lt;added-date format="utc"&gt;1476891599&lt;/added-date&gt;&lt;ref-type name="Journal Article"&gt;17&lt;/ref-type&gt;&lt;auth-address&gt;Rush-Presbyterian-St Luke&amp;apos;s, Chicago, Illinois, USA.&lt;/auth-address&gt;&lt;remote-database-provider&gt;NLM&lt;/remote-database-provider&gt;&lt;rec-number&gt;1066&lt;/rec-number&gt;&lt;last-updated-date format="utc"&gt;1476891599&lt;/last-updated-date&gt;&lt;accession-num&gt;14999359&lt;/accession-num&gt;&lt;volume&gt;11&lt;/volume&gt;&lt;/record&gt;&lt;/Cite&gt;&lt;/EndNote&gt;</w:instrText>
      </w:r>
      <w:r w:rsidR="000A295F">
        <w:fldChar w:fldCharType="separate"/>
      </w:r>
      <w:r w:rsidR="000A295F" w:rsidRPr="000A295F">
        <w:rPr>
          <w:noProof/>
          <w:vertAlign w:val="superscript"/>
        </w:rPr>
        <w:t>9</w:t>
      </w:r>
      <w:r w:rsidR="000A295F">
        <w:fldChar w:fldCharType="end"/>
      </w:r>
      <w:r w:rsidR="000A295F">
        <w:t>.</w:t>
      </w:r>
      <w:r>
        <w:t xml:space="preserve"> </w:t>
      </w:r>
    </w:p>
    <w:p w:rsidR="002C118D" w:rsidRDefault="002C118D" w:rsidP="006D0985">
      <w:pPr>
        <w:jc w:val="both"/>
      </w:pPr>
      <w:r>
        <w:t>Nel complesso</w:t>
      </w:r>
      <w:r w:rsidR="00824439">
        <w:t>,</w:t>
      </w:r>
      <w:r>
        <w:t xml:space="preserve"> questi studi supportano </w:t>
      </w:r>
      <w:r w:rsidR="000A295F">
        <w:t>l’impiego di naprossene a basse dosi (fino a un massimo di 660 mg al giorno) e per brevi periodi come strategia per minimizzare il rischio gastrointestinale del trattamento con FANS nel</w:t>
      </w:r>
      <w:r>
        <w:t xml:space="preserve"> dolore muscoloscheletrico.</w:t>
      </w:r>
    </w:p>
    <w:p w:rsidR="00824439" w:rsidRPr="00557F32" w:rsidRDefault="00824439" w:rsidP="006D0985">
      <w:pPr>
        <w:jc w:val="both"/>
        <w:rPr>
          <w:b/>
          <w:i/>
          <w:sz w:val="24"/>
          <w:szCs w:val="24"/>
        </w:rPr>
      </w:pPr>
      <w:r w:rsidRPr="00557F32">
        <w:rPr>
          <w:b/>
          <w:i/>
          <w:sz w:val="24"/>
          <w:szCs w:val="24"/>
        </w:rPr>
        <w:t>Sicurezza cardiovascolare</w:t>
      </w:r>
    </w:p>
    <w:p w:rsidR="00535F9D" w:rsidRDefault="002C118D" w:rsidP="006D0985">
      <w:pPr>
        <w:jc w:val="both"/>
      </w:pPr>
      <w:r>
        <w:t xml:space="preserve">La maggior parte dei FANS presenta un </w:t>
      </w:r>
      <w:r w:rsidR="001B2AE7">
        <w:t xml:space="preserve">qualche grado di tossicità </w:t>
      </w:r>
      <w:r>
        <w:t xml:space="preserve">a livello cardiovascolare, anche </w:t>
      </w:r>
      <w:r w:rsidR="001B2AE7">
        <w:t>se il livello di rischio è differente tra le diverse molecole</w:t>
      </w:r>
      <w:r>
        <w:t xml:space="preserve">. Questo effetto di tossicità </w:t>
      </w:r>
      <w:r w:rsidR="001B2AE7">
        <w:t>venne inizialmente caratterizzato</w:t>
      </w:r>
      <w:r>
        <w:t xml:space="preserve"> con l’avvento degli inibitori selettivi della COX2, originariamente sviluppati come FANS con minore tossicità gastrointestinale. In seguito, però, è stato dimostrato che l’inibizione selettiva della COX2 porta a uno squilibrio a livello vascolare</w:t>
      </w:r>
      <w:r w:rsidR="00535F9D">
        <w:t>,</w:t>
      </w:r>
      <w:r>
        <w:t xml:space="preserve"> tra fattori anti aggreganti e fattori pro aggreganti, a favore di questi ultimi, con conseguente possibile formazione di trombi ad esito potenzialmente fatale</w:t>
      </w:r>
      <w:r w:rsidR="001B2AE7">
        <w:fldChar w:fldCharType="begin">
          <w:fldData xml:space="preserve">PEVuZE5vdGU+PENpdGU+PEF1dGhvcj5TY2htaWR0PC9BdXRob3I+PFllYXI+MjAxNjwvWWVhcj48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</w:fldData>
        </w:fldChar>
      </w:r>
      <w:r w:rsidR="001B2AE7">
        <w:instrText xml:space="preserve"> ADDIN EN.CITE </w:instrText>
      </w:r>
      <w:r w:rsidR="001B2AE7">
        <w:fldChar w:fldCharType="begin">
          <w:fldData xml:space="preserve">PEVuZE5vdGU+PENpdGU+PEF1dGhvcj5TY2htaWR0PC9BdXRob3I+PFllYXI+MjAxNjwvWWVhcj48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</w:fldData>
        </w:fldChar>
      </w:r>
      <w:r w:rsidR="001B2AE7">
        <w:instrText xml:space="preserve"> ADDIN EN.CITE.DATA </w:instrText>
      </w:r>
      <w:r w:rsidR="001B2AE7">
        <w:fldChar w:fldCharType="end"/>
      </w:r>
      <w:r w:rsidR="001B2AE7">
        <w:fldChar w:fldCharType="separate"/>
      </w:r>
      <w:r w:rsidR="001B2AE7" w:rsidRPr="001B2AE7">
        <w:rPr>
          <w:noProof/>
          <w:vertAlign w:val="superscript"/>
        </w:rPr>
        <w:t>17</w:t>
      </w:r>
      <w:r w:rsidR="001B2AE7">
        <w:fldChar w:fldCharType="end"/>
      </w:r>
      <w:r w:rsidR="00333EC7">
        <w:t xml:space="preserve">. </w:t>
      </w:r>
    </w:p>
    <w:p w:rsidR="002C118D" w:rsidRDefault="00333EC7" w:rsidP="006D0985">
      <w:pPr>
        <w:jc w:val="both"/>
      </w:pPr>
      <w:r>
        <w:t>Inoltre</w:t>
      </w:r>
      <w:r w:rsidR="001B2AE7">
        <w:t>, diverse</w:t>
      </w:r>
      <w:r>
        <w:t xml:space="preserve"> meta</w:t>
      </w:r>
      <w:r w:rsidR="001B2AE7">
        <w:t>-a</w:t>
      </w:r>
      <w:r>
        <w:t>nalisi pubblicat</w:t>
      </w:r>
      <w:r w:rsidR="001B2AE7">
        <w:t>e</w:t>
      </w:r>
      <w:r>
        <w:t xml:space="preserve"> </w:t>
      </w:r>
      <w:r w:rsidR="001B2AE7">
        <w:t>a partire dal</w:t>
      </w:r>
      <w:r>
        <w:t xml:space="preserve"> 20</w:t>
      </w:r>
      <w:r w:rsidR="001B2AE7">
        <w:t>06</w:t>
      </w:r>
      <w:r>
        <w:t xml:space="preserve"> </w:t>
      </w:r>
      <w:r w:rsidR="001B2AE7">
        <w:t xml:space="preserve">hanno </w:t>
      </w:r>
      <w:r>
        <w:t xml:space="preserve">mostrato che </w:t>
      </w:r>
      <w:r w:rsidR="001B2AE7">
        <w:t xml:space="preserve">anche </w:t>
      </w:r>
      <w:r>
        <w:t>molti FANS non selettivi per la COX 2 sono associati ad un aumento significativo del rischio cardiovascolare</w:t>
      </w:r>
      <w:r w:rsidR="001B2AE7">
        <w:fldChar w:fldCharType="begin">
          <w:fldData xml:space="preserve">PEVuZE5vdGU+PENpdGU+PEF1dGhvcj5NY0dldHRpZ2FuPC9BdXRob3I+PFllYXI+MjAxMTwvWWVh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</w:fldData>
        </w:fldChar>
      </w:r>
      <w:r w:rsidR="001B2AE7">
        <w:instrText xml:space="preserve"> ADDIN EN.CITE </w:instrText>
      </w:r>
      <w:r w:rsidR="001B2AE7">
        <w:fldChar w:fldCharType="begin">
          <w:fldData xml:space="preserve">PEVuZE5vdGU+PENpdGU+PEF1dGhvcj5NY0dldHRpZ2FuPC9BdXRob3I+PFllYXI+MjAxMTwvWWVh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</w:fldData>
        </w:fldChar>
      </w:r>
      <w:r w:rsidR="001B2AE7">
        <w:instrText xml:space="preserve"> ADDIN EN.CITE.DATA </w:instrText>
      </w:r>
      <w:r w:rsidR="001B2AE7">
        <w:fldChar w:fldCharType="end"/>
      </w:r>
      <w:r w:rsidR="001B2AE7">
        <w:fldChar w:fldCharType="separate"/>
      </w:r>
      <w:r w:rsidR="001B2AE7" w:rsidRPr="001B2AE7">
        <w:rPr>
          <w:noProof/>
          <w:vertAlign w:val="superscript"/>
        </w:rPr>
        <w:t>18-21</w:t>
      </w:r>
      <w:r w:rsidR="001B2AE7">
        <w:fldChar w:fldCharType="end"/>
      </w:r>
      <w:r w:rsidR="00122FDA">
        <w:t>.</w:t>
      </w:r>
    </w:p>
    <w:p w:rsidR="00122FDA" w:rsidRDefault="00122FDA" w:rsidP="006D0985">
      <w:pPr>
        <w:jc w:val="both"/>
      </w:pPr>
      <w:r>
        <w:lastRenderedPageBreak/>
        <w:t>Tra</w:t>
      </w:r>
      <w:r w:rsidR="001B2AE7">
        <w:t xml:space="preserve"> i FANS studiati in tal senso, il naprossene era tra quelli con la casistica più ampia – questo ha permesso di ricavare a riguardo dati solidi sul suo profilo di rischio – ed è emerso essere il principio attivo antinfiammatorio</w:t>
      </w:r>
      <w:r>
        <w:t xml:space="preserve"> associato al rischio minore, </w:t>
      </w:r>
      <w:r w:rsidR="001B2AE7">
        <w:t>virtualmente neutrale</w:t>
      </w:r>
      <w:r w:rsidR="001B2AE7">
        <w:fldChar w:fldCharType="begin">
          <w:fldData xml:space="preserve">PEVuZE5vdGU+PENpdGU+PEF1dGhvcj5CaGFsYTwvQXV0aG9yPjxZZWFyPjIwMTM8L1llYXI+PElE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</w:fldData>
        </w:fldChar>
      </w:r>
      <w:r w:rsidR="001B2AE7">
        <w:instrText xml:space="preserve"> ADDIN EN.CITE </w:instrText>
      </w:r>
      <w:r w:rsidR="001B2AE7">
        <w:fldChar w:fldCharType="begin">
          <w:fldData xml:space="preserve">PEVuZE5vdGU+PENpdGU+PEF1dGhvcj5CaGFsYTwvQXV0aG9yPjxZZWFyPjIwMTM8L1llYXI+PElE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</w:fldData>
        </w:fldChar>
      </w:r>
      <w:r w:rsidR="001B2AE7">
        <w:instrText xml:space="preserve"> ADDIN EN.CITE.DATA </w:instrText>
      </w:r>
      <w:r w:rsidR="001B2AE7">
        <w:fldChar w:fldCharType="end"/>
      </w:r>
      <w:r w:rsidR="001B2AE7">
        <w:fldChar w:fldCharType="separate"/>
      </w:r>
      <w:r w:rsidR="001B2AE7" w:rsidRPr="001B2AE7">
        <w:rPr>
          <w:noProof/>
          <w:vertAlign w:val="superscript"/>
        </w:rPr>
        <w:t>19,20</w:t>
      </w:r>
      <w:r w:rsidR="001B2AE7">
        <w:fldChar w:fldCharType="end"/>
      </w:r>
      <w:r>
        <w:t>.</w:t>
      </w:r>
    </w:p>
    <w:p w:rsidR="00122FDA" w:rsidRDefault="00122FDA" w:rsidP="006D0985">
      <w:pPr>
        <w:jc w:val="both"/>
      </w:pPr>
      <w:r>
        <w:t xml:space="preserve">In seguito </w:t>
      </w:r>
      <w:r w:rsidR="008150D0">
        <w:t>alle crescenti evidenze emerse a supporto della sicurezza cardiovascolare del naprossene</w:t>
      </w:r>
      <w:r w:rsidR="001B2AE7">
        <w:t>,</w:t>
      </w:r>
      <w:r w:rsidR="008150D0">
        <w:t xml:space="preserve"> le principali Linee Guida </w:t>
      </w:r>
      <w:r w:rsidR="001B2AE7">
        <w:t xml:space="preserve">internazionali </w:t>
      </w:r>
      <w:r w:rsidR="008150D0">
        <w:t>(NICE</w:t>
      </w:r>
      <w:r w:rsidR="007A4397">
        <w:fldChar w:fldCharType="begin"/>
      </w:r>
      <w:r w:rsidR="007A4397">
        <w:instrText xml:space="preserve"> ADDIN EN.CITE &lt;EndNote&gt;&lt;Cite&gt;&lt;Author&gt;National&lt;/Author&gt;&lt;Year&gt;2016&lt;/Year&gt;&lt;IDText&gt;Non-steroidal anti-inflammatory drugs | Advice | NICE&lt;/IDText&gt;&lt;DisplayText&gt;&lt;style face="superscript"&gt;22&lt;/style&gt;&lt;/DisplayText&gt;&lt;record&gt;&lt;keywords&gt;&lt;keyword&gt;Health, well-being and care&lt;/keyword&gt;&lt;/keywords&gt;&lt;urls&gt;&lt;related-urls&gt;&lt;url&gt;https://www.nice.org.uk/advice/ktt13?unlid=6407832242015828050&lt;/url&gt;&lt;/related-urls&gt;&lt;/urls&gt;&lt;titles&gt;&lt;title&gt;Non-steroidal anti-inflammatory drugs | Advice | NICE&lt;/title&gt;&lt;/titles&gt;&lt;contributors&gt;&lt;authors&gt;&lt;author&gt;National Institute for Clinical Excellence&lt;/author&gt;&lt;/authors&gt;&lt;/contributors&gt;&lt;language&gt;eng&lt;/language&gt;&lt;added-date format="utc"&gt;1476895587&lt;/added-date&gt;&lt;ref-type name="Web Page"&gt;12&lt;/ref-type&gt;&lt;dates&gt;&lt;year&gt;2016&lt;/year&gt;&lt;/dates&gt;&lt;rec-number&gt;1077&lt;/rec-number&gt;&lt;publisher&gt;National Institute for Clinical Excellence&lt;/publisher&gt;&lt;last-updated-date format="utc"&gt;1476895587&lt;/last-updated-date&gt;&lt;/record&gt;&lt;/Cite&gt;&lt;/EndNote&gt;</w:instrText>
      </w:r>
      <w:r w:rsidR="007A4397">
        <w:fldChar w:fldCharType="separate"/>
      </w:r>
      <w:r w:rsidR="007A4397" w:rsidRPr="007A4397">
        <w:rPr>
          <w:noProof/>
          <w:vertAlign w:val="superscript"/>
        </w:rPr>
        <w:t>22</w:t>
      </w:r>
      <w:r w:rsidR="007A4397">
        <w:fldChar w:fldCharType="end"/>
      </w:r>
      <w:r w:rsidR="008150D0">
        <w:t xml:space="preserve">, </w:t>
      </w:r>
      <w:r w:rsidR="008150D0" w:rsidRPr="00A111B0">
        <w:rPr>
          <w:i/>
        </w:rPr>
        <w:t>American College of Gastroenterology</w:t>
      </w:r>
      <w:r w:rsidR="007A4397">
        <w:rPr>
          <w:i/>
        </w:rPr>
        <w:fldChar w:fldCharType="begin">
          <w:fldData xml:space="preserve">PEVuZE5vdGU+PENpdGU+PEF1dGhvcj5MYW56YTwvQXV0aG9yPjxZZWFyPjIwMDk8L1llYXI+PElE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</w:fldData>
        </w:fldChar>
      </w:r>
      <w:r w:rsidR="007A4397">
        <w:rPr>
          <w:i/>
        </w:rPr>
        <w:instrText xml:space="preserve"> ADDIN EN.CITE </w:instrText>
      </w:r>
      <w:r w:rsidR="007A4397">
        <w:rPr>
          <w:i/>
        </w:rPr>
        <w:fldChar w:fldCharType="begin">
          <w:fldData xml:space="preserve">PEVuZE5vdGU+PENpdGU+PEF1dGhvcj5MYW56YTwvQXV0aG9yPjxZZWFyPjIwMDk8L1llYXI+PElE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</w:fldData>
        </w:fldChar>
      </w:r>
      <w:r w:rsidR="007A4397">
        <w:rPr>
          <w:i/>
        </w:rPr>
        <w:instrText xml:space="preserve"> ADDIN EN.CITE.DATA </w:instrText>
      </w:r>
      <w:r w:rsidR="007A4397">
        <w:rPr>
          <w:i/>
        </w:rPr>
      </w:r>
      <w:r w:rsidR="007A4397">
        <w:rPr>
          <w:i/>
        </w:rPr>
        <w:fldChar w:fldCharType="end"/>
      </w:r>
      <w:r w:rsidR="007A4397">
        <w:rPr>
          <w:i/>
        </w:rPr>
      </w:r>
      <w:r w:rsidR="007A4397">
        <w:rPr>
          <w:i/>
        </w:rPr>
        <w:fldChar w:fldCharType="separate"/>
      </w:r>
      <w:r w:rsidR="007A4397" w:rsidRPr="007A4397">
        <w:rPr>
          <w:i/>
          <w:noProof/>
          <w:vertAlign w:val="superscript"/>
        </w:rPr>
        <w:t>23</w:t>
      </w:r>
      <w:r w:rsidR="007A4397">
        <w:rPr>
          <w:i/>
        </w:rPr>
        <w:fldChar w:fldCharType="end"/>
      </w:r>
      <w:r w:rsidR="008150D0">
        <w:t>, American College of Rheumatology</w:t>
      </w:r>
      <w:r w:rsidR="007A4397">
        <w:fldChar w:fldCharType="begin"/>
      </w:r>
      <w:r w:rsidR="007A4397">
        <w:instrText xml:space="preserve"> ADDIN EN.CITE &lt;EndNote&gt;&lt;Cite&gt;&lt;Year&gt;2008&lt;/Year&gt;&lt;IDText&gt;Recommendations for use of selective and nonselective nonsteroidal antiinflammatory drugs: an American College of Rheumatology white paper&lt;/IDText&gt;&lt;DisplayText&gt;&lt;style face="superscript"&gt;24&lt;/style&gt;&lt;/DisplayText&gt;&lt;record&gt;&lt;dates&gt;&lt;pub-dates&gt;&lt;date&gt;Aug 15&lt;/date&gt;&lt;/pub-dates&gt;&lt;year&gt;2008&lt;/year&gt;&lt;/dates&gt;&lt;keywords&gt;&lt;keyword&gt;Anti-Inflammatory Agents, Non-Steroidal/*administration &amp;amp; dosage/*adverse&lt;/keyword&gt;&lt;keyword&gt;effects/economics&lt;/keyword&gt;&lt;keyword&gt;Humans&lt;/keyword&gt;&lt;keyword&gt;Rheumatic Diseases/*drug therapy/economics&lt;/keyword&gt;&lt;keyword&gt;Rheumatology/*standards&lt;/keyword&gt;&lt;keyword&gt;Societies, Medical/standards&lt;/keyword&gt;&lt;keyword&gt;United States&lt;/keyword&gt;&lt;/keywords&gt;&lt;urls&gt;&lt;related-urls&gt;&lt;url&gt;http://dx.doi.org/10.1002/art.23929&lt;/url&gt;&lt;/related-urls&gt;&lt;/urls&gt;&lt;isbn&gt;0004-3591 (Print)0004-3591&lt;/isbn&gt;&lt;titles&gt;&lt;title&gt;Recommendations for use of selective and nonselective nonsteroidal antiinflammatory drugs: an American College of Rheumatology white paper&lt;/title&gt;&lt;secondary-title&gt;Arthritis Rheum&lt;/secondary-title&gt;&lt;alt-title&gt;Arthritis and rheumatism&lt;/alt-title&gt;&lt;/titles&gt;&lt;pages&gt;1058-73&lt;/pages&gt;&lt;number&gt;8&lt;/number&gt;&lt;edition&gt;2008/08/01&lt;/edition&gt;&lt;language&gt;Eng&lt;/language&gt;&lt;added-date format="utc"&gt;1476895755&lt;/added-date&gt;&lt;ref-type name="Journal Article"&gt;17&lt;/ref-type&gt;&lt;remote-database-provider&gt;NLM&lt;/remote-database-provider&gt;&lt;rec-number&gt;1079&lt;/rec-number&gt;&lt;last-updated-date format="utc"&gt;1476895755&lt;/last-updated-date&gt;&lt;accession-num&gt;18668613&lt;/accession-num&gt;&lt;electronic-resource-num&gt;10.1002/art.23929&lt;/electronic-resource-num&gt;&lt;volume&gt;59&lt;/volume&gt;&lt;/record&gt;&lt;/Cite&gt;&lt;/EndNote&gt;</w:instrText>
      </w:r>
      <w:r w:rsidR="007A4397">
        <w:fldChar w:fldCharType="separate"/>
      </w:r>
      <w:r w:rsidR="007A4397" w:rsidRPr="007A4397">
        <w:rPr>
          <w:noProof/>
          <w:vertAlign w:val="superscript"/>
        </w:rPr>
        <w:t>24</w:t>
      </w:r>
      <w:r w:rsidR="007A4397">
        <w:fldChar w:fldCharType="end"/>
      </w:r>
      <w:r w:rsidR="008150D0">
        <w:t xml:space="preserve">, </w:t>
      </w:r>
      <w:proofErr w:type="spellStart"/>
      <w:r w:rsidR="008150D0" w:rsidRPr="00A111B0">
        <w:rPr>
          <w:i/>
        </w:rPr>
        <w:t>European</w:t>
      </w:r>
      <w:proofErr w:type="spellEnd"/>
      <w:r w:rsidR="008150D0" w:rsidRPr="00A111B0">
        <w:rPr>
          <w:i/>
        </w:rPr>
        <w:t xml:space="preserve"> Society of Cardiology</w:t>
      </w:r>
      <w:r w:rsidR="007A4397">
        <w:rPr>
          <w:i/>
        </w:rPr>
        <w:fldChar w:fldCharType="begin">
          <w:fldData xml:space="preserve">PEVuZE5vdGU+PENpdGU+PEF1dGhvcj5TY2htaWR0PC9BdXRob3I+PFllYXI+MjAxNjwvWWVhcj48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</w:fldData>
        </w:fldChar>
      </w:r>
      <w:r w:rsidR="007A4397">
        <w:rPr>
          <w:i/>
        </w:rPr>
        <w:instrText xml:space="preserve"> ADDIN EN.CITE </w:instrText>
      </w:r>
      <w:r w:rsidR="007A4397">
        <w:rPr>
          <w:i/>
        </w:rPr>
        <w:fldChar w:fldCharType="begin">
          <w:fldData xml:space="preserve">PEVuZE5vdGU+PENpdGU+PEF1dGhvcj5TY2htaWR0PC9BdXRob3I+PFllYXI+MjAxNjwvWWVhcj48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</w:fldData>
        </w:fldChar>
      </w:r>
      <w:r w:rsidR="007A4397">
        <w:rPr>
          <w:i/>
        </w:rPr>
        <w:instrText xml:space="preserve"> ADDIN EN.CITE.DATA </w:instrText>
      </w:r>
      <w:r w:rsidR="007A4397">
        <w:rPr>
          <w:i/>
        </w:rPr>
      </w:r>
      <w:r w:rsidR="007A4397">
        <w:rPr>
          <w:i/>
        </w:rPr>
        <w:fldChar w:fldCharType="end"/>
      </w:r>
      <w:r w:rsidR="007A4397">
        <w:rPr>
          <w:i/>
        </w:rPr>
      </w:r>
      <w:r w:rsidR="007A4397">
        <w:rPr>
          <w:i/>
        </w:rPr>
        <w:fldChar w:fldCharType="separate"/>
      </w:r>
      <w:r w:rsidR="007A4397" w:rsidRPr="007A4397">
        <w:rPr>
          <w:i/>
          <w:noProof/>
          <w:vertAlign w:val="superscript"/>
        </w:rPr>
        <w:t>17</w:t>
      </w:r>
      <w:r w:rsidR="007A4397">
        <w:rPr>
          <w:i/>
        </w:rPr>
        <w:fldChar w:fldCharType="end"/>
      </w:r>
      <w:r w:rsidR="008150D0">
        <w:t>), raccomandano l’utilizzo di naprossene in quei pazienti che presentano rischio cardiovascolare medio-alto e che necessitano di una terapia con FANS.</w:t>
      </w:r>
    </w:p>
    <w:p w:rsidR="008150D0" w:rsidRDefault="008150D0" w:rsidP="006D0985">
      <w:pPr>
        <w:jc w:val="both"/>
      </w:pPr>
      <w:r>
        <w:t xml:space="preserve">Se si considerano </w:t>
      </w:r>
      <w:r w:rsidR="007A4397">
        <w:t xml:space="preserve">quindi </w:t>
      </w:r>
      <w:r>
        <w:t>nel complesso le informazioni riguardo l’efficacia del naprossene a basse dosi e la sicurezza connessa all’impiego di questa molecola, il profilo rischio-beneficio risulta essere sicuramente favorevole.</w:t>
      </w:r>
    </w:p>
    <w:p w:rsidR="00535F9D" w:rsidRPr="00740B75" w:rsidRDefault="00535F9D" w:rsidP="006D0985">
      <w:pPr>
        <w:jc w:val="both"/>
        <w:rPr>
          <w:b/>
          <w:sz w:val="24"/>
          <w:szCs w:val="24"/>
          <w:u w:val="single"/>
        </w:rPr>
      </w:pPr>
      <w:r w:rsidRPr="00740B75">
        <w:rPr>
          <w:b/>
          <w:sz w:val="24"/>
          <w:szCs w:val="24"/>
          <w:u w:val="single"/>
        </w:rPr>
        <w:t>Naprossene sodico 660 mg a rilascio modificato</w:t>
      </w:r>
    </w:p>
    <w:p w:rsidR="005036EC" w:rsidRDefault="005036EC" w:rsidP="006D0985">
      <w:pPr>
        <w:jc w:val="both"/>
      </w:pPr>
      <w:r>
        <w:t>Recentemente è stata sviluppata una nuova formulazione di naprossene sodico a rilascio modificato che permette di ottenere un effetto analgesico per 24 ore con una sola somministrazione, al dosaggio di 660 mg</w:t>
      </w:r>
      <w:r w:rsidR="00463D40">
        <w:t>.</w:t>
      </w:r>
    </w:p>
    <w:p w:rsidR="00BA595C" w:rsidRDefault="00DE134D" w:rsidP="00DE134D">
      <w:pPr>
        <w:spacing w:after="0" w:line="240" w:lineRule="auto"/>
        <w:jc w:val="both"/>
      </w:pPr>
      <w:r>
        <w:t>Per ottenere rapidità d’azione e sollievo dal dolore per 24 ore</w:t>
      </w:r>
      <w:r w:rsidRPr="00D901CD">
        <w:t xml:space="preserve">, </w:t>
      </w:r>
      <w:r>
        <w:t xml:space="preserve">la nuova formulazione a rilascio prolungato di naprossene sodico è </w:t>
      </w:r>
      <w:r w:rsidR="00FB4C7A">
        <w:t xml:space="preserve">costituita da </w:t>
      </w:r>
      <w:r>
        <w:t>un sistema tecnolo</w:t>
      </w:r>
      <w:r w:rsidR="00535F9D">
        <w:t>gicamente avanzato a due strati</w:t>
      </w:r>
      <w:r w:rsidR="00FB4C7A">
        <w:t>:</w:t>
      </w:r>
      <w:r w:rsidR="00535F9D">
        <w:t xml:space="preserve"> </w:t>
      </w:r>
      <w:r w:rsidR="00FB4C7A">
        <w:rPr>
          <w:bCs/>
        </w:rPr>
        <w:t>un</w:t>
      </w:r>
      <w:r>
        <w:rPr>
          <w:bCs/>
        </w:rPr>
        <w:t>o strato a rilascio i</w:t>
      </w:r>
      <w:r>
        <w:t xml:space="preserve">mmediato contiene circa il </w:t>
      </w:r>
      <w:r w:rsidRPr="00D901CD">
        <w:t>40</w:t>
      </w:r>
      <w:r w:rsidR="00535F9D">
        <w:t>%</w:t>
      </w:r>
      <w:r>
        <w:t xml:space="preserve"> </w:t>
      </w:r>
      <w:r w:rsidR="00FB4C7A">
        <w:t xml:space="preserve">del dosaggio </w:t>
      </w:r>
      <w:r>
        <w:t xml:space="preserve">complessivo </w:t>
      </w:r>
      <w:r w:rsidR="00FB4C7A">
        <w:t xml:space="preserve">di principio attivo </w:t>
      </w:r>
      <w:r>
        <w:t xml:space="preserve">e si </w:t>
      </w:r>
      <w:r w:rsidR="00FB4C7A">
        <w:t xml:space="preserve">dissolve </w:t>
      </w:r>
      <w:r>
        <w:t xml:space="preserve">entro pochi minuti, </w:t>
      </w:r>
      <w:r w:rsidR="00BA595C">
        <w:t xml:space="preserve">consentendo il raggiungimento di </w:t>
      </w:r>
      <w:r>
        <w:t xml:space="preserve">concentrazioni </w:t>
      </w:r>
      <w:r w:rsidRPr="00D901CD">
        <w:t>terapeutic</w:t>
      </w:r>
      <w:r>
        <w:t xml:space="preserve">he </w:t>
      </w:r>
      <w:r w:rsidR="00BA595C">
        <w:t xml:space="preserve">in tempi rapidi e </w:t>
      </w:r>
      <w:r>
        <w:t>un sollievo dal dolore in soli 15 minuti</w:t>
      </w:r>
      <w:r w:rsidR="00FB4C7A">
        <w:fldChar w:fldCharType="begin">
          <w:fldData xml:space="preserve">PEVuZE5vdGU+PENpdGU+PEF1dGhvcj5MYXVyb3JhPC9BdXRob3I+PFllYXI+MjAxNjwvWWVhcj48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</w:fldData>
        </w:fldChar>
      </w:r>
      <w:r w:rsidR="00FB4C7A">
        <w:instrText xml:space="preserve"> ADDIN EN.CITE </w:instrText>
      </w:r>
      <w:r w:rsidR="00FB4C7A">
        <w:fldChar w:fldCharType="begin">
          <w:fldData xml:space="preserve">PEVuZE5vdGU+PENpdGU+PEF1dGhvcj5MYXVyb3JhPC9BdXRob3I+PFllYXI+MjAxNjwvWWVhcj48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</w:fldData>
        </w:fldChar>
      </w:r>
      <w:r w:rsidR="00FB4C7A">
        <w:instrText xml:space="preserve"> ADDIN EN.CITE.DATA </w:instrText>
      </w:r>
      <w:r w:rsidR="00FB4C7A">
        <w:fldChar w:fldCharType="end"/>
      </w:r>
      <w:r w:rsidR="00FB4C7A">
        <w:fldChar w:fldCharType="separate"/>
      </w:r>
      <w:r w:rsidR="00FB4C7A" w:rsidRPr="00FB4C7A">
        <w:rPr>
          <w:noProof/>
          <w:vertAlign w:val="superscript"/>
        </w:rPr>
        <w:t>25,26</w:t>
      </w:r>
      <w:r w:rsidR="00FB4C7A">
        <w:fldChar w:fldCharType="end"/>
      </w:r>
      <w:r>
        <w:t xml:space="preserve">. Lo strato a rilascio prolungato contiene il restante </w:t>
      </w:r>
      <w:r w:rsidRPr="00D901CD">
        <w:t>60</w:t>
      </w:r>
      <w:r w:rsidR="00BA595C">
        <w:t>%</w:t>
      </w:r>
      <w:r>
        <w:t xml:space="preserve"> del principio attivo e</w:t>
      </w:r>
      <w:r w:rsidR="00BA595C">
        <w:t>, grazie a un rilascio controllato,</w:t>
      </w:r>
      <w:r>
        <w:t xml:space="preserve"> lo mantiene in circolo</w:t>
      </w:r>
      <w:r w:rsidR="00BA595C">
        <w:t xml:space="preserve"> a livelli terapeutici stabili </w:t>
      </w:r>
      <w:r>
        <w:t xml:space="preserve">per </w:t>
      </w:r>
      <w:r w:rsidRPr="00D901CD">
        <w:t xml:space="preserve">24 </w:t>
      </w:r>
      <w:r>
        <w:t>o</w:t>
      </w:r>
      <w:r w:rsidRPr="00D901CD">
        <w:t>r</w:t>
      </w:r>
      <w:r>
        <w:t>e</w:t>
      </w:r>
      <w:r w:rsidR="00FB4C7A">
        <w:fldChar w:fldCharType="begin"/>
      </w:r>
      <w:r w:rsidR="00FB4C7A">
        <w:instrText xml:space="preserve"> ADDIN EN.CITE &lt;EndNote&gt;&lt;Cite&gt;&lt;Author&gt;Laurora&lt;/Author&gt;&lt;Year&gt;2016&lt;/Year&gt;&lt;IDText&gt;Pharmacokinetic profile of extended-release versus immediate-release oral naproxen sodium after single and multiple dosing under fed and fasting conditions: two randomized, open-label trials&lt;/IDText&gt;&lt;DisplayText&gt;&lt;style face="superscript"&gt;25&lt;/style&gt;&lt;/DisplayText&gt;&lt;record&gt;&lt;dates&gt;&lt;pub-dates&gt;&lt;date&gt;Oct&lt;/date&gt;&lt;/pub-dates&gt;&lt;year&gt;2016&lt;/year&gt;&lt;/dates&gt;&lt;urls&gt;&lt;related-urls&gt;&lt;url&gt;http://dx.doi.org/&lt;/url&gt;&lt;/related-urls&gt;&lt;/urls&gt;&lt;isbn&gt;0946-1965 (Print)0946-1965&lt;/isbn&gt;&lt;titles&gt;&lt;title&gt;Pharmacokinetic profile of extended-release versus immediate-release oral naproxen sodium after single and multiple dosing under fed and fasting conditions: two randomized, open-label trials&lt;/title&gt;&lt;secondary-title&gt;Int J Clin Pharmacol Ther&lt;/secondary-title&gt;&lt;alt-title&gt;International journal of clinical pharmacology and therapeutics&lt;/alt-title&gt;&lt;/titles&gt;&lt;pages&gt;750-60&lt;/pages&gt;&lt;number&gt;10&lt;/number&gt;&lt;contributors&gt;&lt;authors&gt;&lt;author&gt;Laurora, I.&lt;/author&gt;&lt;author&gt;Wang, Y.&lt;/author&gt;&lt;/authors&gt;&lt;/contributors&gt;&lt;edition&gt;2016/09/18&lt;/edition&gt;&lt;language&gt;Eng&lt;/language&gt;&lt;added-date format="utc"&gt;1476896122&lt;/added-date&gt;&lt;ref-type name="Journal Article"&gt;17&lt;/ref-type&gt;&lt;auth-address&gt;Bayer Consumer Health, Whippany, NJ and Bayer HealthCare Pharmaceuticals, Whippany, NJ, USA.&lt;/auth-address&gt;&lt;remote-database-provider&gt;NLM&lt;/remote-database-provider&gt;&lt;rec-number&gt;1080&lt;/rec-number&gt;&lt;last-updated-date format="utc"&gt;1476896122&lt;/last-updated-date&gt;&lt;accession-num&gt;27639137&lt;/accession-num&gt;&lt;volume&gt;54&lt;/volume&gt;&lt;/record&gt;&lt;/Cite&gt;&lt;/EndNote&gt;</w:instrText>
      </w:r>
      <w:r w:rsidR="00FB4C7A">
        <w:fldChar w:fldCharType="separate"/>
      </w:r>
      <w:r w:rsidR="00FB4C7A" w:rsidRPr="00FB4C7A">
        <w:rPr>
          <w:noProof/>
          <w:vertAlign w:val="superscript"/>
        </w:rPr>
        <w:t>25</w:t>
      </w:r>
      <w:r w:rsidR="00FB4C7A">
        <w:fldChar w:fldCharType="end"/>
      </w:r>
      <w:r w:rsidRPr="00D901CD">
        <w:t>.</w:t>
      </w:r>
    </w:p>
    <w:p w:rsidR="00DE134D" w:rsidRPr="00D901CD" w:rsidRDefault="00DE134D" w:rsidP="00DE134D">
      <w:pPr>
        <w:spacing w:after="0" w:line="240" w:lineRule="auto"/>
        <w:jc w:val="both"/>
      </w:pPr>
      <w:r w:rsidRPr="00D901CD">
        <w:t xml:space="preserve">  </w:t>
      </w:r>
    </w:p>
    <w:p w:rsidR="00DE134D" w:rsidRPr="00D901CD" w:rsidRDefault="00DE134D" w:rsidP="00DE134D">
      <w:pPr>
        <w:spacing w:after="0" w:line="240" w:lineRule="auto"/>
        <w:jc w:val="both"/>
      </w:pPr>
      <w:r>
        <w:t xml:space="preserve">Questa nuova tecnologia innovativa a due strati consente una rapida entrata in azione e un sollievo dal dolore per l’intera giornata </w:t>
      </w:r>
      <w:r w:rsidR="00BA595C">
        <w:t>(</w:t>
      </w:r>
      <w:r>
        <w:t>e nottata</w:t>
      </w:r>
      <w:r w:rsidR="00BA595C">
        <w:t>)</w:t>
      </w:r>
      <w:r>
        <w:t xml:space="preserve"> in pazienti che soffrono di dolore persistente e/o ricorrente acuto o cronico</w:t>
      </w:r>
      <w:r w:rsidR="00FB4C7A">
        <w:fldChar w:fldCharType="begin"/>
      </w:r>
      <w:r w:rsidR="00FB4C7A">
        <w:instrText xml:space="preserve"> ADDIN EN.CITE &lt;EndNote&gt;&lt;Cite&gt;&lt;Author&gt;Laurora&lt;/Author&gt;&lt;Year&gt;2016&lt;/Year&gt;&lt;IDText&gt;Efficacy of single-dose, extended-release naproxen sodium 660 mg in postsurgical dental pain: two double-blind, randomized, placebo-controlled trials&lt;/IDText&gt;&lt;DisplayText&gt;&lt;style face="superscript"&gt;26&lt;/style&gt;&lt;/DisplayText&gt;&lt;record&gt;&lt;keywords&gt;&lt;keyword&gt;Adolescent&lt;/keyword&gt;&lt;keyword&gt;Adult&lt;/keyword&gt;&lt;keyword&gt;Double-Blind Method&lt;/keyword&gt;&lt;keyword&gt;Female&lt;/keyword&gt;&lt;keyword&gt;Humans&lt;/keyword&gt;&lt;keyword&gt;Male&lt;/keyword&gt;&lt;keyword&gt;Naproxen/*administration &amp;amp; dosage&lt;/keyword&gt;&lt;keyword&gt;Pain Measurement&lt;/keyword&gt;&lt;keyword&gt;Pain, Postoperative/*drug therapy&lt;/keyword&gt;&lt;keyword&gt;Young Adult&lt;/keyword&gt;&lt;keyword&gt;Naproxen&lt;/keyword&gt;&lt;keyword&gt;Pain&lt;/keyword&gt;&lt;keyword&gt;Randomized controlled trial&lt;/keyword&gt;&lt;keyword&gt;Tooth, impacted&lt;/keyword&gt;&lt;/keywords&gt;&lt;urls&gt;&lt;related-urls&gt;&lt;url&gt;http://dx.doi.org/10.1185/03007995.2015.1123680&lt;/url&gt;&lt;/related-urls&gt;&lt;/urls&gt;&lt;isbn&gt;0300-7995&lt;/isbn&gt;&lt;titles&gt;&lt;title&gt;Efficacy of single-dose, extended-release naproxen sodium 660 mg in postsurgical dental pain: two double-blind, randomized, placebo-controlled trials&lt;/title&gt;&lt;secondary-title&gt;Curr Med Res Opin&lt;/secondary-title&gt;&lt;alt-title&gt;Current medical research and opinion&lt;/alt-title&gt;&lt;/titles&gt;&lt;pages&gt;331-42&lt;/pages&gt;&lt;number&gt;2&lt;/number&gt;&lt;contributors&gt;&lt;authors&gt;&lt;author&gt;Laurora, I.&lt;/author&gt;&lt;author&gt;An, R.&lt;/author&gt;&lt;/authors&gt;&lt;/contributors&gt;&lt;edition&gt;2015/11/21&lt;/edition&gt;&lt;language&gt;Eng&lt;/language&gt;&lt;added-date format="utc"&gt;1476896452&lt;/added-date&gt;&lt;ref-type name="Journal Article"&gt;17&lt;/ref-type&gt;&lt;auth-address&gt;a a Bayer HealthCare Consumer Care , Whippany , NJ , USA.&lt;/auth-address&gt;&lt;dates&gt;&lt;year&gt;2016&lt;/year&gt;&lt;/dates&gt;&lt;remote-database-provider&gt;NLM&lt;/remote-database-provider&gt;&lt;rec-number&gt;1081&lt;/rec-number&gt;&lt;last-updated-date format="utc"&gt;1476896452&lt;/last-updated-date&gt;&lt;accession-num&gt;26588111&lt;/accession-num&gt;&lt;electronic-resource-num&gt;10.1185/03007995.2015.1123680&lt;/electronic-resource-num&gt;&lt;volume&gt;32&lt;/volume&gt;&lt;/record&gt;&lt;/Cite&gt;&lt;/EndNote&gt;</w:instrText>
      </w:r>
      <w:r w:rsidR="00FB4C7A">
        <w:fldChar w:fldCharType="separate"/>
      </w:r>
      <w:r w:rsidR="00FB4C7A" w:rsidRPr="00FB4C7A">
        <w:rPr>
          <w:noProof/>
          <w:vertAlign w:val="superscript"/>
        </w:rPr>
        <w:t>26</w:t>
      </w:r>
      <w:r w:rsidR="00FB4C7A">
        <w:fldChar w:fldCharType="end"/>
      </w:r>
      <w:r w:rsidRPr="00D901CD">
        <w:t>.</w:t>
      </w:r>
    </w:p>
    <w:p w:rsidR="00BA595C" w:rsidRDefault="00BA595C" w:rsidP="00DE134D">
      <w:pPr>
        <w:spacing w:after="0" w:line="240" w:lineRule="auto"/>
        <w:jc w:val="both"/>
      </w:pPr>
    </w:p>
    <w:p w:rsidR="00DE134D" w:rsidRPr="00D901CD" w:rsidRDefault="00DE134D" w:rsidP="00DE134D">
      <w:pPr>
        <w:spacing w:after="0" w:line="240" w:lineRule="auto"/>
        <w:jc w:val="both"/>
      </w:pPr>
      <w:r>
        <w:t>Inoltre</w:t>
      </w:r>
      <w:r w:rsidRPr="00D901CD">
        <w:t xml:space="preserve">, </w:t>
      </w:r>
      <w:r>
        <w:t>due studi d’efficacia condotti sulla nuova formulazione a rilascio prolungato hanno dimostrato sollievo dal dolore, mantenuto sulle 24 ore</w:t>
      </w:r>
      <w:r w:rsidR="00A42479">
        <w:t>,</w:t>
      </w:r>
      <w:r>
        <w:t xml:space="preserve"> </w:t>
      </w:r>
      <w:r w:rsidRPr="00D901CD">
        <w:t>in pa</w:t>
      </w:r>
      <w:r>
        <w:t>z</w:t>
      </w:r>
      <w:r w:rsidRPr="00D901CD">
        <w:t>ient</w:t>
      </w:r>
      <w:r>
        <w:t>i con dolore persistente</w:t>
      </w:r>
      <w:r w:rsidRPr="00D901CD">
        <w:t xml:space="preserve">. In </w:t>
      </w:r>
      <w:r>
        <w:t>questi studi</w:t>
      </w:r>
      <w:r w:rsidRPr="00D901CD">
        <w:t xml:space="preserve">, </w:t>
      </w:r>
      <w:r>
        <w:t>un’unica somministrazione giornaliera di naprossene sodico a rilascio prolungato (660 mg in un’unica compressa</w:t>
      </w:r>
      <w:r w:rsidRPr="00D901CD">
        <w:t xml:space="preserve">) </w:t>
      </w:r>
      <w:r>
        <w:t xml:space="preserve">ha dimostrato, superiorità rispetto a placebo e non-inferiorità rispetto a naprossene sodico a rilascio immediato, somministrato tre volte su 24 ore </w:t>
      </w:r>
      <w:r w:rsidRPr="00D901CD">
        <w:t xml:space="preserve">(220 mg </w:t>
      </w:r>
      <w:r>
        <w:t>tre volte/die</w:t>
      </w:r>
      <w:r w:rsidRPr="00D901CD">
        <w:t>)</w:t>
      </w:r>
      <w:r w:rsidR="00BA595C">
        <w:t>,</w:t>
      </w:r>
      <w:r w:rsidRPr="00D901CD">
        <w:t xml:space="preserve"> </w:t>
      </w:r>
      <w:r>
        <w:t xml:space="preserve">nel dare sollievo dal dolore </w:t>
      </w:r>
      <w:r w:rsidR="00FB4C7A">
        <w:t xml:space="preserve">da </w:t>
      </w:r>
      <w:r>
        <w:t>estrazioni dentali</w:t>
      </w:r>
      <w:r w:rsidR="00FB4C7A">
        <w:fldChar w:fldCharType="begin"/>
      </w:r>
      <w:r w:rsidR="00FB4C7A">
        <w:instrText xml:space="preserve"> ADDIN EN.CITE &lt;EndNote&gt;&lt;Cite&gt;&lt;Author&gt;Laurora&lt;/Author&gt;&lt;Year&gt;2016&lt;/Year&gt;&lt;IDText&gt;Efficacy of single-dose, extended-release naproxen sodium 660 mg in postsurgical dental pain: two double-blind, randomized, placebo-controlled trials&lt;/IDText&gt;&lt;DisplayText&gt;&lt;style face="superscript"&gt;26&lt;/style&gt;&lt;/DisplayText&gt;&lt;record&gt;&lt;keywords&gt;&lt;keyword&gt;Adolescent&lt;/keyword&gt;&lt;keyword&gt;Adult&lt;/keyword&gt;&lt;keyword&gt;Double-Blind Method&lt;/keyword&gt;&lt;keyword&gt;Female&lt;/keyword&gt;&lt;keyword&gt;Humans&lt;/keyword&gt;&lt;keyword&gt;Male&lt;/keyword&gt;&lt;keyword&gt;Naproxen/*administration &amp;amp; dosage&lt;/keyword&gt;&lt;keyword&gt;Pain Measurement&lt;/keyword&gt;&lt;keyword&gt;Pain, Postoperative/*drug therapy&lt;/keyword&gt;&lt;keyword&gt;Young Adult&lt;/keyword&gt;&lt;keyword&gt;Naproxen&lt;/keyword&gt;&lt;keyword&gt;Pain&lt;/keyword&gt;&lt;keyword&gt;Randomized controlled trial&lt;/keyword&gt;&lt;keyword&gt;Tooth, impacted&lt;/keyword&gt;&lt;/keywords&gt;&lt;urls&gt;&lt;related-urls&gt;&lt;url&gt;http://dx.doi.org/10.1185/03007995.2015.1123680&lt;/url&gt;&lt;/related-urls&gt;&lt;/urls&gt;&lt;isbn&gt;0300-7995&lt;/isbn&gt;&lt;titles&gt;&lt;title&gt;Efficacy of single-dose, extended-release naproxen sodium 660 mg in postsurgical dental pain: two double-blind, randomized, placebo-controlled trials&lt;/title&gt;&lt;secondary-title&gt;Curr Med Res Opin&lt;/secondary-title&gt;&lt;alt-title&gt;Current medical research and opinion&lt;/alt-title&gt;&lt;/titles&gt;&lt;pages&gt;331-42&lt;/pages&gt;&lt;number&gt;2&lt;/number&gt;&lt;contributors&gt;&lt;authors&gt;&lt;author&gt;Laurora, I.&lt;/author&gt;&lt;author&gt;An, R.&lt;/author&gt;&lt;/authors&gt;&lt;/contributors&gt;&lt;edition&gt;2015/11/21&lt;/edition&gt;&lt;language&gt;Eng&lt;/language&gt;&lt;added-date format="utc"&gt;1476896452&lt;/added-date&gt;&lt;ref-type name="Journal Article"&gt;17&lt;/ref-type&gt;&lt;auth-address&gt;a a Bayer HealthCare Consumer Care , Whippany , NJ , USA.&lt;/auth-address&gt;&lt;dates&gt;&lt;year&gt;2016&lt;/year&gt;&lt;/dates&gt;&lt;remote-database-provider&gt;NLM&lt;/remote-database-provider&gt;&lt;rec-number&gt;1081&lt;/rec-number&gt;&lt;last-updated-date format="utc"&gt;1476896452&lt;/last-updated-date&gt;&lt;accession-num&gt;26588111&lt;/accession-num&gt;&lt;electronic-resource-num&gt;10.1185/03007995.2015.1123680&lt;/electronic-resource-num&gt;&lt;volume&gt;32&lt;/volume&gt;&lt;/record&gt;&lt;/Cite&gt;&lt;/EndNote&gt;</w:instrText>
      </w:r>
      <w:r w:rsidR="00FB4C7A">
        <w:fldChar w:fldCharType="separate"/>
      </w:r>
      <w:r w:rsidR="00FB4C7A" w:rsidRPr="00FB4C7A">
        <w:rPr>
          <w:noProof/>
          <w:vertAlign w:val="superscript"/>
        </w:rPr>
        <w:t>26</w:t>
      </w:r>
      <w:r w:rsidR="00FB4C7A">
        <w:fldChar w:fldCharType="end"/>
      </w:r>
      <w:r w:rsidR="00FB4C7A">
        <w:t>, un modello di dolore come già detto largamente impiegato per valutare l’efficacia dei nuovi analgesici, grazie alle sue notevoli</w:t>
      </w:r>
      <w:r>
        <w:t xml:space="preserve"> sensibilità</w:t>
      </w:r>
      <w:r w:rsidR="00FB4C7A">
        <w:fldChar w:fldCharType="begin"/>
      </w:r>
      <w:r w:rsidR="00FB4C7A">
        <w:instrText xml:space="preserve"> ADDIN EN.CITE &lt;EndNote&gt;&lt;Cite&gt;&lt;Author&gt;Cooper&lt;/Author&gt;&lt;Year&gt;2010&lt;/Year&gt;&lt;IDText&gt;The value of the dental impaction pain model in drug development&lt;/IDText&gt;&lt;DisplayText&gt;&lt;style face="superscript"&gt;6&lt;/style&gt;&lt;/DisplayText&gt;&lt;record&gt;&lt;keywords&gt;&lt;keyword&gt;Acetaminophen/therapeutic use&lt;/keyword&gt;&lt;keyword&gt;Analgesics, Non-Narcotic/*therapeutic use&lt;/keyword&gt;&lt;keyword&gt;Anti-Inflammatory Agents, Non-Steroidal/*therapeutic use&lt;/keyword&gt;&lt;keyword&gt;*Drug Design&lt;/keyword&gt;&lt;keyword&gt;Humans&lt;/keyword&gt;&lt;keyword&gt;Mefenamic Acid/therapeutic use&lt;/keyword&gt;&lt;keyword&gt;*Models, Biological&lt;/keyword&gt;&lt;keyword&gt;Pain/*drug therapy&lt;/keyword&gt;&lt;keyword&gt;Pain Measurement/methods&lt;/keyword&gt;&lt;keyword&gt;Pain Threshold&lt;/keyword&gt;&lt;keyword&gt;Pain, Postoperative/*drug therapy&lt;/keyword&gt;&lt;keyword&gt;Placebos&lt;/keyword&gt;&lt;keyword&gt;Reproducibility of Results&lt;/keyword&gt;&lt;keyword&gt;Sensitivity and Specificity&lt;/keyword&gt;&lt;keyword&gt;*Tooth, Impacted/drug therapy/physiopathology&lt;/keyword&gt;&lt;/keywords&gt;&lt;urls&gt;&lt;related-urls&gt;&lt;url&gt;http://dx.doi.org/10.1007/978-1-60327-323-7_15&lt;/url&gt;&lt;/related-urls&gt;&lt;/urls&gt;&lt;isbn&gt;1064-3745&lt;/isbn&gt;&lt;titles&gt;&lt;title&gt;The value of the dental impaction pain model in drug development&lt;/title&gt;&lt;secondary-title&gt;Methods Mol Biol&lt;/secondary-title&gt;&lt;alt-title&gt;Methods in molecular biology (Clifton, N.J.)&lt;/alt-title&gt;&lt;/titles&gt;&lt;pages&gt;175-90&lt;/pages&gt;&lt;contributors&gt;&lt;authors&gt;&lt;author&gt;Cooper, S. A.&lt;/author&gt;&lt;author&gt;Desjardins, P. J.&lt;/author&gt;&lt;/authors&gt;&lt;/contributors&gt;&lt;edition&gt;2010/03/26&lt;/edition&gt;&lt;language&gt;Eng&lt;/language&gt;&lt;added-date format="utc"&gt;1476889328&lt;/added-date&gt;&lt;ref-type name="Journal Article"&gt;17&lt;/ref-type&gt;&lt;auth-address&gt;Senior VP Clinical and Medical Affairs (retired), Palm Beach Gardens, FL, USA.&lt;/auth-address&gt;&lt;dates&gt;&lt;year&gt;2010&lt;/year&gt;&lt;/dates&gt;&lt;remote-database-provider&gt;NLM&lt;/remote-database-provider&gt;&lt;rec-number&gt;1062&lt;/rec-number&gt;&lt;last-updated-date format="utc"&gt;1476889328&lt;/last-updated-date&gt;&lt;accession-num&gt;20336423&lt;/accession-num&gt;&lt;electronic-resource-num&gt;10.1007/978-1-60327-323-7_15&lt;/electronic-resource-num&gt;&lt;volume&gt;617&lt;/volume&gt;&lt;/record&gt;&lt;/Cite&gt;&lt;/EndNote&gt;</w:instrText>
      </w:r>
      <w:r w:rsidR="00FB4C7A">
        <w:fldChar w:fldCharType="separate"/>
      </w:r>
      <w:r w:rsidR="00FB4C7A" w:rsidRPr="00FB4C7A">
        <w:rPr>
          <w:noProof/>
          <w:vertAlign w:val="superscript"/>
        </w:rPr>
        <w:t>6</w:t>
      </w:r>
      <w:r w:rsidR="00FB4C7A">
        <w:fldChar w:fldCharType="end"/>
      </w:r>
      <w:r w:rsidRPr="00D901CD">
        <w:t xml:space="preserve">. </w:t>
      </w:r>
    </w:p>
    <w:p w:rsidR="00DE134D" w:rsidRPr="00D901CD" w:rsidRDefault="00DE134D" w:rsidP="00DE134D">
      <w:pPr>
        <w:spacing w:after="0" w:line="240" w:lineRule="auto"/>
        <w:jc w:val="both"/>
      </w:pPr>
    </w:p>
    <w:p w:rsidR="00FB4C7A" w:rsidRDefault="00FB4C7A" w:rsidP="00DE134D">
      <w:pPr>
        <w:jc w:val="both"/>
      </w:pPr>
      <w:r>
        <w:t>La nuova formulazione permette</w:t>
      </w:r>
      <w:r w:rsidR="00A42479">
        <w:t>,</w:t>
      </w:r>
      <w:r>
        <w:t xml:space="preserve"> quindi</w:t>
      </w:r>
      <w:r w:rsidR="00A42479">
        <w:t>,</w:t>
      </w:r>
      <w:r>
        <w:t xml:space="preserve"> di ottenere un primo sollievo dal dolore in 15 minuti con un’efficacia mantenuta per 24 ore, a fronte di un profilo di sicurezza sostanzialmente sovrapponibile a quello della formulazione a rilascio immediato, con eventi avversi di natura lieve o moderata, compatibili con l’impiego di basse dosi di naprossene</w:t>
      </w:r>
      <w:r w:rsidR="002628F8">
        <w:fldChar w:fldCharType="begin"/>
      </w:r>
      <w:r w:rsidR="002628F8">
        <w:instrText xml:space="preserve"> ADDIN EN.CITE &lt;EndNote&gt;&lt;Cite&gt;&lt;Author&gt;Laurora&lt;/Author&gt;&lt;Year&gt;2016&lt;/Year&gt;&lt;IDText&gt;Efficacy of single-dose, extended-release naproxen sodium 660 mg in postsurgical dental pain: two double-blind, randomized, placebo-controlled trials&lt;/IDText&gt;&lt;DisplayText&gt;&lt;style face="superscript"&gt;26&lt;/style&gt;&lt;/DisplayText&gt;&lt;record&gt;&lt;keywords&gt;&lt;keyword&gt;Adolescent&lt;/keyword&gt;&lt;keyword&gt;Adult&lt;/keyword&gt;&lt;keyword&gt;Double-Blind Method&lt;/keyword&gt;&lt;keyword&gt;Female&lt;/keyword&gt;&lt;keyword&gt;Humans&lt;/keyword&gt;&lt;keyword&gt;Male&lt;/keyword&gt;&lt;keyword&gt;Naproxen/*administration &amp;amp; dosage&lt;/keyword&gt;&lt;keyword&gt;Pain Measurement&lt;/keyword&gt;&lt;keyword&gt;Pain, Postoperative/*drug therapy&lt;/keyword&gt;&lt;keyword&gt;Young Adult&lt;/keyword&gt;&lt;keyword&gt;Naproxen&lt;/keyword&gt;&lt;keyword&gt;Pain&lt;/keyword&gt;&lt;keyword&gt;Randomized controlled trial&lt;/keyword&gt;&lt;keyword&gt;Tooth, impacted&lt;/keyword&gt;&lt;/keywords&gt;&lt;urls&gt;&lt;related-urls&gt;&lt;url&gt;http://dx.doi.org/10.1185/03007995.2015.1123680&lt;/url&gt;&lt;/related-urls&gt;&lt;/urls&gt;&lt;isbn&gt;0300-7995&lt;/isbn&gt;&lt;titles&gt;&lt;title&gt;Efficacy of single-dose, extended-release naproxen sodium 660 mg in postsurgical dental pain: two double-blind, randomized, placebo-controlled trials&lt;/title&gt;&lt;secondary-title&gt;Curr Med Res Opin&lt;/secondary-title&gt;&lt;alt-title&gt;Current medical research and opinion&lt;/alt-title&gt;&lt;/titles&gt;&lt;pages&gt;331-42&lt;/pages&gt;&lt;number&gt;2&lt;/number&gt;&lt;contributors&gt;&lt;authors&gt;&lt;author&gt;Laurora, I.&lt;/author&gt;&lt;author&gt;An, R.&lt;/author&gt;&lt;/authors&gt;&lt;/contributors&gt;&lt;edition&gt;2015/11/21&lt;/edition&gt;&lt;language&gt;Eng&lt;/language&gt;&lt;added-date format="utc"&gt;1476896452&lt;/added-date&gt;&lt;ref-type name="Journal Article"&gt;17&lt;/ref-type&gt;&lt;auth-address&gt;a a Bayer HealthCare Consumer Care , Whippany , NJ , USA.&lt;/auth-address&gt;&lt;dates&gt;&lt;year&gt;2016&lt;/year&gt;&lt;/dates&gt;&lt;remote-database-provider&gt;NLM&lt;/remote-database-provider&gt;&lt;rec-number&gt;1081&lt;/rec-number&gt;&lt;last-updated-date format="utc"&gt;1476896452&lt;/last-updated-date&gt;&lt;accession-num&gt;26588111&lt;/accession-num&gt;&lt;electronic-resource-num&gt;10.1185/03007995.2015.1123680&lt;/electronic-resource-num&gt;&lt;volume&gt;32&lt;/volume&gt;&lt;/record&gt;&lt;/Cite&gt;&lt;/EndNote&gt;</w:instrText>
      </w:r>
      <w:r w:rsidR="002628F8">
        <w:fldChar w:fldCharType="separate"/>
      </w:r>
      <w:r w:rsidR="002628F8" w:rsidRPr="002628F8">
        <w:rPr>
          <w:noProof/>
          <w:vertAlign w:val="superscript"/>
        </w:rPr>
        <w:t>26</w:t>
      </w:r>
      <w:r w:rsidR="002628F8">
        <w:fldChar w:fldCharType="end"/>
      </w:r>
      <w:r w:rsidR="002628F8">
        <w:t>.</w:t>
      </w:r>
    </w:p>
    <w:p w:rsidR="00DE134D" w:rsidRDefault="00BA595C" w:rsidP="00DE134D">
      <w:pPr>
        <w:jc w:val="both"/>
      </w:pPr>
      <w:r>
        <w:t xml:space="preserve">A completamento, è opportuno ricordare che, a fronte di efficacia paragonabile tra </w:t>
      </w:r>
      <w:r w:rsidR="002628F8">
        <w:t xml:space="preserve">la formulazione a rilascio modificato, con dosaggio di </w:t>
      </w:r>
      <w:r>
        <w:t>660 mg</w:t>
      </w:r>
      <w:r w:rsidR="002628F8">
        <w:t>, e quella a rilascio immediato (</w:t>
      </w:r>
      <w:r>
        <w:t>220 mg</w:t>
      </w:r>
      <w:r w:rsidR="002628F8">
        <w:t>)</w:t>
      </w:r>
      <w:r>
        <w:t xml:space="preserve">, </w:t>
      </w:r>
      <w:r w:rsidR="002628F8">
        <w:t>la</w:t>
      </w:r>
      <w:r>
        <w:t xml:space="preserve"> prim</w:t>
      </w:r>
      <w:r w:rsidR="002628F8">
        <w:t>a</w:t>
      </w:r>
      <w:r>
        <w:t xml:space="preserve"> </w:t>
      </w:r>
      <w:r w:rsidR="002628F8">
        <w:t>permette</w:t>
      </w:r>
      <w:r>
        <w:t xml:space="preserve"> la </w:t>
      </w:r>
      <w:proofErr w:type="spellStart"/>
      <w:r>
        <w:t>monosomministrazione</w:t>
      </w:r>
      <w:proofErr w:type="spellEnd"/>
      <w:r>
        <w:t xml:space="preserve"> giornaliera, favorendo</w:t>
      </w:r>
      <w:r w:rsidR="002628F8">
        <w:t xml:space="preserve"> maggiormente</w:t>
      </w:r>
      <w:r>
        <w:t xml:space="preserve"> l’aderenza alla terapia del paziente.</w:t>
      </w:r>
    </w:p>
    <w:p w:rsidR="00BA595C" w:rsidRDefault="00BA595C" w:rsidP="00DE134D">
      <w:pPr>
        <w:jc w:val="both"/>
      </w:pPr>
      <w:r>
        <w:t>La singola somministrazione giornaliera consente, infatti, un più prolungato effetto antalgico</w:t>
      </w:r>
      <w:r w:rsidR="00F817FF">
        <w:t>, con minori occasioni di ricomparsa del dolore, che implica, tra l’altro, la riduzione della tendenza del paziente ad assumere dosi eccessive di farmaco, limitando i rischi di sovradosaggio.</w:t>
      </w:r>
    </w:p>
    <w:p w:rsidR="00377F7D" w:rsidRDefault="00F817FF" w:rsidP="00DE134D">
      <w:pPr>
        <w:jc w:val="both"/>
      </w:pPr>
      <w:r>
        <w:t xml:space="preserve">Va, infine, ricordato che il paziente con patologie a carico del sistema muscolo-scheletrico spesso è anziano e </w:t>
      </w:r>
      <w:proofErr w:type="spellStart"/>
      <w:r>
        <w:t>politrattato</w:t>
      </w:r>
      <w:proofErr w:type="spellEnd"/>
      <w:r>
        <w:t>. Per questo motivo la nuova formulazione sopra descritta costituisce sicuramente un vantaggio in termini di semplificazione della terapia.</w:t>
      </w:r>
    </w:p>
    <w:p w:rsidR="00377F7D" w:rsidRDefault="00377F7D" w:rsidP="00DE134D">
      <w:pPr>
        <w:jc w:val="both"/>
      </w:pPr>
    </w:p>
    <w:p w:rsidR="002A5335" w:rsidRPr="00740B75" w:rsidRDefault="002A5335" w:rsidP="00DE134D">
      <w:pPr>
        <w:jc w:val="both"/>
        <w:rPr>
          <w:b/>
          <w:sz w:val="24"/>
          <w:szCs w:val="24"/>
          <w:u w:val="single"/>
        </w:rPr>
      </w:pPr>
      <w:r w:rsidRPr="00740B75">
        <w:rPr>
          <w:b/>
          <w:sz w:val="24"/>
          <w:szCs w:val="24"/>
          <w:u w:val="single"/>
        </w:rPr>
        <w:t>Bibliografia</w:t>
      </w:r>
    </w:p>
    <w:p w:rsidR="002628F8" w:rsidRPr="002628F8" w:rsidRDefault="00377F7D" w:rsidP="002628F8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2628F8" w:rsidRPr="002628F8">
        <w:t>1.</w:t>
      </w:r>
      <w:r w:rsidR="002628F8" w:rsidRPr="002628F8">
        <w:tab/>
        <w:t xml:space="preserve">Davies NM, Anderson KE. Clinical pharmacokinetics of naproxen. </w:t>
      </w:r>
      <w:r w:rsidR="002628F8" w:rsidRPr="002628F8">
        <w:rPr>
          <w:i/>
        </w:rPr>
        <w:t xml:space="preserve">Clin Pharmacokinet. </w:t>
      </w:r>
      <w:r w:rsidR="002628F8" w:rsidRPr="002628F8">
        <w:t>1997;32(4):268-293.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2.</w:t>
      </w:r>
      <w:r w:rsidRPr="002628F8">
        <w:tab/>
        <w:t xml:space="preserve">DeArmond B, Francisco CA, Lin JS, et al. Safety profile of over-the-counter naproxen sodium. </w:t>
      </w:r>
      <w:r w:rsidRPr="002628F8">
        <w:rPr>
          <w:i/>
        </w:rPr>
        <w:t xml:space="preserve">Clin Ther. </w:t>
      </w:r>
      <w:r w:rsidRPr="002628F8">
        <w:t>1995;17(4):587-601; discussion 586.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3.</w:t>
      </w:r>
      <w:r w:rsidRPr="002628F8">
        <w:tab/>
        <w:t xml:space="preserve">Kiersch TA, Halladay SC, Hormel PC. A single-dose, double-blind comparison of naproxen sodium, acetaminophen, and placebo in postoperative dental pain. </w:t>
      </w:r>
      <w:r w:rsidRPr="002628F8">
        <w:rPr>
          <w:i/>
        </w:rPr>
        <w:t xml:space="preserve">Clin Ther. </w:t>
      </w:r>
      <w:r w:rsidRPr="002628F8">
        <w:t>1994;16(3):394-404.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4.</w:t>
      </w:r>
      <w:r w:rsidRPr="002628F8">
        <w:tab/>
        <w:t xml:space="preserve">Brune K. Persistence of NSAIDs at effect sites and rapid disappearance from side-effect compartments contributes to tolerability. </w:t>
      </w:r>
      <w:r w:rsidRPr="002628F8">
        <w:rPr>
          <w:i/>
        </w:rPr>
        <w:t xml:space="preserve">Curr Med Res Opin. </w:t>
      </w:r>
      <w:r w:rsidRPr="002628F8">
        <w:t>2007;23(12):2985-2995.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5.</w:t>
      </w:r>
      <w:r w:rsidRPr="002628F8">
        <w:tab/>
        <w:t xml:space="preserve">Derry C, Derry S, Moore RA, McQuay HJ. Single dose oral naproxen and naproxen sodium for acute postoperative pain in adults. </w:t>
      </w:r>
      <w:r w:rsidRPr="002628F8">
        <w:rPr>
          <w:i/>
        </w:rPr>
        <w:t xml:space="preserve">Cochrane Database Syst Rev. </w:t>
      </w:r>
      <w:r w:rsidRPr="002628F8">
        <w:t>2009(1):Cd004234.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6.</w:t>
      </w:r>
      <w:r w:rsidRPr="002628F8">
        <w:tab/>
        <w:t xml:space="preserve">Cooper SA, Desjardins PJ. The value of the dental impaction pain model in drug development. </w:t>
      </w:r>
      <w:r w:rsidRPr="002628F8">
        <w:rPr>
          <w:i/>
        </w:rPr>
        <w:t xml:space="preserve">Methods Mol Biol. </w:t>
      </w:r>
      <w:r w:rsidRPr="002628F8">
        <w:t>2010;617:175-190.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7.</w:t>
      </w:r>
      <w:r w:rsidRPr="002628F8">
        <w:tab/>
        <w:t xml:space="preserve">da Costa BR, Reichenbach S, Keller N, et al. Effectiveness of non-steroidal anti-inflammatory drugs for the treatment of pain in knee and hip osteoarthritis: a network meta-analysis. </w:t>
      </w:r>
      <w:r w:rsidRPr="002628F8">
        <w:rPr>
          <w:i/>
        </w:rPr>
        <w:t xml:space="preserve">Lancet. </w:t>
      </w:r>
      <w:r w:rsidRPr="002628F8">
        <w:t>2016;387(10033):2093-2105.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8.</w:t>
      </w:r>
      <w:r w:rsidRPr="002628F8">
        <w:tab/>
        <w:t xml:space="preserve">Schiff M, Minic M. Comparison of the analgesic efficacy and safety of nonprescription doses of naproxen sodium and Ibuprofen in the treatment of osteoarthritis of the knee. </w:t>
      </w:r>
      <w:r w:rsidRPr="002628F8">
        <w:rPr>
          <w:i/>
        </w:rPr>
        <w:t xml:space="preserve">J Rheumatol. </w:t>
      </w:r>
      <w:r w:rsidRPr="002628F8">
        <w:t>2004;31(7):1373-1383.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9.</w:t>
      </w:r>
      <w:r w:rsidRPr="002628F8">
        <w:tab/>
        <w:t xml:space="preserve">Golden HE, Moskowitz RW, Minic M. Analgesic efficacy and safety of nonprescription doses of naproxen sodium compared with acetaminophen in the treatment of osteoarthritis of the knee. </w:t>
      </w:r>
      <w:r w:rsidRPr="002628F8">
        <w:rPr>
          <w:i/>
        </w:rPr>
        <w:t xml:space="preserve">Am J Ther. </w:t>
      </w:r>
      <w:r w:rsidRPr="002628F8">
        <w:t>2004;11(2):85-94.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10.</w:t>
      </w:r>
      <w:r w:rsidRPr="002628F8">
        <w:tab/>
        <w:t xml:space="preserve">Bombardier C, Laine L, Reicin A, et al. Comparison of upper gastrointestinal toxicity of rofecoxib and naproxen in patients with rheumatoid arthritis. VIGOR Study Group. </w:t>
      </w:r>
      <w:r w:rsidRPr="002628F8">
        <w:rPr>
          <w:i/>
        </w:rPr>
        <w:t xml:space="preserve">N Engl J Med. </w:t>
      </w:r>
      <w:r w:rsidRPr="002628F8">
        <w:t>2000;343(21):1520-1528, 1522 p following 1528.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11.</w:t>
      </w:r>
      <w:r w:rsidRPr="002628F8">
        <w:tab/>
        <w:t xml:space="preserve">Bhattarai S, Chhetri HP, Alam K, Thapa P. A study on factors affecting low back pain and safety and efficacy of NSAIDs in acute low back pain in a tertiary care hospital of Western Nepal. </w:t>
      </w:r>
      <w:r w:rsidRPr="002628F8">
        <w:rPr>
          <w:i/>
        </w:rPr>
        <w:t xml:space="preserve">J Clin Diagn Res. </w:t>
      </w:r>
      <w:r w:rsidRPr="002628F8">
        <w:t>2013;7(12):2752-2758.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12.</w:t>
      </w:r>
      <w:r w:rsidRPr="002628F8">
        <w:tab/>
        <w:t xml:space="preserve">Valtonen EJ. A comparative short-term trial with Voltaren (diclofenac sodium) and naproxen in soft-tissue rheumatism. </w:t>
      </w:r>
      <w:r w:rsidRPr="002628F8">
        <w:rPr>
          <w:i/>
        </w:rPr>
        <w:t xml:space="preserve">Scand J Rheumatol Suppl. </w:t>
      </w:r>
      <w:r w:rsidRPr="002628F8">
        <w:t>1978(22):69-73.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13.</w:t>
      </w:r>
      <w:r w:rsidRPr="002628F8">
        <w:tab/>
        <w:t xml:space="preserve">Sostres C, Gargallo CJ, Lanas A. Nonsteroidal anti-inflammatory drugs and upper and lower gastrointestinal mucosal damage. </w:t>
      </w:r>
      <w:r w:rsidRPr="002628F8">
        <w:rPr>
          <w:i/>
        </w:rPr>
        <w:t xml:space="preserve">Arthritis Res Ther. </w:t>
      </w:r>
      <w:r w:rsidRPr="002628F8">
        <w:t>2013;15 Suppl 3:S3.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14.</w:t>
      </w:r>
      <w:r w:rsidRPr="002628F8">
        <w:tab/>
        <w:t xml:space="preserve">Farmaco AId. Tossicità  gastrointestinale da FANS: quali strategie preventive per ridurla? | AIFA Agenzia Italiana del Farmaco. 2016; </w:t>
      </w:r>
      <w:hyperlink r:id="rId6" w:history="1">
        <w:r w:rsidRPr="002628F8">
          <w:rPr>
            <w:rStyle w:val="Collegamentoipertestuale"/>
          </w:rPr>
          <w:t>http://www.agenziafarmaco.gov.it/it/content/tossicit%C3%A0-gastrointestinale-da-fans-quali-strategie-preventive-ridurla</w:t>
        </w:r>
      </w:hyperlink>
      <w:r w:rsidRPr="002628F8">
        <w:t>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15.</w:t>
      </w:r>
      <w:r w:rsidRPr="002628F8">
        <w:tab/>
        <w:t xml:space="preserve">Moore N. Place of OTC analgesics and NSAIDs in osteoarthritis. </w:t>
      </w:r>
      <w:r w:rsidRPr="002628F8">
        <w:rPr>
          <w:i/>
        </w:rPr>
        <w:t xml:space="preserve">Inflammopharmacology. </w:t>
      </w:r>
      <w:r w:rsidRPr="002628F8">
        <w:t>2003;11(4):355-362.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16.</w:t>
      </w:r>
      <w:r w:rsidRPr="002628F8">
        <w:tab/>
        <w:t xml:space="preserve">Bansal V, Dex T, Proskin H, Garreffa S. A look at the safety profile of over-the-counter naproxen sodium: a meta-analysis. </w:t>
      </w:r>
      <w:r w:rsidRPr="002628F8">
        <w:rPr>
          <w:i/>
        </w:rPr>
        <w:t xml:space="preserve">J Clin Pharmacol. </w:t>
      </w:r>
      <w:r w:rsidRPr="002628F8">
        <w:t>2001;41(2):127-138.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17.</w:t>
      </w:r>
      <w:r w:rsidRPr="002628F8">
        <w:tab/>
        <w:t xml:space="preserve">Schmidt M, Lamberts M, Olsen AM, et al. Cardiovascular safety of non-aspirin non-steroidal anti-inflammatory drugs: review and position paper by the working group for Cardiovascular Pharmacotherapy of the European Society of Cardiology. </w:t>
      </w:r>
      <w:r w:rsidRPr="002628F8">
        <w:rPr>
          <w:i/>
        </w:rPr>
        <w:t xml:space="preserve">Eur Heart J Cardiovasc Pharmacother. </w:t>
      </w:r>
      <w:r w:rsidRPr="002628F8">
        <w:t>2016;2(2):108-118.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18.</w:t>
      </w:r>
      <w:r w:rsidRPr="002628F8">
        <w:tab/>
        <w:t xml:space="preserve">McGettigan P, Henry D. Cardiovascular risk with non-steroidal anti-inflammatory drugs: systematic review of population-based controlled observational studies. </w:t>
      </w:r>
      <w:r w:rsidRPr="002628F8">
        <w:rPr>
          <w:i/>
        </w:rPr>
        <w:t xml:space="preserve">PLoS Med. </w:t>
      </w:r>
      <w:r w:rsidRPr="002628F8">
        <w:t>2011;8(9):e1001098.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19.</w:t>
      </w:r>
      <w:r w:rsidRPr="002628F8">
        <w:tab/>
        <w:t xml:space="preserve">McGettigan P, Henry D. Use of non-steroidal anti-inflammatory drugs that elevate cardiovascular risk: an examination of sales and essential medicines lists in low-, middle-, and high-income countries. </w:t>
      </w:r>
      <w:r w:rsidRPr="002628F8">
        <w:rPr>
          <w:i/>
        </w:rPr>
        <w:t xml:space="preserve">PLoS Med. </w:t>
      </w:r>
      <w:r w:rsidRPr="002628F8">
        <w:t>2013;10(2):e1001388.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lastRenderedPageBreak/>
        <w:t>20.</w:t>
      </w:r>
      <w:r w:rsidRPr="002628F8">
        <w:tab/>
        <w:t xml:space="preserve">Bhala N, Emberson J, Merhi A, et al. Vascular and upper gastrointestinal effects of non-steroidal anti-inflammatory drugs: meta-analyses of individual participant data from randomised trials. </w:t>
      </w:r>
      <w:r w:rsidRPr="002628F8">
        <w:rPr>
          <w:i/>
        </w:rPr>
        <w:t xml:space="preserve">Lancet. </w:t>
      </w:r>
      <w:r w:rsidRPr="002628F8">
        <w:t>2013;382(9894):769-779.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21.</w:t>
      </w:r>
      <w:r w:rsidRPr="002628F8">
        <w:tab/>
        <w:t xml:space="preserve">Kearney PM, Baigent C, Godwin J, Halls H, Emberson JR, Patrono C. Do selective cyclo-oxygenase-2 inhibitors and traditional non-steroidal anti-inflammatory drugs increase the risk of atherothrombosis? Meta-analysis of randomised trials. </w:t>
      </w:r>
      <w:r w:rsidRPr="002628F8">
        <w:rPr>
          <w:i/>
        </w:rPr>
        <w:t xml:space="preserve">Bmj. </w:t>
      </w:r>
      <w:r w:rsidRPr="002628F8">
        <w:t>2006;332(7553):1302-1308.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22.</w:t>
      </w:r>
      <w:r w:rsidRPr="002628F8">
        <w:tab/>
        <w:t xml:space="preserve">Excellence NIfC. Non-steroidal anti-inflammatory drugs | Advice | NICE. 2016; </w:t>
      </w:r>
      <w:hyperlink r:id="rId7" w:history="1">
        <w:r w:rsidRPr="002628F8">
          <w:rPr>
            <w:rStyle w:val="Collegamentoipertestuale"/>
          </w:rPr>
          <w:t>https://www.nice.org.uk/advice/ktt13?unlid=6407832242015828050</w:t>
        </w:r>
      </w:hyperlink>
      <w:r w:rsidRPr="002628F8">
        <w:t>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23.</w:t>
      </w:r>
      <w:r w:rsidRPr="002628F8">
        <w:tab/>
        <w:t xml:space="preserve">Lanza FL, Chan FK, Quigley EM. Guidelines for prevention of NSAID-related ulcer complications. </w:t>
      </w:r>
      <w:r w:rsidRPr="002628F8">
        <w:rPr>
          <w:i/>
        </w:rPr>
        <w:t xml:space="preserve">Am J Gastroenterol. </w:t>
      </w:r>
      <w:r w:rsidRPr="002628F8">
        <w:t>2009;104(3):728-738.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24.</w:t>
      </w:r>
      <w:r w:rsidRPr="002628F8">
        <w:tab/>
        <w:t xml:space="preserve">Recommendations for use of selective and nonselective nonsteroidal antiinflammatory drugs: an American College of Rheumatology white paper. </w:t>
      </w:r>
      <w:r w:rsidRPr="002628F8">
        <w:rPr>
          <w:i/>
        </w:rPr>
        <w:t xml:space="preserve">Arthritis Rheum. </w:t>
      </w:r>
      <w:r w:rsidRPr="002628F8">
        <w:t>2008;59(8):1058-1073.</w:t>
      </w:r>
    </w:p>
    <w:p w:rsidR="002628F8" w:rsidRPr="002628F8" w:rsidRDefault="002628F8" w:rsidP="002628F8">
      <w:pPr>
        <w:pStyle w:val="EndNoteBibliography"/>
        <w:spacing w:after="0"/>
        <w:ind w:left="720" w:hanging="720"/>
      </w:pPr>
      <w:r w:rsidRPr="002628F8">
        <w:t>25.</w:t>
      </w:r>
      <w:r w:rsidRPr="002628F8">
        <w:tab/>
        <w:t xml:space="preserve">Laurora I, Wang Y. Pharmacokinetic profile of extended-release versus immediate-release oral naproxen sodium after single and multiple dosing under fed and fasting conditions: two randomized, open-label trials. </w:t>
      </w:r>
      <w:r w:rsidRPr="002628F8">
        <w:rPr>
          <w:i/>
        </w:rPr>
        <w:t xml:space="preserve">Int J Clin Pharmacol Ther. </w:t>
      </w:r>
      <w:r w:rsidRPr="002628F8">
        <w:t>2016;54(10):750-760.</w:t>
      </w:r>
    </w:p>
    <w:p w:rsidR="002628F8" w:rsidRPr="002628F8" w:rsidRDefault="002628F8" w:rsidP="002628F8">
      <w:pPr>
        <w:pStyle w:val="EndNoteBibliography"/>
        <w:ind w:left="720" w:hanging="720"/>
      </w:pPr>
      <w:r w:rsidRPr="002628F8">
        <w:t>26.</w:t>
      </w:r>
      <w:r w:rsidRPr="002628F8">
        <w:tab/>
        <w:t xml:space="preserve">Laurora I, An R. Efficacy of single-dose, extended-release naproxen sodium 660 mg in postsurgical dental pain: two double-blind, randomized, placebo-controlled trials. </w:t>
      </w:r>
      <w:r w:rsidRPr="002628F8">
        <w:rPr>
          <w:i/>
        </w:rPr>
        <w:t xml:space="preserve">Curr Med Res Opin. </w:t>
      </w:r>
      <w:r w:rsidRPr="002628F8">
        <w:t>2016;32(2):331-342.</w:t>
      </w:r>
    </w:p>
    <w:p w:rsidR="00F817FF" w:rsidRDefault="00377F7D" w:rsidP="00DE134D">
      <w:pPr>
        <w:jc w:val="both"/>
      </w:pPr>
      <w:r>
        <w:fldChar w:fldCharType="end"/>
      </w:r>
    </w:p>
    <w:sectPr w:rsidR="00F817F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FB" w:rsidRDefault="004678FB" w:rsidP="008E44B1">
      <w:pPr>
        <w:spacing w:after="0" w:line="240" w:lineRule="auto"/>
      </w:pPr>
      <w:r>
        <w:separator/>
      </w:r>
    </w:p>
  </w:endnote>
  <w:endnote w:type="continuationSeparator" w:id="0">
    <w:p w:rsidR="004678FB" w:rsidRDefault="004678FB" w:rsidP="008E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FB" w:rsidRDefault="004678FB" w:rsidP="008E44B1">
      <w:pPr>
        <w:spacing w:after="0" w:line="240" w:lineRule="auto"/>
      </w:pPr>
      <w:r>
        <w:separator/>
      </w:r>
    </w:p>
  </w:footnote>
  <w:footnote w:type="continuationSeparator" w:id="0">
    <w:p w:rsidR="004678FB" w:rsidRDefault="004678FB" w:rsidP="008E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8F8" w:rsidRDefault="002628F8">
    <w:pPr>
      <w:pStyle w:val="Intestazione"/>
    </w:pPr>
    <w:r>
      <w:rPr>
        <w:noProof/>
        <w:lang w:eastAsia="it-IT"/>
      </w:rPr>
      <w:drawing>
        <wp:inline distT="0" distB="0" distL="0" distR="0" wp14:anchorId="2E076DE7" wp14:editId="6E1011E1">
          <wp:extent cx="1504950" cy="520700"/>
          <wp:effectExtent l="0" t="0" r="0" b="0"/>
          <wp:docPr id="1" name="officeArt object" descr="Bayer_Logo_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Bayer_Logo_whit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20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8E44B1" w:rsidRDefault="008E44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D0985"/>
    <w:rsid w:val="000646FA"/>
    <w:rsid w:val="000A295F"/>
    <w:rsid w:val="000F4E85"/>
    <w:rsid w:val="00110C0D"/>
    <w:rsid w:val="00122FDA"/>
    <w:rsid w:val="001727D0"/>
    <w:rsid w:val="001B2AE7"/>
    <w:rsid w:val="001E0FDD"/>
    <w:rsid w:val="00215E16"/>
    <w:rsid w:val="00224AE6"/>
    <w:rsid w:val="002420E8"/>
    <w:rsid w:val="002628F8"/>
    <w:rsid w:val="002A5335"/>
    <w:rsid w:val="002C118D"/>
    <w:rsid w:val="003142FC"/>
    <w:rsid w:val="00333EC7"/>
    <w:rsid w:val="00346A57"/>
    <w:rsid w:val="00373C42"/>
    <w:rsid w:val="00377F7D"/>
    <w:rsid w:val="003B2C27"/>
    <w:rsid w:val="003B5D32"/>
    <w:rsid w:val="003F3B6A"/>
    <w:rsid w:val="004457BD"/>
    <w:rsid w:val="00463D40"/>
    <w:rsid w:val="004678FB"/>
    <w:rsid w:val="0049335C"/>
    <w:rsid w:val="004B5646"/>
    <w:rsid w:val="005036EC"/>
    <w:rsid w:val="00505365"/>
    <w:rsid w:val="00535F9D"/>
    <w:rsid w:val="00557F32"/>
    <w:rsid w:val="00680F27"/>
    <w:rsid w:val="006D08E9"/>
    <w:rsid w:val="006D0985"/>
    <w:rsid w:val="006F78AF"/>
    <w:rsid w:val="0071558D"/>
    <w:rsid w:val="00733702"/>
    <w:rsid w:val="00740B75"/>
    <w:rsid w:val="007A4397"/>
    <w:rsid w:val="008150D0"/>
    <w:rsid w:val="00824439"/>
    <w:rsid w:val="00896A89"/>
    <w:rsid w:val="008A4DE6"/>
    <w:rsid w:val="008C35F1"/>
    <w:rsid w:val="008E44B1"/>
    <w:rsid w:val="00957341"/>
    <w:rsid w:val="00971025"/>
    <w:rsid w:val="00976B87"/>
    <w:rsid w:val="009B0313"/>
    <w:rsid w:val="00A111B0"/>
    <w:rsid w:val="00A30787"/>
    <w:rsid w:val="00A42479"/>
    <w:rsid w:val="00AE725B"/>
    <w:rsid w:val="00B026F8"/>
    <w:rsid w:val="00B3744A"/>
    <w:rsid w:val="00B60052"/>
    <w:rsid w:val="00BA595C"/>
    <w:rsid w:val="00BD6A74"/>
    <w:rsid w:val="00BF147E"/>
    <w:rsid w:val="00C359E2"/>
    <w:rsid w:val="00CB2D53"/>
    <w:rsid w:val="00CC0144"/>
    <w:rsid w:val="00D90039"/>
    <w:rsid w:val="00DB3BE8"/>
    <w:rsid w:val="00DC237D"/>
    <w:rsid w:val="00DE134D"/>
    <w:rsid w:val="00E9084F"/>
    <w:rsid w:val="00EF7A2F"/>
    <w:rsid w:val="00F817FF"/>
    <w:rsid w:val="00F86A98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6813"/>
  <w15:docId w15:val="{649A2120-E80A-4F2B-BB0D-03BE962F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4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4B1"/>
  </w:style>
  <w:style w:type="paragraph" w:styleId="Pidipagina">
    <w:name w:val="footer"/>
    <w:basedOn w:val="Normale"/>
    <w:link w:val="PidipaginaCarattere"/>
    <w:uiPriority w:val="99"/>
    <w:unhideWhenUsed/>
    <w:rsid w:val="008E4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4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37D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e"/>
    <w:link w:val="EndNoteBibliographyTitleCarattere"/>
    <w:rsid w:val="00377F7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Carpredefinitoparagrafo"/>
    <w:link w:val="EndNoteBibliographyTitle"/>
    <w:rsid w:val="00377F7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e"/>
    <w:link w:val="EndNoteBibliographyCarattere"/>
    <w:rsid w:val="00377F7D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Carpredefinitoparagrafo"/>
    <w:link w:val="EndNoteBibliography"/>
    <w:rsid w:val="00377F7D"/>
    <w:rPr>
      <w:rFonts w:ascii="Calibri" w:hAnsi="Calibri" w:cs="Calibri"/>
      <w:noProof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14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ice.org.uk/advice/ktt13?unlid=64078322420158280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enziafarmaco.gov.it/it/content/tossicit%C3%A0-gastrointestinale-da-fans-quali-strategie-preventive-ridurl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9825</Words>
  <Characters>56009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65703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Paleari</dc:creator>
  <cp:lastModifiedBy>Maria Luisa Paleari</cp:lastModifiedBy>
  <cp:revision>2</cp:revision>
  <dcterms:created xsi:type="dcterms:W3CDTF">2016-10-20T14:34:00Z</dcterms:created>
  <dcterms:modified xsi:type="dcterms:W3CDTF">2016-10-20T14:34:00Z</dcterms:modified>
</cp:coreProperties>
</file>