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F1" w:rsidRDefault="00C445F1" w:rsidP="00C445F1">
      <w:pPr>
        <w:spacing w:after="0" w:line="360" w:lineRule="auto"/>
        <w:jc w:val="center"/>
        <w:rPr>
          <w:rFonts w:ascii="Effra" w:hAnsi="Effra"/>
          <w:b/>
          <w:sz w:val="32"/>
          <w:szCs w:val="32"/>
        </w:rPr>
      </w:pPr>
      <w:bookmarkStart w:id="0" w:name="_GoBack"/>
      <w:bookmarkEnd w:id="0"/>
      <w:r>
        <w:rPr>
          <w:rFonts w:ascii="Effra" w:hAnsi="Effr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C8C8AAE" wp14:editId="26B10F94">
            <wp:simplePos x="0" y="0"/>
            <wp:positionH relativeFrom="margin">
              <wp:posOffset>-2540</wp:posOffset>
            </wp:positionH>
            <wp:positionV relativeFrom="paragraph">
              <wp:posOffset>-182070</wp:posOffset>
            </wp:positionV>
            <wp:extent cx="2641600" cy="429720"/>
            <wp:effectExtent l="0" t="0" r="6350" b="8890"/>
            <wp:wrapNone/>
            <wp:docPr id="1" name="Immagine 1" descr="logo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74" cy="4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F1" w:rsidRDefault="00991F1D" w:rsidP="00991F1D">
      <w:pPr>
        <w:tabs>
          <w:tab w:val="left" w:pos="1540"/>
        </w:tabs>
        <w:spacing w:after="0" w:line="360" w:lineRule="auto"/>
        <w:rPr>
          <w:rFonts w:ascii="Effra" w:hAnsi="Effra"/>
          <w:b/>
          <w:sz w:val="28"/>
          <w:szCs w:val="28"/>
        </w:rPr>
      </w:pPr>
      <w:r>
        <w:rPr>
          <w:rFonts w:ascii="Effra" w:hAnsi="Effra"/>
          <w:b/>
          <w:sz w:val="32"/>
          <w:szCs w:val="32"/>
        </w:rPr>
        <w:tab/>
      </w:r>
    </w:p>
    <w:p w:rsidR="00316B4C" w:rsidRPr="00EA2D4F" w:rsidRDefault="00C445F1" w:rsidP="000C553F">
      <w:pPr>
        <w:spacing w:after="0" w:line="240" w:lineRule="auto"/>
        <w:jc w:val="center"/>
        <w:rPr>
          <w:rFonts w:ascii="Effra" w:hAnsi="Effra"/>
          <w:b/>
          <w:sz w:val="36"/>
          <w:szCs w:val="36"/>
        </w:rPr>
      </w:pPr>
      <w:r w:rsidRPr="00EA2D4F">
        <w:rPr>
          <w:rFonts w:ascii="Effra" w:hAnsi="Effra"/>
          <w:b/>
          <w:sz w:val="36"/>
          <w:szCs w:val="36"/>
        </w:rPr>
        <w:t>Diabete: il percorso tecnologico verso il pancreas artificiale</w:t>
      </w:r>
    </w:p>
    <w:p w:rsidR="00991F1D" w:rsidRDefault="00991F1D" w:rsidP="00991F1D">
      <w:pPr>
        <w:spacing w:after="0" w:line="240" w:lineRule="auto"/>
        <w:jc w:val="both"/>
        <w:rPr>
          <w:rFonts w:ascii="Effra" w:hAnsi="Effra"/>
          <w:i/>
          <w:sz w:val="24"/>
          <w:szCs w:val="24"/>
        </w:rPr>
      </w:pPr>
    </w:p>
    <w:p w:rsidR="002F3CE8" w:rsidRPr="000C553F" w:rsidRDefault="00C445F1" w:rsidP="000C553F">
      <w:pPr>
        <w:spacing w:after="0" w:line="240" w:lineRule="auto"/>
        <w:jc w:val="both"/>
        <w:rPr>
          <w:rFonts w:ascii="Effra" w:hAnsi="Effra"/>
          <w:i/>
          <w:szCs w:val="24"/>
        </w:rPr>
      </w:pPr>
      <w:r w:rsidRPr="000C553F">
        <w:rPr>
          <w:rFonts w:ascii="Effra" w:hAnsi="Effra"/>
          <w:i/>
          <w:szCs w:val="24"/>
        </w:rPr>
        <w:t xml:space="preserve">In un incontro stampa organizzato </w:t>
      </w:r>
      <w:r w:rsidR="006B5085" w:rsidRPr="000C553F">
        <w:rPr>
          <w:rFonts w:ascii="Effra" w:hAnsi="Effra"/>
          <w:i/>
          <w:szCs w:val="24"/>
        </w:rPr>
        <w:t xml:space="preserve">a Roma </w:t>
      </w:r>
      <w:r w:rsidRPr="000C553F">
        <w:rPr>
          <w:rFonts w:ascii="Effra" w:hAnsi="Effra"/>
          <w:i/>
          <w:szCs w:val="24"/>
        </w:rPr>
        <w:t>da Medtronic Italia, Francine Kaufman, la scienziata che per prima ha avuto l’intuizione</w:t>
      </w:r>
      <w:r w:rsidR="006B5085" w:rsidRPr="000C553F">
        <w:rPr>
          <w:rFonts w:ascii="Effra" w:hAnsi="Effra"/>
          <w:i/>
          <w:szCs w:val="24"/>
        </w:rPr>
        <w:t xml:space="preserve"> di poter dar vita al</w:t>
      </w:r>
      <w:r w:rsidRPr="000C553F">
        <w:rPr>
          <w:rFonts w:ascii="Effra" w:hAnsi="Effra"/>
          <w:i/>
          <w:szCs w:val="24"/>
        </w:rPr>
        <w:t xml:space="preserve"> pancreas artificiale, racconta le tappe </w:t>
      </w:r>
      <w:r w:rsidR="006B5085" w:rsidRPr="000C553F">
        <w:rPr>
          <w:rFonts w:ascii="Effra" w:hAnsi="Effra"/>
          <w:i/>
          <w:szCs w:val="24"/>
        </w:rPr>
        <w:t xml:space="preserve">e i risultati raggiunti </w:t>
      </w:r>
      <w:r w:rsidR="000A1504" w:rsidRPr="000C553F">
        <w:rPr>
          <w:rFonts w:ascii="Effra" w:hAnsi="Effra"/>
          <w:i/>
          <w:szCs w:val="24"/>
        </w:rPr>
        <w:t xml:space="preserve">da Medtronic </w:t>
      </w:r>
      <w:r w:rsidR="006B5085" w:rsidRPr="000C553F">
        <w:rPr>
          <w:rFonts w:ascii="Effra" w:hAnsi="Effra"/>
          <w:i/>
          <w:szCs w:val="24"/>
        </w:rPr>
        <w:t xml:space="preserve">per </w:t>
      </w:r>
      <w:r w:rsidR="00E61E54" w:rsidRPr="000C553F">
        <w:rPr>
          <w:rFonts w:ascii="Effra" w:hAnsi="Effra"/>
          <w:i/>
          <w:szCs w:val="24"/>
        </w:rPr>
        <w:t>arrivare</w:t>
      </w:r>
      <w:r w:rsidR="006B5085" w:rsidRPr="000C553F">
        <w:rPr>
          <w:rFonts w:ascii="Effra" w:hAnsi="Effra"/>
          <w:i/>
          <w:szCs w:val="24"/>
        </w:rPr>
        <w:t xml:space="preserve"> </w:t>
      </w:r>
      <w:r w:rsidR="00E61E54" w:rsidRPr="000C553F">
        <w:rPr>
          <w:rFonts w:ascii="Effra" w:hAnsi="Effra"/>
          <w:i/>
          <w:szCs w:val="24"/>
        </w:rPr>
        <w:t>al</w:t>
      </w:r>
      <w:r w:rsidR="006B5085" w:rsidRPr="000C553F">
        <w:rPr>
          <w:rFonts w:ascii="Effra" w:hAnsi="Effra"/>
          <w:i/>
          <w:szCs w:val="24"/>
        </w:rPr>
        <w:t xml:space="preserve">l’obiettivo </w:t>
      </w:r>
      <w:r w:rsidR="000A1504" w:rsidRPr="000C553F">
        <w:rPr>
          <w:rFonts w:ascii="Effra" w:hAnsi="Effra"/>
          <w:i/>
          <w:szCs w:val="24"/>
        </w:rPr>
        <w:t xml:space="preserve">finale </w:t>
      </w:r>
      <w:r w:rsidR="006B5085" w:rsidRPr="000C553F">
        <w:rPr>
          <w:rFonts w:ascii="Effra" w:hAnsi="Effra"/>
          <w:i/>
          <w:szCs w:val="24"/>
        </w:rPr>
        <w:t xml:space="preserve">di liberare </w:t>
      </w:r>
      <w:r w:rsidR="003B7B31" w:rsidRPr="000C553F">
        <w:rPr>
          <w:rFonts w:ascii="Effra" w:hAnsi="Effra"/>
          <w:i/>
          <w:szCs w:val="24"/>
        </w:rPr>
        <w:t>le persone con diabete</w:t>
      </w:r>
      <w:r w:rsidR="006B5085" w:rsidRPr="000C553F">
        <w:rPr>
          <w:rFonts w:ascii="Effra" w:hAnsi="Effra"/>
          <w:i/>
          <w:szCs w:val="24"/>
        </w:rPr>
        <w:t xml:space="preserve"> dal peso della gestione della </w:t>
      </w:r>
      <w:r w:rsidR="00E61E54" w:rsidRPr="000C553F">
        <w:rPr>
          <w:rFonts w:ascii="Effra" w:hAnsi="Effra"/>
          <w:i/>
          <w:szCs w:val="24"/>
        </w:rPr>
        <w:t>loro condizione</w:t>
      </w:r>
      <w:r w:rsidR="006B5085" w:rsidRPr="000C553F">
        <w:rPr>
          <w:rFonts w:ascii="Effra" w:hAnsi="Effra"/>
          <w:i/>
          <w:szCs w:val="24"/>
        </w:rPr>
        <w:t>.</w:t>
      </w:r>
    </w:p>
    <w:p w:rsidR="006B5085" w:rsidRPr="000C553F" w:rsidRDefault="006B5085" w:rsidP="00155C7C">
      <w:pPr>
        <w:spacing w:after="0" w:line="360" w:lineRule="auto"/>
        <w:jc w:val="both"/>
        <w:rPr>
          <w:rFonts w:ascii="Effra" w:hAnsi="Effra"/>
          <w:i/>
          <w:szCs w:val="24"/>
        </w:rPr>
      </w:pPr>
    </w:p>
    <w:p w:rsidR="004C4FB9" w:rsidRDefault="00155C7C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A490C">
        <w:rPr>
          <w:rFonts w:ascii="Effra" w:hAnsi="Effra"/>
          <w:i/>
          <w:szCs w:val="24"/>
        </w:rPr>
        <w:t>Roma, 27 settembre 2016 -</w:t>
      </w:r>
      <w:r w:rsidRPr="000C553F">
        <w:rPr>
          <w:rFonts w:ascii="Effra" w:hAnsi="Effra"/>
          <w:szCs w:val="24"/>
        </w:rPr>
        <w:t xml:space="preserve"> </w:t>
      </w:r>
      <w:r w:rsidRPr="000C553F">
        <w:rPr>
          <w:rFonts w:ascii="Effra" w:hAnsi="Effra"/>
          <w:b/>
          <w:szCs w:val="24"/>
        </w:rPr>
        <w:t>Il traguardo</w:t>
      </w:r>
      <w:r w:rsidRPr="000C553F">
        <w:rPr>
          <w:rFonts w:ascii="Effra" w:hAnsi="Effra"/>
          <w:szCs w:val="24"/>
        </w:rPr>
        <w:t xml:space="preserve"> per raggiungere il </w:t>
      </w:r>
      <w:r w:rsidRPr="000C553F">
        <w:rPr>
          <w:rFonts w:ascii="Effra" w:hAnsi="Effra"/>
          <w:b/>
          <w:szCs w:val="24"/>
        </w:rPr>
        <w:t>pancreas artificiale</w:t>
      </w:r>
      <w:r w:rsidRPr="000C553F">
        <w:rPr>
          <w:rFonts w:ascii="Effra" w:hAnsi="Effra"/>
          <w:szCs w:val="24"/>
        </w:rPr>
        <w:t xml:space="preserve"> è sempre </w:t>
      </w:r>
      <w:r w:rsidRPr="000C553F">
        <w:rPr>
          <w:rFonts w:ascii="Effra" w:hAnsi="Effra"/>
          <w:b/>
          <w:szCs w:val="24"/>
        </w:rPr>
        <w:t>più vicino</w:t>
      </w:r>
      <w:r w:rsidRPr="000C553F">
        <w:rPr>
          <w:rFonts w:ascii="Effra" w:hAnsi="Effra"/>
          <w:szCs w:val="24"/>
        </w:rPr>
        <w:t>. Sono stati</w:t>
      </w:r>
      <w:r w:rsidR="00D204E8" w:rsidRPr="000C553F">
        <w:rPr>
          <w:rFonts w:ascii="Effra" w:hAnsi="Effra"/>
          <w:szCs w:val="24"/>
        </w:rPr>
        <w:t>, infatti,</w:t>
      </w:r>
      <w:r w:rsidRPr="000C553F">
        <w:rPr>
          <w:rFonts w:ascii="Effra" w:hAnsi="Effra"/>
          <w:szCs w:val="24"/>
        </w:rPr>
        <w:t xml:space="preserve"> </w:t>
      </w:r>
      <w:r w:rsidRPr="000C553F">
        <w:rPr>
          <w:rFonts w:ascii="Effra" w:hAnsi="Effra"/>
          <w:b/>
          <w:szCs w:val="24"/>
        </w:rPr>
        <w:t>compiuti importanti passi nell’evoluzione tecnologica applicata all’ambito diabetologico</w:t>
      </w:r>
      <w:r w:rsidR="00E61E54" w:rsidRPr="000C553F">
        <w:rPr>
          <w:rFonts w:ascii="Effra" w:hAnsi="Effra"/>
          <w:b/>
          <w:szCs w:val="24"/>
        </w:rPr>
        <w:t xml:space="preserve">. </w:t>
      </w:r>
      <w:r w:rsidR="00A30BC5" w:rsidRPr="000C553F">
        <w:rPr>
          <w:rFonts w:ascii="Effra" w:hAnsi="Effra"/>
          <w:szCs w:val="24"/>
        </w:rPr>
        <w:t xml:space="preserve">Si tratta di un interessante </w:t>
      </w:r>
      <w:r w:rsidR="00A30BC5" w:rsidRPr="000C553F">
        <w:rPr>
          <w:rFonts w:ascii="Effra" w:hAnsi="Effra"/>
          <w:b/>
          <w:szCs w:val="24"/>
        </w:rPr>
        <w:t>percorso fatto di tecnologie innovative</w:t>
      </w:r>
      <w:r w:rsidR="00A30BC5" w:rsidRPr="000C553F">
        <w:rPr>
          <w:rFonts w:ascii="Effra" w:hAnsi="Effra"/>
          <w:szCs w:val="24"/>
        </w:rPr>
        <w:t xml:space="preserve"> capaci di </w:t>
      </w:r>
      <w:r w:rsidR="00A30BC5" w:rsidRPr="000C553F">
        <w:rPr>
          <w:rFonts w:ascii="Effra" w:hAnsi="Effra"/>
          <w:b/>
          <w:szCs w:val="24"/>
        </w:rPr>
        <w:t>prevenire le ipoglicemie</w:t>
      </w:r>
      <w:r w:rsidR="00A30BC5" w:rsidRPr="000C553F">
        <w:rPr>
          <w:rFonts w:ascii="Effra" w:hAnsi="Effra"/>
          <w:szCs w:val="24"/>
        </w:rPr>
        <w:t xml:space="preserve">, </w:t>
      </w:r>
      <w:r w:rsidR="00A30BC5" w:rsidRPr="000C553F">
        <w:rPr>
          <w:rFonts w:ascii="Effra" w:hAnsi="Effra"/>
          <w:b/>
          <w:szCs w:val="24"/>
        </w:rPr>
        <w:t>abbattere l’incidenza delle complicanze</w:t>
      </w:r>
      <w:r w:rsidR="00A30BC5" w:rsidRPr="000C553F">
        <w:rPr>
          <w:rFonts w:ascii="Effra" w:hAnsi="Effra"/>
          <w:szCs w:val="24"/>
        </w:rPr>
        <w:t xml:space="preserve">, </w:t>
      </w:r>
      <w:r w:rsidR="00A30BC5" w:rsidRPr="000C553F">
        <w:rPr>
          <w:rFonts w:ascii="Effra" w:hAnsi="Effra"/>
          <w:b/>
          <w:szCs w:val="24"/>
        </w:rPr>
        <w:t>generare valore traducibile in qualità di vita e minori costi a medio termine ne</w:t>
      </w:r>
      <w:r w:rsidR="000A1504" w:rsidRPr="000C553F">
        <w:rPr>
          <w:rFonts w:ascii="Effra" w:hAnsi="Effra"/>
          <w:b/>
          <w:szCs w:val="24"/>
        </w:rPr>
        <w:t>i</w:t>
      </w:r>
      <w:r w:rsidR="00A30BC5" w:rsidRPr="000C553F">
        <w:rPr>
          <w:rFonts w:ascii="Effra" w:hAnsi="Effra"/>
          <w:b/>
          <w:szCs w:val="24"/>
        </w:rPr>
        <w:t xml:space="preserve"> Sistemi Sanitari che li adottano</w:t>
      </w:r>
      <w:r w:rsidR="00A30BC5" w:rsidRPr="000C553F">
        <w:rPr>
          <w:rFonts w:ascii="Effra" w:hAnsi="Effra"/>
          <w:szCs w:val="24"/>
        </w:rPr>
        <w:t>.</w:t>
      </w:r>
    </w:p>
    <w:p w:rsidR="000C553F" w:rsidRPr="000C553F" w:rsidRDefault="000C553F" w:rsidP="00155C7C">
      <w:pPr>
        <w:spacing w:after="0" w:line="360" w:lineRule="auto"/>
        <w:jc w:val="both"/>
        <w:rPr>
          <w:rFonts w:ascii="Effra" w:hAnsi="Effra"/>
          <w:szCs w:val="24"/>
        </w:rPr>
      </w:pPr>
    </w:p>
    <w:p w:rsidR="00A30BC5" w:rsidRPr="000C553F" w:rsidRDefault="004C4FB9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szCs w:val="24"/>
        </w:rPr>
        <w:t xml:space="preserve">Di questo si è parlato oggi nel corso di un incontro stampa dal titolo: </w:t>
      </w:r>
      <w:r w:rsidRPr="000C553F">
        <w:rPr>
          <w:rFonts w:ascii="Effra" w:hAnsi="Effra"/>
          <w:b/>
          <w:szCs w:val="24"/>
        </w:rPr>
        <w:t>“Meet the Scientist. La rivoluzione tecnologica nel diabete”</w:t>
      </w:r>
      <w:r w:rsidR="00473B89" w:rsidRPr="000C553F">
        <w:rPr>
          <w:rFonts w:ascii="Effra" w:hAnsi="Effra"/>
          <w:b/>
          <w:szCs w:val="24"/>
        </w:rPr>
        <w:t xml:space="preserve"> </w:t>
      </w:r>
      <w:r w:rsidR="00473B89" w:rsidRPr="000C553F">
        <w:rPr>
          <w:rFonts w:ascii="Effra" w:hAnsi="Effra"/>
          <w:szCs w:val="24"/>
        </w:rPr>
        <w:t>organizzato da Medtronic Italia</w:t>
      </w:r>
      <w:r w:rsidRPr="000C553F">
        <w:rPr>
          <w:rFonts w:ascii="Effra" w:hAnsi="Effra"/>
          <w:szCs w:val="24"/>
        </w:rPr>
        <w:t xml:space="preserve">, cui hanno partecipato </w:t>
      </w:r>
      <w:proofErr w:type="spellStart"/>
      <w:r w:rsidRPr="000C553F">
        <w:rPr>
          <w:rFonts w:ascii="Effra" w:hAnsi="Effra"/>
          <w:b/>
          <w:szCs w:val="24"/>
        </w:rPr>
        <w:t>Francine</w:t>
      </w:r>
      <w:proofErr w:type="spellEnd"/>
      <w:r w:rsidRPr="000C553F">
        <w:rPr>
          <w:rFonts w:ascii="Effra" w:hAnsi="Effra"/>
          <w:b/>
          <w:szCs w:val="24"/>
        </w:rPr>
        <w:t xml:space="preserve"> Kaufman</w:t>
      </w:r>
      <w:r w:rsidRPr="000C553F">
        <w:rPr>
          <w:rFonts w:ascii="Effra" w:hAnsi="Effra"/>
          <w:szCs w:val="24"/>
        </w:rPr>
        <w:t xml:space="preserve">, </w:t>
      </w:r>
      <w:proofErr w:type="spellStart"/>
      <w:r w:rsidRPr="000C553F">
        <w:rPr>
          <w:rFonts w:ascii="Effra" w:hAnsi="Effra"/>
          <w:szCs w:val="24"/>
        </w:rPr>
        <w:t>Chief</w:t>
      </w:r>
      <w:proofErr w:type="spellEnd"/>
      <w:r w:rsidRPr="000C553F">
        <w:rPr>
          <w:rFonts w:ascii="Effra" w:hAnsi="Effra"/>
          <w:szCs w:val="24"/>
        </w:rPr>
        <w:t xml:space="preserve"> </w:t>
      </w:r>
      <w:proofErr w:type="spellStart"/>
      <w:r w:rsidRPr="000C553F">
        <w:rPr>
          <w:rFonts w:ascii="Effra" w:hAnsi="Effra"/>
          <w:szCs w:val="24"/>
        </w:rPr>
        <w:t>Medical</w:t>
      </w:r>
      <w:proofErr w:type="spellEnd"/>
      <w:r w:rsidRPr="000C553F">
        <w:rPr>
          <w:rFonts w:ascii="Effra" w:hAnsi="Effra"/>
          <w:szCs w:val="24"/>
        </w:rPr>
        <w:t xml:space="preserve"> </w:t>
      </w:r>
      <w:proofErr w:type="spellStart"/>
      <w:r w:rsidRPr="000C553F">
        <w:rPr>
          <w:rFonts w:ascii="Effra" w:hAnsi="Effra"/>
          <w:szCs w:val="24"/>
        </w:rPr>
        <w:t>Officer</w:t>
      </w:r>
      <w:proofErr w:type="spellEnd"/>
      <w:r w:rsidRPr="000C553F">
        <w:rPr>
          <w:rFonts w:ascii="Effra" w:hAnsi="Effra"/>
          <w:szCs w:val="24"/>
        </w:rPr>
        <w:t xml:space="preserve"> e Vice </w:t>
      </w:r>
      <w:proofErr w:type="spellStart"/>
      <w:r w:rsidRPr="000C553F">
        <w:rPr>
          <w:rFonts w:ascii="Effra" w:hAnsi="Effra"/>
          <w:szCs w:val="24"/>
        </w:rPr>
        <w:t>President</w:t>
      </w:r>
      <w:proofErr w:type="spellEnd"/>
      <w:r w:rsidRPr="000C553F">
        <w:rPr>
          <w:rFonts w:ascii="Effra" w:hAnsi="Effra"/>
          <w:szCs w:val="24"/>
        </w:rPr>
        <w:t xml:space="preserve"> di </w:t>
      </w:r>
      <w:proofErr w:type="spellStart"/>
      <w:r w:rsidRPr="000C553F">
        <w:rPr>
          <w:rFonts w:ascii="Effra" w:hAnsi="Effra"/>
          <w:szCs w:val="24"/>
        </w:rPr>
        <w:t>Medtronic</w:t>
      </w:r>
      <w:proofErr w:type="spellEnd"/>
      <w:r w:rsidRPr="000C553F">
        <w:rPr>
          <w:rFonts w:ascii="Effra" w:hAnsi="Effra"/>
          <w:szCs w:val="24"/>
        </w:rPr>
        <w:t xml:space="preserve"> Diabete, </w:t>
      </w:r>
      <w:r w:rsidRPr="000C553F">
        <w:rPr>
          <w:rFonts w:ascii="Effra" w:hAnsi="Effra"/>
          <w:b/>
          <w:szCs w:val="24"/>
        </w:rPr>
        <w:t xml:space="preserve">Claudio </w:t>
      </w:r>
      <w:proofErr w:type="spellStart"/>
      <w:r w:rsidRPr="000C553F">
        <w:rPr>
          <w:rFonts w:ascii="Effra" w:hAnsi="Effra"/>
          <w:b/>
          <w:szCs w:val="24"/>
        </w:rPr>
        <w:t>Tubili</w:t>
      </w:r>
      <w:proofErr w:type="spellEnd"/>
      <w:r w:rsidRPr="000C553F">
        <w:rPr>
          <w:rFonts w:ascii="Effra" w:hAnsi="Effra"/>
          <w:szCs w:val="24"/>
        </w:rPr>
        <w:t xml:space="preserve">, Responsabile Diabetologia dell’Azienda Ospedaliera San Camillo – </w:t>
      </w:r>
      <w:proofErr w:type="spellStart"/>
      <w:r w:rsidRPr="000C553F">
        <w:rPr>
          <w:rFonts w:ascii="Effra" w:hAnsi="Effra"/>
          <w:szCs w:val="24"/>
        </w:rPr>
        <w:t>Forlanini</w:t>
      </w:r>
      <w:proofErr w:type="spellEnd"/>
      <w:r w:rsidRPr="000C553F">
        <w:rPr>
          <w:rFonts w:ascii="Effra" w:hAnsi="Effra"/>
          <w:szCs w:val="24"/>
        </w:rPr>
        <w:t xml:space="preserve"> di Roma e </w:t>
      </w:r>
      <w:r w:rsidRPr="000C553F">
        <w:rPr>
          <w:rFonts w:ascii="Effra" w:hAnsi="Effra"/>
          <w:b/>
          <w:szCs w:val="24"/>
        </w:rPr>
        <w:t>Fortunato Lombardo</w:t>
      </w:r>
      <w:r w:rsidRPr="000C553F">
        <w:rPr>
          <w:rFonts w:ascii="Effra" w:hAnsi="Effra"/>
          <w:szCs w:val="24"/>
        </w:rPr>
        <w:t xml:space="preserve">, </w:t>
      </w:r>
      <w:r w:rsidR="00F85DBA" w:rsidRPr="00F85DBA">
        <w:rPr>
          <w:rFonts w:ascii="Effra" w:hAnsi="Effra"/>
          <w:szCs w:val="24"/>
        </w:rPr>
        <w:t>Ricercatore Universitario presso UOC di Cli</w:t>
      </w:r>
      <w:r w:rsidR="00F85DBA">
        <w:rPr>
          <w:rFonts w:ascii="Effra" w:hAnsi="Effra"/>
          <w:szCs w:val="24"/>
        </w:rPr>
        <w:t xml:space="preserve">nica Pediatrica AOU G. Martino di </w:t>
      </w:r>
      <w:proofErr w:type="gramStart"/>
      <w:r w:rsidR="00F85DBA" w:rsidRPr="00F85DBA">
        <w:rPr>
          <w:rFonts w:ascii="Effra" w:hAnsi="Effra"/>
          <w:szCs w:val="24"/>
        </w:rPr>
        <w:t xml:space="preserve">Messina </w:t>
      </w:r>
      <w:r w:rsidR="00F85DBA">
        <w:rPr>
          <w:rFonts w:ascii="Effra" w:hAnsi="Effra"/>
          <w:szCs w:val="24"/>
        </w:rPr>
        <w:t xml:space="preserve"> e</w:t>
      </w:r>
      <w:proofErr w:type="gramEnd"/>
      <w:r w:rsidR="00F85DBA">
        <w:rPr>
          <w:rFonts w:ascii="Effra" w:hAnsi="Effra"/>
          <w:szCs w:val="24"/>
        </w:rPr>
        <w:t xml:space="preserve"> attuale </w:t>
      </w:r>
      <w:r w:rsidRPr="000C553F">
        <w:rPr>
          <w:rFonts w:ascii="Effra" w:hAnsi="Effra"/>
          <w:szCs w:val="24"/>
        </w:rPr>
        <w:t>Coordinatore del Gruppo di Studio del Diabete della Società Italiana di Diabetologia Pediatrica.</w:t>
      </w:r>
    </w:p>
    <w:p w:rsidR="00327868" w:rsidRPr="000C553F" w:rsidRDefault="00327868" w:rsidP="00155C7C">
      <w:pPr>
        <w:spacing w:after="0" w:line="360" w:lineRule="auto"/>
        <w:jc w:val="both"/>
        <w:rPr>
          <w:rFonts w:ascii="Effra" w:hAnsi="Effra"/>
          <w:b/>
          <w:szCs w:val="24"/>
        </w:rPr>
      </w:pPr>
    </w:p>
    <w:p w:rsidR="00EA2D4F" w:rsidRPr="000C553F" w:rsidRDefault="00327868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b/>
          <w:szCs w:val="24"/>
        </w:rPr>
        <w:t>La prossima tappa</w:t>
      </w:r>
      <w:r w:rsidR="000A1504" w:rsidRPr="000C553F">
        <w:rPr>
          <w:rFonts w:ascii="Effra" w:hAnsi="Effra"/>
          <w:b/>
          <w:szCs w:val="24"/>
        </w:rPr>
        <w:t xml:space="preserve"> intermedia</w:t>
      </w:r>
      <w:r w:rsidRPr="000C553F">
        <w:rPr>
          <w:rFonts w:ascii="Effra" w:hAnsi="Effra"/>
          <w:b/>
          <w:szCs w:val="24"/>
        </w:rPr>
        <w:t xml:space="preserve"> è la </w:t>
      </w:r>
      <w:r w:rsidR="00D3200C" w:rsidRPr="000C553F">
        <w:rPr>
          <w:rFonts w:ascii="Effra" w:hAnsi="Effra"/>
          <w:b/>
          <w:szCs w:val="24"/>
        </w:rPr>
        <w:t xml:space="preserve">conclusione </w:t>
      </w:r>
      <w:r w:rsidR="004C4FB9" w:rsidRPr="000C553F">
        <w:rPr>
          <w:rFonts w:ascii="Effra" w:hAnsi="Effra"/>
          <w:b/>
          <w:szCs w:val="24"/>
        </w:rPr>
        <w:t>dell’iter di approvazione del sistema ibrido ad ansa chiusa</w:t>
      </w:r>
      <w:r w:rsidRPr="000C553F">
        <w:rPr>
          <w:rFonts w:ascii="Effra" w:hAnsi="Effra"/>
          <w:b/>
          <w:szCs w:val="24"/>
        </w:rPr>
        <w:t xml:space="preserve"> di Medtronic</w:t>
      </w:r>
      <w:r w:rsidR="00D3200C" w:rsidRPr="000C553F">
        <w:rPr>
          <w:rFonts w:ascii="Effra" w:hAnsi="Effra"/>
          <w:szCs w:val="24"/>
        </w:rPr>
        <w:t xml:space="preserve">, </w:t>
      </w:r>
      <w:r w:rsidR="000A1504" w:rsidRPr="000C553F">
        <w:rPr>
          <w:rFonts w:ascii="Effra" w:hAnsi="Effra"/>
          <w:szCs w:val="24"/>
        </w:rPr>
        <w:t xml:space="preserve">di cui </w:t>
      </w:r>
      <w:r w:rsidR="00A96EE2" w:rsidRPr="000C553F">
        <w:rPr>
          <w:rFonts w:ascii="Effra" w:hAnsi="Effra"/>
          <w:szCs w:val="24"/>
        </w:rPr>
        <w:t xml:space="preserve">sono stati </w:t>
      </w:r>
      <w:r w:rsidR="00E61E54" w:rsidRPr="000C553F">
        <w:rPr>
          <w:rFonts w:ascii="Effra" w:hAnsi="Effra"/>
          <w:szCs w:val="24"/>
        </w:rPr>
        <w:t xml:space="preserve">pubblicati in questi giorni </w:t>
      </w:r>
      <w:r w:rsidR="00D3200C" w:rsidRPr="000C553F">
        <w:rPr>
          <w:rFonts w:ascii="Effra" w:hAnsi="Effra"/>
          <w:szCs w:val="24"/>
        </w:rPr>
        <w:t xml:space="preserve">i </w:t>
      </w:r>
      <w:r w:rsidR="00D3200C" w:rsidRPr="000C553F">
        <w:rPr>
          <w:rFonts w:ascii="Effra" w:hAnsi="Effra"/>
          <w:b/>
          <w:szCs w:val="24"/>
        </w:rPr>
        <w:t xml:space="preserve">risultati di uno studio clinico </w:t>
      </w:r>
      <w:r w:rsidR="00A96EE2" w:rsidRPr="000C553F">
        <w:rPr>
          <w:rFonts w:ascii="Effra" w:hAnsi="Effra"/>
          <w:b/>
          <w:szCs w:val="24"/>
        </w:rPr>
        <w:t xml:space="preserve">sul Journal of the American </w:t>
      </w:r>
      <w:proofErr w:type="spellStart"/>
      <w:r w:rsidR="00A96EE2" w:rsidRPr="000C553F">
        <w:rPr>
          <w:rFonts w:ascii="Effra" w:hAnsi="Effra"/>
          <w:b/>
          <w:szCs w:val="24"/>
        </w:rPr>
        <w:t>Medical</w:t>
      </w:r>
      <w:proofErr w:type="spellEnd"/>
      <w:r w:rsidR="00A96EE2" w:rsidRPr="000C553F">
        <w:rPr>
          <w:rFonts w:ascii="Effra" w:hAnsi="Effra"/>
          <w:b/>
          <w:szCs w:val="24"/>
        </w:rPr>
        <w:t xml:space="preserve"> </w:t>
      </w:r>
      <w:proofErr w:type="spellStart"/>
      <w:r w:rsidR="00A96EE2" w:rsidRPr="000C553F">
        <w:rPr>
          <w:rFonts w:ascii="Effra" w:hAnsi="Effra"/>
          <w:b/>
          <w:szCs w:val="24"/>
        </w:rPr>
        <w:t>Association</w:t>
      </w:r>
      <w:proofErr w:type="spellEnd"/>
      <w:r w:rsidR="00A96EE2" w:rsidRPr="000C553F">
        <w:rPr>
          <w:rFonts w:ascii="Effra" w:hAnsi="Effra"/>
          <w:b/>
          <w:szCs w:val="24"/>
        </w:rPr>
        <w:t xml:space="preserve"> (JAMA)</w:t>
      </w:r>
      <w:r w:rsidR="00D3200C" w:rsidRPr="000C553F">
        <w:rPr>
          <w:rFonts w:ascii="Effra" w:hAnsi="Effra"/>
          <w:szCs w:val="24"/>
        </w:rPr>
        <w:t>.</w:t>
      </w:r>
      <w:r w:rsidR="00DF71AB" w:rsidRPr="000C553F">
        <w:rPr>
          <w:rFonts w:ascii="Effra" w:hAnsi="Effra"/>
          <w:szCs w:val="24"/>
        </w:rPr>
        <w:t xml:space="preserve"> </w:t>
      </w:r>
      <w:r w:rsidR="00633BD1" w:rsidRPr="000C553F">
        <w:rPr>
          <w:rFonts w:ascii="Effra" w:hAnsi="Effra"/>
          <w:szCs w:val="24"/>
        </w:rPr>
        <w:t xml:space="preserve">Il nuovo sistema </w:t>
      </w:r>
      <w:r w:rsidR="00E61E54" w:rsidRPr="000C553F">
        <w:rPr>
          <w:rFonts w:ascii="Effra" w:hAnsi="Effra"/>
          <w:szCs w:val="24"/>
        </w:rPr>
        <w:t>ibrido</w:t>
      </w:r>
      <w:r w:rsidR="000A1504" w:rsidRPr="000C553F">
        <w:rPr>
          <w:rFonts w:ascii="Effra" w:hAnsi="Effra"/>
          <w:szCs w:val="24"/>
        </w:rPr>
        <w:t>, ancora in fase sperimentale,</w:t>
      </w:r>
      <w:r w:rsidR="00E61E54" w:rsidRPr="000C553F">
        <w:rPr>
          <w:rFonts w:ascii="Effra" w:hAnsi="Effra"/>
          <w:szCs w:val="24"/>
        </w:rPr>
        <w:t xml:space="preserve"> </w:t>
      </w:r>
      <w:r w:rsidR="00633BD1" w:rsidRPr="000C553F">
        <w:rPr>
          <w:rFonts w:ascii="Effra" w:hAnsi="Effra"/>
          <w:szCs w:val="24"/>
        </w:rPr>
        <w:t xml:space="preserve">è progettato per un’ottimale </w:t>
      </w:r>
      <w:r w:rsidR="00633BD1" w:rsidRPr="000C553F">
        <w:rPr>
          <w:rFonts w:ascii="Effra" w:hAnsi="Effra"/>
          <w:b/>
          <w:szCs w:val="24"/>
        </w:rPr>
        <w:t>gestione del diabete attraverso il controllo automatico dei livelli di glucosio 24 ore al giorno</w:t>
      </w:r>
      <w:r w:rsidR="00633BD1" w:rsidRPr="000C553F">
        <w:rPr>
          <w:rFonts w:ascii="Effra" w:hAnsi="Effra"/>
          <w:szCs w:val="24"/>
        </w:rPr>
        <w:t xml:space="preserve">, lasciando </w:t>
      </w:r>
      <w:r w:rsidR="003B7B31" w:rsidRPr="000C553F">
        <w:rPr>
          <w:rFonts w:ascii="Effra" w:hAnsi="Effra"/>
          <w:szCs w:val="24"/>
        </w:rPr>
        <w:t>alla persona con diabete</w:t>
      </w:r>
      <w:r w:rsidR="00633BD1" w:rsidRPr="000C553F">
        <w:rPr>
          <w:rFonts w:ascii="Effra" w:hAnsi="Effra"/>
          <w:szCs w:val="24"/>
        </w:rPr>
        <w:t xml:space="preserve"> </w:t>
      </w:r>
      <w:r w:rsidR="00633BD1" w:rsidRPr="000C553F">
        <w:rPr>
          <w:rFonts w:ascii="Effra" w:hAnsi="Effra"/>
          <w:b/>
          <w:szCs w:val="24"/>
        </w:rPr>
        <w:t>solo la gestione dell’insulina ai pasti</w:t>
      </w:r>
      <w:r w:rsidR="00633BD1" w:rsidRPr="000C553F">
        <w:rPr>
          <w:rFonts w:ascii="Effra" w:hAnsi="Effra"/>
          <w:szCs w:val="24"/>
        </w:rPr>
        <w:t>.</w:t>
      </w:r>
      <w:r w:rsidR="00991F1D" w:rsidRPr="000C553F">
        <w:rPr>
          <w:rFonts w:ascii="Effra" w:hAnsi="Effra"/>
          <w:szCs w:val="24"/>
        </w:rPr>
        <w:t xml:space="preserve"> </w:t>
      </w:r>
      <w:r w:rsidR="00A96EE2" w:rsidRPr="000C553F">
        <w:rPr>
          <w:rFonts w:ascii="Effra" w:hAnsi="Effra"/>
          <w:szCs w:val="24"/>
        </w:rPr>
        <w:t>I risultati</w:t>
      </w:r>
      <w:r w:rsidR="00633BD1" w:rsidRPr="000C553F">
        <w:rPr>
          <w:rFonts w:ascii="Effra" w:hAnsi="Effra"/>
          <w:szCs w:val="24"/>
        </w:rPr>
        <w:t xml:space="preserve"> dello studio</w:t>
      </w:r>
      <w:r w:rsidR="00AD0736" w:rsidRPr="000C553F">
        <w:rPr>
          <w:rFonts w:ascii="Effra" w:hAnsi="Effra"/>
          <w:szCs w:val="24"/>
        </w:rPr>
        <w:t xml:space="preserve"> multicentrico </w:t>
      </w:r>
      <w:r w:rsidR="000A1504" w:rsidRPr="000C553F">
        <w:rPr>
          <w:rFonts w:ascii="Effra" w:hAnsi="Effra"/>
          <w:szCs w:val="24"/>
        </w:rPr>
        <w:t xml:space="preserve">hanno dimostrato la sicurezza del sistema e sottolineato che le </w:t>
      </w:r>
      <w:r w:rsidR="00AD0736" w:rsidRPr="000C553F">
        <w:rPr>
          <w:rFonts w:ascii="Effra" w:hAnsi="Effra"/>
          <w:szCs w:val="24"/>
        </w:rPr>
        <w:t xml:space="preserve">124 </w:t>
      </w:r>
      <w:r w:rsidR="003B7B31" w:rsidRPr="000C553F">
        <w:rPr>
          <w:rFonts w:ascii="Effra" w:hAnsi="Effra"/>
          <w:szCs w:val="24"/>
        </w:rPr>
        <w:t>persone</w:t>
      </w:r>
      <w:r w:rsidR="00AD0736" w:rsidRPr="000C553F">
        <w:rPr>
          <w:rFonts w:ascii="Effra" w:hAnsi="Effra"/>
          <w:szCs w:val="24"/>
        </w:rPr>
        <w:t xml:space="preserve"> con diabete di tipo 1 </w:t>
      </w:r>
      <w:r w:rsidR="000A1504" w:rsidRPr="000C553F">
        <w:rPr>
          <w:rFonts w:ascii="Effra" w:hAnsi="Effra"/>
          <w:szCs w:val="24"/>
        </w:rPr>
        <w:t xml:space="preserve">arruolate </w:t>
      </w:r>
      <w:r w:rsidR="00AD0736" w:rsidRPr="000C553F">
        <w:rPr>
          <w:rFonts w:ascii="Effra" w:hAnsi="Effra"/>
          <w:szCs w:val="24"/>
        </w:rPr>
        <w:t xml:space="preserve">in 10 centri (9 negli USA e 1 in Israele), </w:t>
      </w:r>
      <w:r w:rsidR="00A96EE2" w:rsidRPr="000C553F">
        <w:rPr>
          <w:rFonts w:ascii="Effra" w:hAnsi="Effra"/>
          <w:b/>
          <w:szCs w:val="24"/>
        </w:rPr>
        <w:t>hanno avuto minor variabilità glicemica</w:t>
      </w:r>
      <w:r w:rsidR="00A96EE2" w:rsidRPr="000C553F">
        <w:rPr>
          <w:rFonts w:ascii="Effra" w:hAnsi="Effra"/>
          <w:szCs w:val="24"/>
        </w:rPr>
        <w:t>, si sono mantenut</w:t>
      </w:r>
      <w:r w:rsidR="00EA2D4F" w:rsidRPr="000C553F">
        <w:rPr>
          <w:rFonts w:ascii="Effra" w:hAnsi="Effra"/>
          <w:szCs w:val="24"/>
        </w:rPr>
        <w:t>e</w:t>
      </w:r>
      <w:r w:rsidR="00A96EE2" w:rsidRPr="000C553F">
        <w:rPr>
          <w:rFonts w:ascii="Effra" w:hAnsi="Effra"/>
          <w:szCs w:val="24"/>
        </w:rPr>
        <w:t xml:space="preserve"> </w:t>
      </w:r>
      <w:r w:rsidR="00A96EE2" w:rsidRPr="000C553F">
        <w:rPr>
          <w:rFonts w:ascii="Effra" w:hAnsi="Effra"/>
          <w:b/>
          <w:szCs w:val="24"/>
        </w:rPr>
        <w:t xml:space="preserve">più a lungo all’interno del </w:t>
      </w:r>
      <w:proofErr w:type="spellStart"/>
      <w:r w:rsidR="00A96EE2" w:rsidRPr="000C553F">
        <w:rPr>
          <w:rFonts w:ascii="Effra" w:hAnsi="Effra"/>
          <w:b/>
          <w:szCs w:val="24"/>
        </w:rPr>
        <w:t>range</w:t>
      </w:r>
      <w:proofErr w:type="spellEnd"/>
      <w:r w:rsidR="00333789" w:rsidRPr="000C553F">
        <w:rPr>
          <w:rFonts w:ascii="Effra" w:hAnsi="Effra"/>
          <w:szCs w:val="24"/>
        </w:rPr>
        <w:t xml:space="preserve"> di valori</w:t>
      </w:r>
      <w:r w:rsidR="00AD0736" w:rsidRPr="000C553F">
        <w:rPr>
          <w:rFonts w:ascii="Effra" w:hAnsi="Effra"/>
          <w:szCs w:val="24"/>
        </w:rPr>
        <w:t xml:space="preserve"> prefissati</w:t>
      </w:r>
      <w:r w:rsidR="00333789" w:rsidRPr="000C553F">
        <w:rPr>
          <w:rFonts w:ascii="Effra" w:hAnsi="Effra"/>
          <w:szCs w:val="24"/>
        </w:rPr>
        <w:t xml:space="preserve">, sono </w:t>
      </w:r>
      <w:r w:rsidR="00A96EE2" w:rsidRPr="000C553F">
        <w:rPr>
          <w:rFonts w:ascii="Effra" w:hAnsi="Effra"/>
          <w:szCs w:val="24"/>
        </w:rPr>
        <w:t>stat</w:t>
      </w:r>
      <w:r w:rsidR="00EA2D4F" w:rsidRPr="000C553F">
        <w:rPr>
          <w:rFonts w:ascii="Effra" w:hAnsi="Effra"/>
          <w:szCs w:val="24"/>
        </w:rPr>
        <w:t>e</w:t>
      </w:r>
      <w:r w:rsidR="00A96EE2" w:rsidRPr="000C553F">
        <w:rPr>
          <w:rFonts w:ascii="Effra" w:hAnsi="Effra"/>
          <w:szCs w:val="24"/>
        </w:rPr>
        <w:t xml:space="preserve"> meno espost</w:t>
      </w:r>
      <w:r w:rsidR="00EA2D4F" w:rsidRPr="000C553F">
        <w:rPr>
          <w:rFonts w:ascii="Effra" w:hAnsi="Effra"/>
          <w:szCs w:val="24"/>
        </w:rPr>
        <w:t>e</w:t>
      </w:r>
      <w:r w:rsidR="00A96EE2" w:rsidRPr="000C553F">
        <w:rPr>
          <w:rFonts w:ascii="Effra" w:hAnsi="Effra"/>
          <w:szCs w:val="24"/>
        </w:rPr>
        <w:t xml:space="preserve"> a fenomeni di </w:t>
      </w:r>
      <w:proofErr w:type="spellStart"/>
      <w:r w:rsidR="00A96EE2" w:rsidRPr="000C553F">
        <w:rPr>
          <w:rFonts w:ascii="Effra" w:hAnsi="Effra"/>
          <w:szCs w:val="24"/>
        </w:rPr>
        <w:t>ipo</w:t>
      </w:r>
      <w:proofErr w:type="spellEnd"/>
      <w:r w:rsidR="00A96EE2" w:rsidRPr="000C553F">
        <w:rPr>
          <w:rFonts w:ascii="Effra" w:hAnsi="Effra"/>
          <w:szCs w:val="24"/>
        </w:rPr>
        <w:t xml:space="preserve"> o </w:t>
      </w:r>
      <w:proofErr w:type="spellStart"/>
      <w:r w:rsidR="00A96EE2" w:rsidRPr="000C553F">
        <w:rPr>
          <w:rFonts w:ascii="Effra" w:hAnsi="Effra"/>
          <w:szCs w:val="24"/>
        </w:rPr>
        <w:t>iper</w:t>
      </w:r>
      <w:proofErr w:type="spellEnd"/>
      <w:r w:rsidR="00A96EE2" w:rsidRPr="000C553F">
        <w:rPr>
          <w:rFonts w:ascii="Effra" w:hAnsi="Effra"/>
          <w:szCs w:val="24"/>
        </w:rPr>
        <w:t xml:space="preserve"> glicemia e </w:t>
      </w:r>
      <w:r w:rsidR="00A96EE2" w:rsidRPr="000C553F">
        <w:rPr>
          <w:rFonts w:ascii="Effra" w:hAnsi="Effra"/>
          <w:b/>
          <w:szCs w:val="24"/>
        </w:rPr>
        <w:t xml:space="preserve">hanno ottenuto una riduzione dei valori dell’emoglobina </w:t>
      </w:r>
      <w:proofErr w:type="spellStart"/>
      <w:r w:rsidR="00A96EE2" w:rsidRPr="000C553F">
        <w:rPr>
          <w:rFonts w:ascii="Effra" w:hAnsi="Effra"/>
          <w:b/>
          <w:szCs w:val="24"/>
        </w:rPr>
        <w:t>glicata</w:t>
      </w:r>
      <w:proofErr w:type="spellEnd"/>
      <w:r w:rsidR="00A96EE2" w:rsidRPr="000C553F">
        <w:rPr>
          <w:rFonts w:ascii="Effra" w:hAnsi="Effra"/>
          <w:b/>
          <w:szCs w:val="24"/>
        </w:rPr>
        <w:t xml:space="preserve"> (A1c)</w:t>
      </w:r>
      <w:r w:rsidR="00A96EE2" w:rsidRPr="000C553F">
        <w:rPr>
          <w:rFonts w:ascii="Effra" w:hAnsi="Effra"/>
          <w:szCs w:val="24"/>
        </w:rPr>
        <w:t xml:space="preserve"> rispetto al basale con </w:t>
      </w:r>
      <w:r w:rsidR="00EA2D4F" w:rsidRPr="000C553F">
        <w:rPr>
          <w:rFonts w:ascii="Effra" w:hAnsi="Effra"/>
          <w:szCs w:val="24"/>
        </w:rPr>
        <w:t>microinfusori di insulina integrati con il sensore attualmente in uso</w:t>
      </w:r>
      <w:r w:rsidR="00333789" w:rsidRPr="000C553F">
        <w:rPr>
          <w:rFonts w:ascii="Effra" w:hAnsi="Effra"/>
          <w:szCs w:val="24"/>
        </w:rPr>
        <w:t>.</w:t>
      </w:r>
      <w:r w:rsidR="00991F1D" w:rsidRPr="000C553F">
        <w:rPr>
          <w:rFonts w:ascii="Effra" w:hAnsi="Effra"/>
          <w:szCs w:val="24"/>
        </w:rPr>
        <w:t xml:space="preserve"> </w:t>
      </w:r>
      <w:r w:rsidR="00333789" w:rsidRPr="000C553F">
        <w:rPr>
          <w:rFonts w:ascii="Effra" w:hAnsi="Effra"/>
          <w:szCs w:val="24"/>
        </w:rPr>
        <w:t xml:space="preserve">I dati dimostrano, dunque, che </w:t>
      </w:r>
      <w:r w:rsidR="00333789" w:rsidRPr="000C553F">
        <w:rPr>
          <w:rFonts w:ascii="Effra" w:hAnsi="Effra"/>
          <w:b/>
          <w:szCs w:val="24"/>
        </w:rPr>
        <w:t xml:space="preserve">la capacità del sistema di dosare automaticamente l’insulina durante le 24 ore ha un impatto positivo </w:t>
      </w:r>
      <w:r w:rsidR="00EA2D4F" w:rsidRPr="000C553F">
        <w:rPr>
          <w:rFonts w:ascii="Effra" w:hAnsi="Effra"/>
          <w:b/>
          <w:szCs w:val="24"/>
        </w:rPr>
        <w:t xml:space="preserve">e </w:t>
      </w:r>
      <w:r w:rsidR="00333789" w:rsidRPr="000C553F">
        <w:rPr>
          <w:rFonts w:ascii="Effra" w:hAnsi="Effra"/>
          <w:b/>
          <w:szCs w:val="24"/>
        </w:rPr>
        <w:t>assai significativo</w:t>
      </w:r>
      <w:r w:rsidR="00316B4C" w:rsidRPr="000C553F">
        <w:rPr>
          <w:rFonts w:ascii="Effra" w:hAnsi="Effra"/>
          <w:b/>
          <w:szCs w:val="24"/>
        </w:rPr>
        <w:t xml:space="preserve"> sulla vita de</w:t>
      </w:r>
      <w:r w:rsidR="003B7B31" w:rsidRPr="000C553F">
        <w:rPr>
          <w:rFonts w:ascii="Effra" w:hAnsi="Effra"/>
          <w:b/>
          <w:szCs w:val="24"/>
        </w:rPr>
        <w:t>lle persone con diabete</w:t>
      </w:r>
      <w:r w:rsidR="00316B4C" w:rsidRPr="000C553F">
        <w:rPr>
          <w:rFonts w:ascii="Effra" w:hAnsi="Effra"/>
          <w:szCs w:val="24"/>
        </w:rPr>
        <w:t xml:space="preserve">, in particolare durante le </w:t>
      </w:r>
      <w:r w:rsidR="00316B4C" w:rsidRPr="000C553F">
        <w:rPr>
          <w:rFonts w:ascii="Effra" w:hAnsi="Effra"/>
          <w:b/>
          <w:szCs w:val="24"/>
        </w:rPr>
        <w:t>ore notturne</w:t>
      </w:r>
      <w:r w:rsidR="00F85DBA">
        <w:rPr>
          <w:rFonts w:ascii="Effra" w:hAnsi="Effra"/>
          <w:szCs w:val="24"/>
        </w:rPr>
        <w:t>.</w:t>
      </w:r>
    </w:p>
    <w:p w:rsidR="00EA2D4F" w:rsidRPr="000C553F" w:rsidRDefault="00EA2D4F" w:rsidP="00155C7C">
      <w:pPr>
        <w:spacing w:after="0" w:line="360" w:lineRule="auto"/>
        <w:jc w:val="both"/>
        <w:rPr>
          <w:rFonts w:ascii="Effra" w:hAnsi="Effra"/>
          <w:szCs w:val="24"/>
        </w:rPr>
      </w:pPr>
    </w:p>
    <w:p w:rsidR="004762E1" w:rsidRPr="000C553F" w:rsidRDefault="004762E1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szCs w:val="24"/>
        </w:rPr>
        <w:lastRenderedPageBreak/>
        <w:t xml:space="preserve">I </w:t>
      </w:r>
      <w:r w:rsidRPr="000C553F">
        <w:rPr>
          <w:rFonts w:ascii="Effra" w:hAnsi="Effra"/>
          <w:b/>
          <w:szCs w:val="24"/>
        </w:rPr>
        <w:t>prossimi passi</w:t>
      </w:r>
      <w:r w:rsidR="00CC54B5" w:rsidRPr="000C553F">
        <w:rPr>
          <w:rFonts w:ascii="Effra" w:hAnsi="Effra"/>
          <w:b/>
          <w:szCs w:val="24"/>
        </w:rPr>
        <w:t xml:space="preserve"> </w:t>
      </w:r>
      <w:r w:rsidRPr="000C553F">
        <w:rPr>
          <w:rFonts w:ascii="Effra" w:hAnsi="Effra"/>
          <w:b/>
          <w:szCs w:val="24"/>
        </w:rPr>
        <w:t>prevedono l’introduzione di una sempre maggiore automatizzazione</w:t>
      </w:r>
      <w:r w:rsidR="00E61E54" w:rsidRPr="000C553F">
        <w:rPr>
          <w:rFonts w:ascii="Effra" w:hAnsi="Effra"/>
          <w:szCs w:val="24"/>
        </w:rPr>
        <w:t>.</w:t>
      </w:r>
      <w:r w:rsidR="006144B7" w:rsidRPr="000C553F">
        <w:rPr>
          <w:rFonts w:ascii="Effra" w:hAnsi="Effra"/>
          <w:szCs w:val="24"/>
        </w:rPr>
        <w:t xml:space="preserve"> </w:t>
      </w:r>
      <w:r w:rsidR="003B7B31" w:rsidRPr="000C553F">
        <w:rPr>
          <w:rFonts w:ascii="Effra" w:hAnsi="Effra"/>
          <w:szCs w:val="24"/>
        </w:rPr>
        <w:t>Il</w:t>
      </w:r>
      <w:r w:rsidRPr="000C553F">
        <w:rPr>
          <w:rFonts w:ascii="Effra" w:hAnsi="Effra"/>
          <w:szCs w:val="24"/>
        </w:rPr>
        <w:t xml:space="preserve"> </w:t>
      </w:r>
      <w:r w:rsidR="00CC54B5" w:rsidRPr="000C553F">
        <w:rPr>
          <w:rFonts w:ascii="Effra" w:hAnsi="Effra"/>
          <w:b/>
          <w:szCs w:val="24"/>
        </w:rPr>
        <w:t>“</w:t>
      </w:r>
      <w:r w:rsidRPr="000C553F">
        <w:rPr>
          <w:rFonts w:ascii="Effra" w:hAnsi="Effra"/>
          <w:b/>
          <w:szCs w:val="24"/>
        </w:rPr>
        <w:t>pancreas artificiale</w:t>
      </w:r>
      <w:r w:rsidR="00CC54B5" w:rsidRPr="000C553F">
        <w:rPr>
          <w:rFonts w:ascii="Effra" w:hAnsi="Effra"/>
          <w:b/>
          <w:szCs w:val="24"/>
        </w:rPr>
        <w:t>”</w:t>
      </w:r>
      <w:r w:rsidRPr="000C553F">
        <w:rPr>
          <w:rFonts w:ascii="Effra" w:hAnsi="Effra"/>
          <w:szCs w:val="24"/>
        </w:rPr>
        <w:t xml:space="preserve"> </w:t>
      </w:r>
      <w:r w:rsidR="00CC54B5" w:rsidRPr="000C553F">
        <w:rPr>
          <w:rFonts w:ascii="Effra" w:hAnsi="Effra"/>
          <w:b/>
          <w:szCs w:val="24"/>
        </w:rPr>
        <w:t>sarà composto d</w:t>
      </w:r>
      <w:r w:rsidR="00DF71AB" w:rsidRPr="000C553F">
        <w:rPr>
          <w:rFonts w:ascii="Effra" w:hAnsi="Effra"/>
          <w:b/>
          <w:szCs w:val="24"/>
        </w:rPr>
        <w:t>a</w:t>
      </w:r>
      <w:r w:rsidRPr="000C553F">
        <w:rPr>
          <w:rFonts w:ascii="Effra" w:hAnsi="Effra"/>
          <w:b/>
          <w:szCs w:val="24"/>
        </w:rPr>
        <w:t xml:space="preserve"> tre elementi</w:t>
      </w:r>
      <w:r w:rsidR="00991F1D" w:rsidRPr="000C553F">
        <w:rPr>
          <w:rFonts w:ascii="Effra" w:hAnsi="Effra"/>
          <w:b/>
          <w:szCs w:val="24"/>
        </w:rPr>
        <w:t xml:space="preserve">: </w:t>
      </w:r>
      <w:r w:rsidR="00E61E54" w:rsidRPr="000C553F">
        <w:rPr>
          <w:rFonts w:ascii="Effra" w:hAnsi="Effra"/>
          <w:szCs w:val="24"/>
        </w:rPr>
        <w:t>un microinfusore di insulina</w:t>
      </w:r>
      <w:r w:rsidRPr="000C553F">
        <w:rPr>
          <w:rFonts w:ascii="Effra" w:hAnsi="Effra"/>
          <w:szCs w:val="24"/>
        </w:rPr>
        <w:t xml:space="preserve">, un </w:t>
      </w:r>
      <w:r w:rsidRPr="000C553F">
        <w:rPr>
          <w:rFonts w:ascii="Effra" w:hAnsi="Effra"/>
          <w:b/>
          <w:szCs w:val="24"/>
        </w:rPr>
        <w:t>sistema di monitoraggio</w:t>
      </w:r>
      <w:r w:rsidRPr="000C553F">
        <w:rPr>
          <w:rFonts w:ascii="Effra" w:hAnsi="Effra"/>
          <w:szCs w:val="24"/>
        </w:rPr>
        <w:t xml:space="preserve"> continuo della glicemia (CGM) e </w:t>
      </w:r>
      <w:r w:rsidRPr="000C553F">
        <w:rPr>
          <w:rFonts w:ascii="Effra" w:hAnsi="Effra"/>
          <w:b/>
          <w:szCs w:val="24"/>
        </w:rPr>
        <w:t>algoritmi</w:t>
      </w:r>
      <w:r w:rsidR="00061CC6" w:rsidRPr="000C553F">
        <w:rPr>
          <w:rFonts w:ascii="Effra" w:hAnsi="Effra"/>
          <w:b/>
          <w:szCs w:val="24"/>
        </w:rPr>
        <w:t xml:space="preserve"> avanzati</w:t>
      </w:r>
      <w:r w:rsidR="00061CC6" w:rsidRPr="000C553F">
        <w:rPr>
          <w:rFonts w:ascii="Effra" w:hAnsi="Effra"/>
          <w:szCs w:val="24"/>
        </w:rPr>
        <w:t xml:space="preserve">, ovvero formule matematiche all’interno </w:t>
      </w:r>
      <w:r w:rsidR="00E61E54" w:rsidRPr="000C553F">
        <w:rPr>
          <w:rFonts w:ascii="Effra" w:hAnsi="Effra"/>
          <w:szCs w:val="24"/>
        </w:rPr>
        <w:t>del microinfusore di insulina</w:t>
      </w:r>
      <w:r w:rsidR="00061CC6" w:rsidRPr="000C553F">
        <w:rPr>
          <w:rFonts w:ascii="Effra" w:hAnsi="Effra"/>
          <w:szCs w:val="24"/>
        </w:rPr>
        <w:t xml:space="preserve"> che calcolino quanta </w:t>
      </w:r>
      <w:r w:rsidR="003B7B31" w:rsidRPr="000C553F">
        <w:rPr>
          <w:rFonts w:ascii="Effra" w:hAnsi="Effra"/>
          <w:szCs w:val="24"/>
        </w:rPr>
        <w:t>ne</w:t>
      </w:r>
      <w:r w:rsidR="00061CC6" w:rsidRPr="000C553F">
        <w:rPr>
          <w:rFonts w:ascii="Effra" w:hAnsi="Effra"/>
          <w:szCs w:val="24"/>
        </w:rPr>
        <w:t xml:space="preserve"> va somministrata in base alla lettura del CGM</w:t>
      </w:r>
      <w:r w:rsidR="003B7B31" w:rsidRPr="000C553F">
        <w:rPr>
          <w:rFonts w:ascii="Effra" w:hAnsi="Effra"/>
          <w:szCs w:val="24"/>
        </w:rPr>
        <w:t>,</w:t>
      </w:r>
      <w:r w:rsidR="00061CC6" w:rsidRPr="000C553F">
        <w:rPr>
          <w:rFonts w:ascii="Effra" w:hAnsi="Effra"/>
          <w:b/>
          <w:szCs w:val="24"/>
        </w:rPr>
        <w:t xml:space="preserve"> in modo completamente automatico</w:t>
      </w:r>
      <w:r w:rsidR="00061CC6" w:rsidRPr="000C553F">
        <w:rPr>
          <w:rFonts w:ascii="Effra" w:hAnsi="Effra"/>
          <w:szCs w:val="24"/>
        </w:rPr>
        <w:t>.</w:t>
      </w:r>
    </w:p>
    <w:p w:rsidR="00D3200C" w:rsidRPr="000C553F" w:rsidRDefault="00D3200C" w:rsidP="00155C7C">
      <w:pPr>
        <w:spacing w:after="0" w:line="360" w:lineRule="auto"/>
        <w:jc w:val="both"/>
        <w:rPr>
          <w:rFonts w:ascii="Effra" w:hAnsi="Effra"/>
          <w:szCs w:val="24"/>
        </w:rPr>
      </w:pPr>
    </w:p>
    <w:p w:rsidR="00CC54B5" w:rsidRPr="000C553F" w:rsidRDefault="00CC54B5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szCs w:val="24"/>
        </w:rPr>
        <w:t xml:space="preserve">Volendo </w:t>
      </w:r>
      <w:r w:rsidRPr="000C553F">
        <w:rPr>
          <w:rFonts w:ascii="Effra" w:hAnsi="Effra"/>
          <w:b/>
          <w:szCs w:val="24"/>
        </w:rPr>
        <w:t>guardare al presente</w:t>
      </w:r>
      <w:r w:rsidRPr="000C553F">
        <w:rPr>
          <w:rFonts w:ascii="Effra" w:hAnsi="Effra"/>
          <w:szCs w:val="24"/>
        </w:rPr>
        <w:t xml:space="preserve">, ossia alle </w:t>
      </w:r>
      <w:r w:rsidRPr="000C553F">
        <w:rPr>
          <w:rFonts w:ascii="Effra" w:hAnsi="Effra"/>
          <w:b/>
          <w:szCs w:val="24"/>
        </w:rPr>
        <w:t xml:space="preserve">soluzioni attualmente </w:t>
      </w:r>
      <w:r w:rsidR="00D3200C" w:rsidRPr="000C553F">
        <w:rPr>
          <w:rFonts w:ascii="Effra" w:hAnsi="Effra"/>
          <w:b/>
          <w:szCs w:val="24"/>
        </w:rPr>
        <w:t xml:space="preserve">disponibili </w:t>
      </w:r>
      <w:r w:rsidR="00327868" w:rsidRPr="000C553F">
        <w:rPr>
          <w:rFonts w:ascii="Effra" w:hAnsi="Effra"/>
          <w:b/>
          <w:szCs w:val="24"/>
        </w:rPr>
        <w:t xml:space="preserve">e in uso </w:t>
      </w:r>
      <w:r w:rsidRPr="000C553F">
        <w:rPr>
          <w:rFonts w:ascii="Effra" w:hAnsi="Effra"/>
          <w:b/>
          <w:szCs w:val="24"/>
        </w:rPr>
        <w:t>nella pratica clinica</w:t>
      </w:r>
      <w:r w:rsidR="00E61E54" w:rsidRPr="000C553F">
        <w:rPr>
          <w:rFonts w:ascii="Effra" w:hAnsi="Effra"/>
          <w:b/>
          <w:szCs w:val="24"/>
        </w:rPr>
        <w:t xml:space="preserve"> italiana e internazionale</w:t>
      </w:r>
      <w:r w:rsidRPr="000C553F">
        <w:rPr>
          <w:rFonts w:ascii="Effra" w:hAnsi="Effra"/>
          <w:szCs w:val="24"/>
        </w:rPr>
        <w:t>, da circa un anno e mezzo è disponibile anche in Italia i</w:t>
      </w:r>
      <w:r w:rsidR="00BF4E52" w:rsidRPr="000C553F">
        <w:rPr>
          <w:rFonts w:ascii="Effra" w:hAnsi="Effra"/>
          <w:szCs w:val="24"/>
        </w:rPr>
        <w:t>l</w:t>
      </w:r>
      <w:r w:rsidRPr="000C553F">
        <w:rPr>
          <w:rFonts w:ascii="Effra" w:hAnsi="Effra"/>
          <w:szCs w:val="24"/>
        </w:rPr>
        <w:t xml:space="preserve"> </w:t>
      </w:r>
      <w:r w:rsidRPr="000C553F">
        <w:rPr>
          <w:rFonts w:ascii="Effra" w:hAnsi="Effra"/>
          <w:b/>
          <w:szCs w:val="24"/>
        </w:rPr>
        <w:t>Sistema Integrato Medtronic MiniMed 640 G</w:t>
      </w:r>
      <w:r w:rsidRPr="000C553F">
        <w:rPr>
          <w:rFonts w:ascii="Effra" w:hAnsi="Effra"/>
          <w:szCs w:val="24"/>
        </w:rPr>
        <w:t xml:space="preserve"> che, grazie al senso</w:t>
      </w:r>
      <w:r w:rsidR="00A622E3" w:rsidRPr="000C553F">
        <w:rPr>
          <w:rFonts w:ascii="Effra" w:hAnsi="Effra"/>
          <w:szCs w:val="24"/>
        </w:rPr>
        <w:t>r</w:t>
      </w:r>
      <w:r w:rsidRPr="000C553F">
        <w:rPr>
          <w:rFonts w:ascii="Effra" w:hAnsi="Effra"/>
          <w:szCs w:val="24"/>
        </w:rPr>
        <w:t xml:space="preserve">e e al trasmettitore, monitora, </w:t>
      </w:r>
      <w:r w:rsidRPr="000C553F">
        <w:rPr>
          <w:rFonts w:ascii="Effra" w:hAnsi="Effra"/>
          <w:b/>
          <w:szCs w:val="24"/>
        </w:rPr>
        <w:t>trasmette e visualizza in continuo sul display del microinfusore i valori di glucosio</w:t>
      </w:r>
      <w:r w:rsidRPr="000C553F">
        <w:rPr>
          <w:rFonts w:ascii="Effra" w:hAnsi="Effra"/>
          <w:szCs w:val="24"/>
        </w:rPr>
        <w:t xml:space="preserve">, </w:t>
      </w:r>
      <w:r w:rsidR="006711A0" w:rsidRPr="000C553F">
        <w:rPr>
          <w:rFonts w:ascii="Effra" w:hAnsi="Effra"/>
          <w:b/>
          <w:szCs w:val="24"/>
        </w:rPr>
        <w:t>sospendendo automaticamente e temporaneamente l’erogazione dell’insulina per prevenire le ipoglicemie e riavviandola sempre in modo automatico.</w:t>
      </w:r>
      <w:r w:rsidRPr="000C553F">
        <w:rPr>
          <w:rFonts w:ascii="Effra" w:hAnsi="Effra"/>
          <w:szCs w:val="24"/>
        </w:rPr>
        <w:t xml:space="preserve"> MiniMed 640G è, infatti, dotato di un’innovativa tecnologia che consente di prevedere l’ins</w:t>
      </w:r>
      <w:r w:rsidR="00BF4E52" w:rsidRPr="000C553F">
        <w:rPr>
          <w:rFonts w:ascii="Effra" w:hAnsi="Effra"/>
          <w:szCs w:val="24"/>
        </w:rPr>
        <w:t>orgenza di episodi ipoglicemici ed evitarli, interrompendo preventivamente l’erogazione di insulina per il tempo necessario.</w:t>
      </w:r>
    </w:p>
    <w:p w:rsidR="00D3200C" w:rsidRPr="000C553F" w:rsidRDefault="00D3200C" w:rsidP="00155C7C">
      <w:pPr>
        <w:spacing w:after="0" w:line="360" w:lineRule="auto"/>
        <w:jc w:val="both"/>
        <w:rPr>
          <w:rFonts w:ascii="Effra" w:hAnsi="Effra"/>
          <w:szCs w:val="24"/>
        </w:rPr>
      </w:pPr>
    </w:p>
    <w:p w:rsidR="00BF447E" w:rsidRPr="000C553F" w:rsidRDefault="003B7B31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szCs w:val="24"/>
        </w:rPr>
        <w:t xml:space="preserve">I </w:t>
      </w:r>
      <w:r w:rsidR="00CB536C" w:rsidRPr="000C553F">
        <w:rPr>
          <w:rFonts w:ascii="Effra" w:hAnsi="Effra"/>
          <w:szCs w:val="24"/>
        </w:rPr>
        <w:t>fenomen</w:t>
      </w:r>
      <w:r w:rsidRPr="000C553F">
        <w:rPr>
          <w:rFonts w:ascii="Effra" w:hAnsi="Effra"/>
          <w:szCs w:val="24"/>
        </w:rPr>
        <w:t>i ipoglicemici</w:t>
      </w:r>
      <w:r w:rsidR="00CB536C" w:rsidRPr="000C553F">
        <w:rPr>
          <w:rFonts w:ascii="Effra" w:hAnsi="Effra"/>
          <w:szCs w:val="24"/>
        </w:rPr>
        <w:t xml:space="preserve"> si presenta</w:t>
      </w:r>
      <w:r w:rsidRPr="000C553F">
        <w:rPr>
          <w:rFonts w:ascii="Effra" w:hAnsi="Effra"/>
          <w:szCs w:val="24"/>
        </w:rPr>
        <w:t>no</w:t>
      </w:r>
      <w:r w:rsidR="00CB536C" w:rsidRPr="000C553F">
        <w:rPr>
          <w:rFonts w:ascii="Effra" w:hAnsi="Effra"/>
          <w:szCs w:val="24"/>
        </w:rPr>
        <w:t xml:space="preserve"> in media 2 volte a settimana</w:t>
      </w:r>
      <w:r w:rsidR="00991F1D" w:rsidRPr="000C553F">
        <w:rPr>
          <w:rFonts w:ascii="Effra" w:hAnsi="Effra"/>
          <w:szCs w:val="24"/>
        </w:rPr>
        <w:t xml:space="preserve"> e possono portare</w:t>
      </w:r>
      <w:r w:rsidR="00CB536C" w:rsidRPr="000C553F">
        <w:rPr>
          <w:rFonts w:ascii="Effra" w:hAnsi="Effra"/>
          <w:szCs w:val="24"/>
        </w:rPr>
        <w:t xml:space="preserve"> </w:t>
      </w:r>
      <w:r w:rsidR="005F748C" w:rsidRPr="000C553F">
        <w:rPr>
          <w:rFonts w:ascii="Effra" w:hAnsi="Effra"/>
          <w:szCs w:val="24"/>
        </w:rPr>
        <w:t xml:space="preserve">la persona con diabete di tipo 1 </w:t>
      </w:r>
      <w:r w:rsidR="002F3CE8" w:rsidRPr="000C553F">
        <w:rPr>
          <w:rFonts w:ascii="Effra" w:hAnsi="Effra"/>
          <w:szCs w:val="24"/>
        </w:rPr>
        <w:t xml:space="preserve">a </w:t>
      </w:r>
      <w:r w:rsidR="002F3CE8" w:rsidRPr="000C553F">
        <w:rPr>
          <w:rFonts w:ascii="Effra" w:hAnsi="Effra"/>
          <w:b/>
          <w:szCs w:val="24"/>
        </w:rPr>
        <w:t xml:space="preserve">modificare il proprio trattamento </w:t>
      </w:r>
      <w:r w:rsidR="002F3CE8" w:rsidRPr="000C553F">
        <w:rPr>
          <w:rFonts w:ascii="Effra" w:hAnsi="Effra"/>
          <w:szCs w:val="24"/>
        </w:rPr>
        <w:t>in maniera anche eccessiva,</w:t>
      </w:r>
      <w:r w:rsidR="00CB536C" w:rsidRPr="000C553F">
        <w:rPr>
          <w:rFonts w:ascii="Effra" w:hAnsi="Effra"/>
          <w:szCs w:val="24"/>
        </w:rPr>
        <w:t xml:space="preserve"> (cosa che accade nel 74% dei casi),</w:t>
      </w:r>
      <w:r w:rsidR="002F3CE8" w:rsidRPr="000C553F">
        <w:rPr>
          <w:rFonts w:ascii="Effra" w:hAnsi="Effra"/>
          <w:szCs w:val="24"/>
        </w:rPr>
        <w:t xml:space="preserve"> </w:t>
      </w:r>
      <w:r w:rsidR="002F3CE8" w:rsidRPr="000C553F">
        <w:rPr>
          <w:rFonts w:ascii="Effra" w:hAnsi="Effra"/>
          <w:b/>
          <w:szCs w:val="24"/>
        </w:rPr>
        <w:t>portando a un aumento della glicemia</w:t>
      </w:r>
      <w:r w:rsidR="002F3CE8" w:rsidRPr="000C553F">
        <w:rPr>
          <w:rFonts w:ascii="Effra" w:hAnsi="Effra"/>
          <w:szCs w:val="24"/>
        </w:rPr>
        <w:t xml:space="preserve">, </w:t>
      </w:r>
      <w:r w:rsidR="00991F1D" w:rsidRPr="000C553F">
        <w:rPr>
          <w:rFonts w:ascii="Effra" w:hAnsi="Effra"/>
          <w:szCs w:val="24"/>
        </w:rPr>
        <w:t xml:space="preserve">con il rischio di </w:t>
      </w:r>
      <w:r w:rsidR="002F3CE8" w:rsidRPr="000C553F">
        <w:rPr>
          <w:rFonts w:ascii="Effra" w:hAnsi="Effra"/>
          <w:b/>
          <w:szCs w:val="24"/>
        </w:rPr>
        <w:t>complicanze</w:t>
      </w:r>
      <w:r w:rsidR="002F3CE8" w:rsidRPr="000C553F">
        <w:rPr>
          <w:rFonts w:ascii="Effra" w:hAnsi="Effra"/>
          <w:szCs w:val="24"/>
        </w:rPr>
        <w:t xml:space="preserve"> </w:t>
      </w:r>
      <w:r w:rsidR="00CB536C" w:rsidRPr="000C553F">
        <w:rPr>
          <w:rFonts w:ascii="Effra" w:hAnsi="Effra"/>
          <w:szCs w:val="24"/>
        </w:rPr>
        <w:t>come malattie cardiovascolari, neuropatia, retinopatia, arteriopatia periferica.</w:t>
      </w:r>
      <w:r w:rsidR="003658BB">
        <w:rPr>
          <w:rFonts w:ascii="Effra" w:hAnsi="Effra"/>
          <w:szCs w:val="24"/>
        </w:rPr>
        <w:t xml:space="preserve"> </w:t>
      </w:r>
      <w:r w:rsidR="0061140C" w:rsidRPr="000C553F">
        <w:rPr>
          <w:rFonts w:ascii="Effra" w:hAnsi="Effra"/>
          <w:szCs w:val="24"/>
        </w:rPr>
        <w:t xml:space="preserve">Il </w:t>
      </w:r>
      <w:r w:rsidR="00327868" w:rsidRPr="000C553F">
        <w:rPr>
          <w:rFonts w:ascii="Effra" w:hAnsi="Effra"/>
          <w:b/>
          <w:szCs w:val="24"/>
        </w:rPr>
        <w:t xml:space="preserve">sistema </w:t>
      </w:r>
      <w:proofErr w:type="spellStart"/>
      <w:r w:rsidR="00327868" w:rsidRPr="000C553F">
        <w:rPr>
          <w:rFonts w:ascii="Effra" w:hAnsi="Effra"/>
          <w:b/>
          <w:szCs w:val="24"/>
        </w:rPr>
        <w:t>MiniMed</w:t>
      </w:r>
      <w:proofErr w:type="spellEnd"/>
      <w:r w:rsidR="0061140C" w:rsidRPr="000C553F">
        <w:rPr>
          <w:rFonts w:ascii="Effra" w:hAnsi="Effra"/>
          <w:b/>
          <w:szCs w:val="24"/>
        </w:rPr>
        <w:t xml:space="preserve"> 640G può aiutare a prevenire oltre l’80% degli eventi ipoglicemici</w:t>
      </w:r>
      <w:r w:rsidR="00991F1D" w:rsidRPr="000C553F">
        <w:rPr>
          <w:rFonts w:ascii="Effra" w:hAnsi="Effra"/>
          <w:b/>
          <w:szCs w:val="24"/>
        </w:rPr>
        <w:t>,</w:t>
      </w:r>
      <w:r w:rsidR="0061140C" w:rsidRPr="000C553F">
        <w:rPr>
          <w:rFonts w:ascii="Effra" w:hAnsi="Effra"/>
          <w:b/>
          <w:szCs w:val="24"/>
        </w:rPr>
        <w:t xml:space="preserve"> </w:t>
      </w:r>
      <w:r w:rsidR="0061140C" w:rsidRPr="000C553F">
        <w:rPr>
          <w:rFonts w:ascii="Effra" w:hAnsi="Effra"/>
          <w:szCs w:val="24"/>
        </w:rPr>
        <w:t>senza un significativo incremento dell’iperglicemia a</w:t>
      </w:r>
      <w:r w:rsidR="00442C98" w:rsidRPr="000C553F">
        <w:rPr>
          <w:rFonts w:ascii="Effra" w:hAnsi="Effra"/>
          <w:szCs w:val="24"/>
        </w:rPr>
        <w:t xml:space="preserve"> tutto</w:t>
      </w:r>
      <w:r w:rsidR="0061140C" w:rsidRPr="000C553F">
        <w:rPr>
          <w:rFonts w:ascii="Effra" w:hAnsi="Effra"/>
          <w:szCs w:val="24"/>
        </w:rPr>
        <w:t xml:space="preserve"> vantagg</w:t>
      </w:r>
      <w:r w:rsidR="00442C98" w:rsidRPr="000C553F">
        <w:rPr>
          <w:rFonts w:ascii="Effra" w:hAnsi="Effra"/>
          <w:szCs w:val="24"/>
        </w:rPr>
        <w:t xml:space="preserve">io della qualità di vita in </w:t>
      </w:r>
      <w:r w:rsidR="005F748C" w:rsidRPr="000C553F">
        <w:rPr>
          <w:rFonts w:ascii="Effra" w:hAnsi="Effra"/>
          <w:szCs w:val="24"/>
        </w:rPr>
        <w:t>un’ottica di sostenibilità del S</w:t>
      </w:r>
      <w:r w:rsidR="00442C98" w:rsidRPr="000C553F">
        <w:rPr>
          <w:rFonts w:ascii="Effra" w:hAnsi="Effra"/>
          <w:szCs w:val="24"/>
        </w:rPr>
        <w:t>istema</w:t>
      </w:r>
      <w:r w:rsidR="005F748C" w:rsidRPr="000C553F">
        <w:rPr>
          <w:rFonts w:ascii="Effra" w:hAnsi="Effra"/>
          <w:szCs w:val="24"/>
        </w:rPr>
        <w:t xml:space="preserve"> Sanitario</w:t>
      </w:r>
      <w:r w:rsidR="00442C98" w:rsidRPr="000C553F">
        <w:rPr>
          <w:rFonts w:ascii="Effra" w:hAnsi="Effra"/>
          <w:szCs w:val="24"/>
        </w:rPr>
        <w:t xml:space="preserve">, se si tiene conto </w:t>
      </w:r>
      <w:r w:rsidR="00442C98" w:rsidRPr="000C553F">
        <w:rPr>
          <w:rFonts w:ascii="Effra" w:hAnsi="Effra"/>
          <w:b/>
          <w:szCs w:val="24"/>
        </w:rPr>
        <w:t>che ciascuna ospedalizzazione legata a un’ipoglicemia ha un costo di circa 2</w:t>
      </w:r>
      <w:r w:rsidR="00473B89" w:rsidRPr="000C553F">
        <w:rPr>
          <w:rFonts w:ascii="Effra" w:hAnsi="Effra"/>
          <w:b/>
          <w:szCs w:val="24"/>
        </w:rPr>
        <w:t>.</w:t>
      </w:r>
      <w:r w:rsidR="00442C98" w:rsidRPr="000C553F">
        <w:rPr>
          <w:rFonts w:ascii="Effra" w:hAnsi="Effra"/>
          <w:b/>
          <w:szCs w:val="24"/>
        </w:rPr>
        <w:t>900 euro</w:t>
      </w:r>
      <w:r w:rsidR="00442C98" w:rsidRPr="000C553F">
        <w:rPr>
          <w:rFonts w:ascii="Effra" w:hAnsi="Effra"/>
          <w:szCs w:val="24"/>
        </w:rPr>
        <w:t xml:space="preserve"> per il Sistema Sanitario Nazionale.</w:t>
      </w:r>
    </w:p>
    <w:p w:rsidR="003352D9" w:rsidRPr="000C553F" w:rsidRDefault="0095101C" w:rsidP="00155C7C">
      <w:pPr>
        <w:spacing w:after="0" w:line="360" w:lineRule="auto"/>
        <w:jc w:val="both"/>
        <w:rPr>
          <w:rFonts w:ascii="Effra" w:hAnsi="Effra"/>
          <w:szCs w:val="24"/>
        </w:rPr>
      </w:pPr>
      <w:r w:rsidRPr="000C553F">
        <w:rPr>
          <w:rFonts w:ascii="Effra" w:hAnsi="Effra"/>
          <w:szCs w:val="24"/>
        </w:rPr>
        <w:t xml:space="preserve"> </w:t>
      </w:r>
    </w:p>
    <w:p w:rsidR="00302A89" w:rsidRPr="003658BB" w:rsidRDefault="00302A89" w:rsidP="00302A89">
      <w:pPr>
        <w:jc w:val="both"/>
        <w:rPr>
          <w:rFonts w:ascii="Effra" w:hAnsi="Effra"/>
          <w:b/>
          <w:sz w:val="20"/>
          <w:szCs w:val="20"/>
        </w:rPr>
      </w:pPr>
      <w:r w:rsidRPr="003658BB">
        <w:rPr>
          <w:rFonts w:ascii="Effra" w:hAnsi="Effra"/>
          <w:b/>
          <w:sz w:val="20"/>
          <w:szCs w:val="20"/>
        </w:rPr>
        <w:t>Diabete di tipo 1</w:t>
      </w:r>
    </w:p>
    <w:p w:rsidR="00302A89" w:rsidRPr="003658BB" w:rsidRDefault="00302A89" w:rsidP="00302A89">
      <w:pPr>
        <w:jc w:val="both"/>
        <w:rPr>
          <w:rFonts w:ascii="Effra" w:hAnsi="Effra"/>
          <w:sz w:val="20"/>
          <w:szCs w:val="20"/>
        </w:rPr>
      </w:pPr>
      <w:r w:rsidRPr="003658BB">
        <w:rPr>
          <w:rFonts w:ascii="Effra" w:hAnsi="Effra"/>
          <w:sz w:val="20"/>
          <w:szCs w:val="20"/>
        </w:rPr>
        <w:t>Il diabete di tipo 1, una volta chiamato “insulino-dipendente”, colpisce in Italia circa 250.000 persone, di cui 20.000 tra gli 0 e i 18 anni ed è caratterizzat</w:t>
      </w:r>
      <w:r w:rsidR="00F84548" w:rsidRPr="003658BB">
        <w:rPr>
          <w:rFonts w:ascii="Effra" w:hAnsi="Effra"/>
          <w:sz w:val="20"/>
          <w:szCs w:val="20"/>
        </w:rPr>
        <w:t>o</w:t>
      </w:r>
      <w:r w:rsidRPr="003658BB">
        <w:rPr>
          <w:rFonts w:ascii="Effra" w:hAnsi="Effra"/>
          <w:sz w:val="20"/>
          <w:szCs w:val="20"/>
        </w:rPr>
        <w:t xml:space="preserve"> dall’incapacità del pancreas di produrre insulina che</w:t>
      </w:r>
      <w:r w:rsidR="00F84548" w:rsidRPr="003658BB">
        <w:rPr>
          <w:rFonts w:ascii="Effra" w:hAnsi="Effra"/>
          <w:sz w:val="20"/>
          <w:szCs w:val="20"/>
        </w:rPr>
        <w:t>,</w:t>
      </w:r>
      <w:r w:rsidRPr="003658BB">
        <w:rPr>
          <w:rFonts w:ascii="Effra" w:hAnsi="Effra"/>
          <w:sz w:val="20"/>
          <w:szCs w:val="20"/>
        </w:rPr>
        <w:t xml:space="preserve"> pertanto</w:t>
      </w:r>
      <w:r w:rsidR="00F84548" w:rsidRPr="003658BB">
        <w:rPr>
          <w:rFonts w:ascii="Effra" w:hAnsi="Effra"/>
          <w:sz w:val="20"/>
          <w:szCs w:val="20"/>
        </w:rPr>
        <w:t>,</w:t>
      </w:r>
      <w:r w:rsidRPr="003658BB">
        <w:rPr>
          <w:rFonts w:ascii="Effra" w:hAnsi="Effra"/>
          <w:sz w:val="20"/>
          <w:szCs w:val="20"/>
        </w:rPr>
        <w:t xml:space="preserve"> deve essere iniettata ogni giorno </w:t>
      </w:r>
      <w:proofErr w:type="gramStart"/>
      <w:r w:rsidRPr="003658BB">
        <w:rPr>
          <w:rFonts w:ascii="Effra" w:hAnsi="Effra"/>
          <w:sz w:val="20"/>
          <w:szCs w:val="20"/>
        </w:rPr>
        <w:t>e</w:t>
      </w:r>
      <w:proofErr w:type="gramEnd"/>
      <w:r w:rsidRPr="003658BB">
        <w:rPr>
          <w:rFonts w:ascii="Effra" w:hAnsi="Effra"/>
          <w:sz w:val="20"/>
          <w:szCs w:val="20"/>
        </w:rPr>
        <w:t xml:space="preserve"> per tutta la vita. </w:t>
      </w:r>
    </w:p>
    <w:p w:rsidR="003658BB" w:rsidRDefault="003658BB" w:rsidP="000C553F">
      <w:pPr>
        <w:spacing w:after="0" w:line="360" w:lineRule="auto"/>
        <w:jc w:val="both"/>
        <w:rPr>
          <w:rFonts w:ascii="Effra" w:hAnsi="Effra"/>
          <w:b/>
          <w:sz w:val="20"/>
          <w:szCs w:val="20"/>
        </w:rPr>
      </w:pP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b/>
          <w:sz w:val="20"/>
          <w:szCs w:val="20"/>
        </w:rPr>
      </w:pPr>
      <w:r w:rsidRPr="003658BB">
        <w:rPr>
          <w:rFonts w:ascii="Effra" w:hAnsi="Effra"/>
          <w:b/>
          <w:sz w:val="20"/>
          <w:szCs w:val="20"/>
        </w:rPr>
        <w:t>Per ulteriori informazioni:</w:t>
      </w: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b/>
          <w:sz w:val="18"/>
          <w:szCs w:val="18"/>
        </w:rPr>
      </w:pPr>
      <w:r w:rsidRPr="003658BB">
        <w:rPr>
          <w:rFonts w:ascii="Effra" w:hAnsi="Effra"/>
          <w:b/>
          <w:sz w:val="18"/>
          <w:szCs w:val="18"/>
        </w:rPr>
        <w:t>Medtronic</w:t>
      </w: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sz w:val="18"/>
          <w:szCs w:val="18"/>
        </w:rPr>
      </w:pPr>
      <w:r w:rsidRPr="003658BB">
        <w:rPr>
          <w:rFonts w:ascii="Effra" w:hAnsi="Effra"/>
          <w:sz w:val="18"/>
          <w:szCs w:val="18"/>
        </w:rPr>
        <w:t>Riccardo Chiappani – riccardo.chiappani@medtronic.com – 335 7152965</w:t>
      </w: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sz w:val="18"/>
          <w:szCs w:val="18"/>
        </w:rPr>
      </w:pPr>
      <w:r w:rsidRPr="003658BB">
        <w:rPr>
          <w:rFonts w:ascii="Effra" w:hAnsi="Effra"/>
          <w:sz w:val="18"/>
          <w:szCs w:val="18"/>
        </w:rPr>
        <w:t xml:space="preserve">Marica Orlandi – </w:t>
      </w:r>
      <w:proofErr w:type="gramStart"/>
      <w:r w:rsidRPr="003658BB">
        <w:rPr>
          <w:rFonts w:ascii="Effra" w:hAnsi="Effra"/>
          <w:sz w:val="18"/>
          <w:szCs w:val="18"/>
        </w:rPr>
        <w:t>maria.enrica.orlandi@medtronic.com  –</w:t>
      </w:r>
      <w:proofErr w:type="gramEnd"/>
      <w:r w:rsidRPr="003658BB">
        <w:rPr>
          <w:rFonts w:ascii="Effra" w:hAnsi="Effra"/>
          <w:sz w:val="18"/>
          <w:szCs w:val="18"/>
        </w:rPr>
        <w:t xml:space="preserve"> 348 9701925</w:t>
      </w:r>
    </w:p>
    <w:p w:rsidR="003658BB" w:rsidRDefault="003658BB" w:rsidP="000C553F">
      <w:pPr>
        <w:spacing w:after="0" w:line="360" w:lineRule="auto"/>
        <w:jc w:val="both"/>
        <w:rPr>
          <w:rFonts w:ascii="Effra" w:hAnsi="Effra"/>
          <w:b/>
          <w:sz w:val="18"/>
          <w:szCs w:val="18"/>
        </w:rPr>
      </w:pP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sz w:val="18"/>
          <w:szCs w:val="18"/>
        </w:rPr>
      </w:pPr>
      <w:r w:rsidRPr="003658BB">
        <w:rPr>
          <w:rFonts w:ascii="Effra" w:hAnsi="Effra"/>
          <w:b/>
          <w:sz w:val="18"/>
          <w:szCs w:val="18"/>
        </w:rPr>
        <w:t xml:space="preserve">Value Relations </w:t>
      </w:r>
      <w:proofErr w:type="spellStart"/>
      <w:r w:rsidRPr="003658BB">
        <w:rPr>
          <w:rFonts w:ascii="Effra" w:hAnsi="Effra"/>
          <w:b/>
          <w:sz w:val="18"/>
          <w:szCs w:val="18"/>
        </w:rPr>
        <w:t>Srl</w:t>
      </w:r>
      <w:proofErr w:type="spellEnd"/>
      <w:r w:rsidRPr="003658BB">
        <w:rPr>
          <w:rFonts w:ascii="Effra" w:hAnsi="Effra"/>
          <w:sz w:val="18"/>
          <w:szCs w:val="18"/>
        </w:rPr>
        <w:t xml:space="preserve"> -  Tel. 02 20424943</w:t>
      </w:r>
    </w:p>
    <w:p w:rsidR="000C553F" w:rsidRPr="003658BB" w:rsidRDefault="000C553F" w:rsidP="000C553F">
      <w:pPr>
        <w:spacing w:after="0" w:line="360" w:lineRule="auto"/>
        <w:jc w:val="both"/>
        <w:rPr>
          <w:rFonts w:ascii="Effra" w:hAnsi="Effra"/>
          <w:sz w:val="18"/>
          <w:szCs w:val="18"/>
        </w:rPr>
      </w:pPr>
      <w:r w:rsidRPr="003658BB">
        <w:rPr>
          <w:rFonts w:ascii="Effra" w:hAnsi="Effra"/>
          <w:sz w:val="18"/>
          <w:szCs w:val="18"/>
        </w:rPr>
        <w:t>Maria Luisa Paleari – ml.paleari@vrelations.it - 331 6718518</w:t>
      </w:r>
    </w:p>
    <w:p w:rsidR="00970147" w:rsidRPr="003658BB" w:rsidRDefault="000C553F" w:rsidP="000C553F">
      <w:pPr>
        <w:spacing w:after="0" w:line="360" w:lineRule="auto"/>
        <w:jc w:val="both"/>
        <w:rPr>
          <w:rFonts w:ascii="Effra" w:hAnsi="Effra"/>
          <w:sz w:val="18"/>
          <w:szCs w:val="18"/>
        </w:rPr>
      </w:pPr>
      <w:r w:rsidRPr="003658BB">
        <w:rPr>
          <w:rFonts w:ascii="Effra" w:hAnsi="Effra"/>
          <w:sz w:val="18"/>
          <w:szCs w:val="18"/>
        </w:rPr>
        <w:t>Alessio Pappagallo – a.pappagallo@vrelations.it - 339 5897483</w:t>
      </w:r>
    </w:p>
    <w:sectPr w:rsidR="00970147" w:rsidRPr="003658BB" w:rsidSect="003658BB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D83"/>
    <w:multiLevelType w:val="hybridMultilevel"/>
    <w:tmpl w:val="52EA327A"/>
    <w:lvl w:ilvl="0" w:tplc="9BB871F6">
      <w:numFmt w:val="bullet"/>
      <w:lvlText w:val="•"/>
      <w:lvlJc w:val="left"/>
      <w:pPr>
        <w:ind w:left="32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C"/>
    <w:rsid w:val="00061CC6"/>
    <w:rsid w:val="0006653B"/>
    <w:rsid w:val="0008284D"/>
    <w:rsid w:val="000A1504"/>
    <w:rsid w:val="000A490C"/>
    <w:rsid w:val="000C553F"/>
    <w:rsid w:val="0015048C"/>
    <w:rsid w:val="00155C7C"/>
    <w:rsid w:val="00183CFE"/>
    <w:rsid w:val="0022491D"/>
    <w:rsid w:val="0028436E"/>
    <w:rsid w:val="002F3CE8"/>
    <w:rsid w:val="00302A89"/>
    <w:rsid w:val="00316B4C"/>
    <w:rsid w:val="00327868"/>
    <w:rsid w:val="00333789"/>
    <w:rsid w:val="003352D9"/>
    <w:rsid w:val="003658BB"/>
    <w:rsid w:val="0038249E"/>
    <w:rsid w:val="003B1BFC"/>
    <w:rsid w:val="003B7B31"/>
    <w:rsid w:val="00442C98"/>
    <w:rsid w:val="00473B89"/>
    <w:rsid w:val="004762E1"/>
    <w:rsid w:val="004C4FB9"/>
    <w:rsid w:val="005C71B9"/>
    <w:rsid w:val="005F748C"/>
    <w:rsid w:val="0061140C"/>
    <w:rsid w:val="006144B7"/>
    <w:rsid w:val="00633BD1"/>
    <w:rsid w:val="006711A0"/>
    <w:rsid w:val="006B5085"/>
    <w:rsid w:val="006B6E51"/>
    <w:rsid w:val="00915076"/>
    <w:rsid w:val="0095101C"/>
    <w:rsid w:val="00970147"/>
    <w:rsid w:val="009861D2"/>
    <w:rsid w:val="00991F1D"/>
    <w:rsid w:val="00A30BC5"/>
    <w:rsid w:val="00A622E3"/>
    <w:rsid w:val="00A96EE2"/>
    <w:rsid w:val="00AA743C"/>
    <w:rsid w:val="00AD0736"/>
    <w:rsid w:val="00BF447E"/>
    <w:rsid w:val="00BF4E52"/>
    <w:rsid w:val="00C445F1"/>
    <w:rsid w:val="00CB536C"/>
    <w:rsid w:val="00CC54B5"/>
    <w:rsid w:val="00D204E8"/>
    <w:rsid w:val="00D3200C"/>
    <w:rsid w:val="00D3255E"/>
    <w:rsid w:val="00D543DF"/>
    <w:rsid w:val="00DA4249"/>
    <w:rsid w:val="00DF71AB"/>
    <w:rsid w:val="00E61E54"/>
    <w:rsid w:val="00EA2D4F"/>
    <w:rsid w:val="00F84548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CBEF"/>
  <w15:docId w15:val="{D77252F9-05B0-44E9-B90D-E631DDD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5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CE8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2A8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Paleari</dc:creator>
  <cp:lastModifiedBy>Maria Luisa Paleari</cp:lastModifiedBy>
  <cp:revision>2</cp:revision>
  <cp:lastPrinted>2016-09-22T14:05:00Z</cp:lastPrinted>
  <dcterms:created xsi:type="dcterms:W3CDTF">2016-09-26T15:52:00Z</dcterms:created>
  <dcterms:modified xsi:type="dcterms:W3CDTF">2016-09-26T15:52:00Z</dcterms:modified>
</cp:coreProperties>
</file>