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3A" w:rsidRPr="00614DED" w:rsidRDefault="00614DED" w:rsidP="00614DED">
      <w:pPr>
        <w:jc w:val="center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614DED">
        <w:rPr>
          <w:rFonts w:asciiTheme="minorHAnsi" w:eastAsia="Calibri" w:hAnsiTheme="minorHAnsi" w:cstheme="minorHAnsi"/>
          <w:b/>
          <w:sz w:val="24"/>
          <w:szCs w:val="24"/>
          <w:u w:val="single"/>
        </w:rPr>
        <w:t>COMUNICATO STAMPA</w:t>
      </w:r>
    </w:p>
    <w:p w:rsidR="00614DED" w:rsidRDefault="00614DED" w:rsidP="00BC16E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C16E1" w:rsidRDefault="00BC16E1" w:rsidP="00BC16E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</w:t>
      </w:r>
      <w:r w:rsidRPr="00BC16E1">
        <w:rPr>
          <w:rFonts w:asciiTheme="minorHAnsi" w:hAnsiTheme="minorHAnsi"/>
          <w:b/>
          <w:bCs/>
          <w:sz w:val="28"/>
          <w:szCs w:val="28"/>
        </w:rPr>
        <w:t>ovrappeso, ipertensione e colesterolo s</w:t>
      </w:r>
      <w:r>
        <w:rPr>
          <w:rFonts w:asciiTheme="minorHAnsi" w:hAnsiTheme="minorHAnsi"/>
          <w:b/>
          <w:bCs/>
          <w:sz w:val="28"/>
          <w:szCs w:val="28"/>
        </w:rPr>
        <w:t>ono ancora i nemici più diffusi</w:t>
      </w:r>
    </w:p>
    <w:p w:rsidR="00BC16E1" w:rsidRPr="00BC16E1" w:rsidRDefault="00BC16E1" w:rsidP="00BC16E1">
      <w:pPr>
        <w:jc w:val="center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BC16E1">
        <w:rPr>
          <w:rFonts w:asciiTheme="minorHAnsi" w:hAnsiTheme="minorHAnsi"/>
          <w:b/>
          <w:bCs/>
          <w:sz w:val="28"/>
          <w:szCs w:val="28"/>
        </w:rPr>
        <w:t>di</w:t>
      </w:r>
      <w:proofErr w:type="gramEnd"/>
      <w:r w:rsidRPr="00BC16E1">
        <w:rPr>
          <w:rFonts w:asciiTheme="minorHAnsi" w:hAnsiTheme="minorHAnsi"/>
          <w:b/>
          <w:bCs/>
          <w:sz w:val="28"/>
          <w:szCs w:val="28"/>
        </w:rPr>
        <w:t xml:space="preserve"> una vita lunga e in buona salute</w:t>
      </w:r>
    </w:p>
    <w:p w:rsidR="00BC16E1" w:rsidRDefault="00BC16E1" w:rsidP="00BC16E1">
      <w:pPr>
        <w:jc w:val="center"/>
        <w:rPr>
          <w:rFonts w:asciiTheme="minorHAnsi" w:hAnsiTheme="minorHAnsi"/>
          <w:i/>
          <w:iCs/>
          <w:sz w:val="28"/>
          <w:szCs w:val="28"/>
        </w:rPr>
      </w:pPr>
    </w:p>
    <w:p w:rsidR="00BC16E1" w:rsidRPr="005C54A7" w:rsidRDefault="005C54A7" w:rsidP="00BC16E1">
      <w:pPr>
        <w:jc w:val="center"/>
        <w:rPr>
          <w:rFonts w:asciiTheme="minorHAnsi" w:hAnsiTheme="minorHAnsi"/>
          <w:i/>
          <w:iCs/>
          <w:sz w:val="24"/>
          <w:szCs w:val="24"/>
        </w:rPr>
      </w:pPr>
      <w:r w:rsidRPr="005C54A7">
        <w:rPr>
          <w:rFonts w:asciiTheme="minorHAnsi" w:hAnsiTheme="minorHAnsi"/>
          <w:i/>
          <w:iCs/>
          <w:sz w:val="24"/>
          <w:szCs w:val="24"/>
        </w:rPr>
        <w:t>Al Forum internazionale sulla longevità i</w:t>
      </w:r>
      <w:r w:rsidR="00BC16E1" w:rsidRPr="005C54A7">
        <w:rPr>
          <w:rFonts w:asciiTheme="minorHAnsi" w:hAnsiTheme="minorHAnsi"/>
          <w:i/>
          <w:iCs/>
          <w:sz w:val="24"/>
          <w:szCs w:val="24"/>
        </w:rPr>
        <w:t xml:space="preserve"> risultati del </w:t>
      </w:r>
      <w:proofErr w:type="spellStart"/>
      <w:r w:rsidR="00BC16E1" w:rsidRPr="005C54A7">
        <w:rPr>
          <w:rFonts w:asciiTheme="minorHAnsi" w:hAnsiTheme="minorHAnsi"/>
          <w:i/>
          <w:iCs/>
          <w:sz w:val="24"/>
          <w:szCs w:val="24"/>
        </w:rPr>
        <w:t>Longevity</w:t>
      </w:r>
      <w:proofErr w:type="spellEnd"/>
      <w:r w:rsidR="00BC16E1" w:rsidRPr="005C54A7">
        <w:rPr>
          <w:rFonts w:asciiTheme="minorHAnsi" w:hAnsiTheme="minorHAnsi"/>
          <w:i/>
          <w:iCs/>
          <w:sz w:val="24"/>
          <w:szCs w:val="24"/>
        </w:rPr>
        <w:t xml:space="preserve"> Check-up, offerto</w:t>
      </w:r>
      <w:r>
        <w:rPr>
          <w:rFonts w:asciiTheme="minorHAnsi" w:hAnsiTheme="minorHAnsi"/>
          <w:i/>
          <w:iCs/>
          <w:sz w:val="24"/>
          <w:szCs w:val="24"/>
        </w:rPr>
        <w:t xml:space="preserve"> da </w:t>
      </w:r>
      <w:r w:rsidR="00BC16E1" w:rsidRPr="005C54A7">
        <w:rPr>
          <w:rFonts w:asciiTheme="minorHAnsi" w:hAnsiTheme="minorHAnsi"/>
          <w:i/>
          <w:iCs/>
          <w:sz w:val="24"/>
          <w:szCs w:val="24"/>
        </w:rPr>
        <w:t>Italia Longeva ai visitatori dello spazio Expo delle Marche, regione con la</w:t>
      </w:r>
      <w:r w:rsidRPr="005C54A7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BC16E1" w:rsidRPr="005C54A7">
        <w:rPr>
          <w:rFonts w:asciiTheme="minorHAnsi" w:hAnsiTheme="minorHAnsi"/>
          <w:i/>
          <w:iCs/>
          <w:sz w:val="24"/>
          <w:szCs w:val="24"/>
        </w:rPr>
        <w:t>più alta aspettativa di vita in Italia</w:t>
      </w:r>
    </w:p>
    <w:p w:rsidR="00BC16E1" w:rsidRPr="00BC16E1" w:rsidRDefault="00BC16E1" w:rsidP="00BC16E1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C16E1" w:rsidRDefault="00BC16E1" w:rsidP="00BC16E1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C16E1" w:rsidRPr="00DE5E3F" w:rsidRDefault="00BC16E1" w:rsidP="00BC16E1">
      <w:pPr>
        <w:jc w:val="both"/>
        <w:rPr>
          <w:rFonts w:ascii="Verdana" w:hAnsi="Verdana"/>
          <w:sz w:val="18"/>
          <w:szCs w:val="18"/>
        </w:rPr>
      </w:pPr>
      <w:r w:rsidRPr="00DE5E3F">
        <w:rPr>
          <w:rFonts w:ascii="Verdana" w:hAnsi="Verdana"/>
          <w:b/>
          <w:bCs/>
          <w:sz w:val="18"/>
          <w:szCs w:val="18"/>
        </w:rPr>
        <w:t>Milano, 10 Giugno 2015 – Sovrappeso</w:t>
      </w:r>
      <w:r w:rsidR="00F3212B" w:rsidRPr="00DE5E3F">
        <w:rPr>
          <w:rFonts w:ascii="Verdana" w:hAnsi="Verdana"/>
          <w:b/>
          <w:bCs/>
          <w:sz w:val="18"/>
          <w:szCs w:val="18"/>
        </w:rPr>
        <w:t xml:space="preserve"> (48%)</w:t>
      </w:r>
      <w:r w:rsidRPr="00DE5E3F">
        <w:rPr>
          <w:rFonts w:ascii="Verdana" w:hAnsi="Verdana"/>
          <w:b/>
          <w:bCs/>
          <w:sz w:val="18"/>
          <w:szCs w:val="18"/>
        </w:rPr>
        <w:t xml:space="preserve">, pressione alta </w:t>
      </w:r>
      <w:r w:rsidR="00F3212B" w:rsidRPr="00DE5E3F">
        <w:rPr>
          <w:rFonts w:ascii="Verdana" w:hAnsi="Verdana"/>
          <w:b/>
          <w:bCs/>
          <w:sz w:val="18"/>
          <w:szCs w:val="18"/>
        </w:rPr>
        <w:t xml:space="preserve">(46%) </w:t>
      </w:r>
      <w:r w:rsidRPr="00DE5E3F">
        <w:rPr>
          <w:rFonts w:ascii="Verdana" w:hAnsi="Verdana"/>
          <w:b/>
          <w:bCs/>
          <w:sz w:val="18"/>
          <w:szCs w:val="18"/>
        </w:rPr>
        <w:t>e colesterolo</w:t>
      </w:r>
      <w:r w:rsidR="00F3212B" w:rsidRPr="00DE5E3F">
        <w:rPr>
          <w:rFonts w:ascii="Verdana" w:hAnsi="Verdana"/>
          <w:b/>
          <w:bCs/>
          <w:sz w:val="18"/>
          <w:szCs w:val="18"/>
        </w:rPr>
        <w:t xml:space="preserve"> (38%)</w:t>
      </w:r>
      <w:r w:rsidRPr="00DE5E3F">
        <w:rPr>
          <w:rFonts w:ascii="Verdana" w:hAnsi="Verdana"/>
          <w:b/>
          <w:bCs/>
          <w:sz w:val="18"/>
          <w:szCs w:val="18"/>
        </w:rPr>
        <w:t xml:space="preserve"> sono le tre minacce alla longevità più diffuse e ancora poco contrastate</w:t>
      </w:r>
      <w:r w:rsidRPr="00DE5E3F">
        <w:rPr>
          <w:rFonts w:ascii="Verdana" w:hAnsi="Verdana"/>
          <w:sz w:val="18"/>
          <w:szCs w:val="18"/>
        </w:rPr>
        <w:t xml:space="preserve">, persino da un campione rappresentativo di persone che pure sembrano avere particolarmente a cuore un invecchiamento in buona salute. Questi risultati, infatti, sono emersi dal </w:t>
      </w:r>
      <w:proofErr w:type="spellStart"/>
      <w:r w:rsidRPr="00DE5E3F">
        <w:rPr>
          <w:rFonts w:ascii="Verdana" w:hAnsi="Verdana"/>
          <w:b/>
          <w:bCs/>
          <w:sz w:val="18"/>
          <w:szCs w:val="18"/>
        </w:rPr>
        <w:t>Longevity</w:t>
      </w:r>
      <w:proofErr w:type="spellEnd"/>
      <w:r w:rsidRPr="00DE5E3F">
        <w:rPr>
          <w:rFonts w:ascii="Verdana" w:hAnsi="Verdana"/>
          <w:b/>
          <w:bCs/>
          <w:sz w:val="18"/>
          <w:szCs w:val="18"/>
        </w:rPr>
        <w:t xml:space="preserve"> Check-up</w:t>
      </w:r>
      <w:r w:rsidRPr="00DE5E3F">
        <w:rPr>
          <w:rFonts w:ascii="Verdana" w:hAnsi="Verdana"/>
          <w:sz w:val="18"/>
          <w:szCs w:val="18"/>
        </w:rPr>
        <w:t xml:space="preserve">, un vero e proprio test sui </w:t>
      </w:r>
      <w:r w:rsidRPr="00DE5E3F">
        <w:rPr>
          <w:rFonts w:ascii="Verdana" w:hAnsi="Verdana"/>
          <w:b/>
          <w:bCs/>
          <w:sz w:val="18"/>
          <w:szCs w:val="18"/>
        </w:rPr>
        <w:t>sette parametri di salute cardiovascolare il cui rispetto è ritenuto dalla scienza i</w:t>
      </w:r>
      <w:r w:rsidR="005C54A7" w:rsidRPr="00DE5E3F">
        <w:rPr>
          <w:rFonts w:ascii="Verdana" w:hAnsi="Verdana"/>
          <w:b/>
          <w:bCs/>
          <w:sz w:val="18"/>
          <w:szCs w:val="18"/>
        </w:rPr>
        <w:t>l</w:t>
      </w:r>
      <w:r w:rsidRPr="00DE5E3F">
        <w:rPr>
          <w:rFonts w:ascii="Verdana" w:hAnsi="Verdana"/>
          <w:b/>
          <w:bCs/>
          <w:sz w:val="18"/>
          <w:szCs w:val="18"/>
        </w:rPr>
        <w:t xml:space="preserve"> </w:t>
      </w:r>
      <w:r w:rsidR="005C54A7" w:rsidRPr="00DE5E3F">
        <w:rPr>
          <w:rFonts w:ascii="Verdana" w:hAnsi="Verdana"/>
          <w:b/>
          <w:bCs/>
          <w:sz w:val="18"/>
          <w:szCs w:val="18"/>
        </w:rPr>
        <w:t xml:space="preserve">vero </w:t>
      </w:r>
      <w:r w:rsidRPr="00DE5E3F">
        <w:rPr>
          <w:rFonts w:ascii="Verdana" w:hAnsi="Verdana"/>
          <w:b/>
          <w:bCs/>
          <w:sz w:val="18"/>
          <w:szCs w:val="18"/>
        </w:rPr>
        <w:t>segret</w:t>
      </w:r>
      <w:r w:rsidR="005C54A7" w:rsidRPr="00DE5E3F">
        <w:rPr>
          <w:rFonts w:ascii="Verdana" w:hAnsi="Verdana"/>
          <w:b/>
          <w:bCs/>
          <w:sz w:val="18"/>
          <w:szCs w:val="18"/>
        </w:rPr>
        <w:t>o</w:t>
      </w:r>
      <w:r w:rsidRPr="00DE5E3F">
        <w:rPr>
          <w:rFonts w:ascii="Verdana" w:hAnsi="Verdana"/>
          <w:b/>
          <w:bCs/>
          <w:sz w:val="18"/>
          <w:szCs w:val="18"/>
        </w:rPr>
        <w:t xml:space="preserve"> della longevità</w:t>
      </w:r>
      <w:r w:rsidRPr="00DE5E3F">
        <w:rPr>
          <w:rFonts w:ascii="Verdana" w:hAnsi="Verdana"/>
          <w:sz w:val="18"/>
          <w:szCs w:val="18"/>
        </w:rPr>
        <w:t xml:space="preserve">. Il </w:t>
      </w:r>
      <w:proofErr w:type="spellStart"/>
      <w:r w:rsidRPr="00DE5E3F">
        <w:rPr>
          <w:rFonts w:ascii="Verdana" w:hAnsi="Verdana"/>
          <w:sz w:val="18"/>
          <w:szCs w:val="18"/>
        </w:rPr>
        <w:t>Chech</w:t>
      </w:r>
      <w:proofErr w:type="spellEnd"/>
      <w:r w:rsidRPr="00DE5E3F">
        <w:rPr>
          <w:rFonts w:ascii="Verdana" w:hAnsi="Verdana"/>
          <w:sz w:val="18"/>
          <w:szCs w:val="18"/>
        </w:rPr>
        <w:t xml:space="preserve">-up è stato offerto dalle Marche, regione con l’aspettativa di vita più alta d’Italia, all’interno del proprio spazio EXPO, per promuovere le abitudini </w:t>
      </w:r>
      <w:r w:rsidR="00424118">
        <w:rPr>
          <w:rFonts w:ascii="Verdana" w:hAnsi="Verdana"/>
          <w:sz w:val="18"/>
          <w:szCs w:val="18"/>
        </w:rPr>
        <w:t>alimentari e gli stili di vita </w:t>
      </w:r>
      <w:r w:rsidRPr="00DE5E3F">
        <w:rPr>
          <w:rFonts w:ascii="Verdana" w:hAnsi="Verdana"/>
          <w:sz w:val="18"/>
          <w:szCs w:val="18"/>
        </w:rPr>
        <w:t>che rappresentano le strategie ottimali per candidarsi a divenire centenari.</w:t>
      </w:r>
    </w:p>
    <w:p w:rsidR="00BC16E1" w:rsidRPr="00DE5E3F" w:rsidRDefault="00BC16E1" w:rsidP="00BC16E1">
      <w:pPr>
        <w:jc w:val="both"/>
        <w:rPr>
          <w:rFonts w:ascii="Verdana" w:hAnsi="Verdana"/>
          <w:sz w:val="18"/>
          <w:szCs w:val="18"/>
        </w:rPr>
      </w:pPr>
      <w:r w:rsidRPr="00DE5E3F">
        <w:rPr>
          <w:rFonts w:ascii="Verdana" w:hAnsi="Verdana"/>
          <w:sz w:val="18"/>
          <w:szCs w:val="18"/>
        </w:rPr>
        <w:t>Grazie alla collaborazione di Italia Longeva – network internazionale fondato dalla Regione insieme al Ministero della Salute, proprio per indagare e diffondere le evidenze scientifiche su un invecchiament</w:t>
      </w:r>
      <w:bookmarkStart w:id="0" w:name="_GoBack"/>
      <w:bookmarkEnd w:id="0"/>
      <w:r w:rsidRPr="00DE5E3F">
        <w:rPr>
          <w:rFonts w:ascii="Verdana" w:hAnsi="Verdana"/>
          <w:sz w:val="18"/>
          <w:szCs w:val="18"/>
        </w:rPr>
        <w:t>o in buona salute fisica e mentale – i visitatori dello spazio Marche all’interno dell’EXPO hanno avuto l’opportunità</w:t>
      </w:r>
      <w:r w:rsidR="005C54A7" w:rsidRPr="00DE5E3F">
        <w:rPr>
          <w:rFonts w:ascii="Verdana" w:hAnsi="Verdana"/>
          <w:sz w:val="18"/>
          <w:szCs w:val="18"/>
        </w:rPr>
        <w:t xml:space="preserve"> di eseguire il </w:t>
      </w:r>
      <w:proofErr w:type="spellStart"/>
      <w:r w:rsidR="005C54A7" w:rsidRPr="00DE5E3F">
        <w:rPr>
          <w:rFonts w:ascii="Verdana" w:hAnsi="Verdana"/>
          <w:sz w:val="18"/>
          <w:szCs w:val="18"/>
        </w:rPr>
        <w:t>Longevity</w:t>
      </w:r>
      <w:proofErr w:type="spellEnd"/>
      <w:r w:rsidR="005C54A7" w:rsidRPr="00DE5E3F">
        <w:rPr>
          <w:rFonts w:ascii="Verdana" w:hAnsi="Verdana"/>
          <w:sz w:val="18"/>
          <w:szCs w:val="18"/>
        </w:rPr>
        <w:t xml:space="preserve"> Check-</w:t>
      </w:r>
      <w:r w:rsidRPr="00DE5E3F">
        <w:rPr>
          <w:rFonts w:ascii="Verdana" w:hAnsi="Verdana"/>
          <w:sz w:val="18"/>
          <w:szCs w:val="18"/>
        </w:rPr>
        <w:t xml:space="preserve">up. Hanno effettuato il test, rivolgendosi ai medici di Italia Longeva, </w:t>
      </w:r>
      <w:r w:rsidRPr="00DE5E3F">
        <w:rPr>
          <w:rFonts w:ascii="Verdana" w:hAnsi="Verdana"/>
          <w:b/>
          <w:bCs/>
          <w:sz w:val="18"/>
          <w:szCs w:val="18"/>
        </w:rPr>
        <w:t>circa mille persone</w:t>
      </w:r>
      <w:r w:rsidRPr="00DE5E3F">
        <w:rPr>
          <w:rFonts w:ascii="Verdana" w:hAnsi="Verdana"/>
          <w:sz w:val="18"/>
          <w:szCs w:val="18"/>
        </w:rPr>
        <w:t xml:space="preserve">: il 94% italiani e il 6% stranieri, con un’età media di </w:t>
      </w:r>
      <w:r w:rsidRPr="00DE5E3F">
        <w:rPr>
          <w:rFonts w:ascii="Verdana" w:hAnsi="Verdana"/>
          <w:b/>
          <w:bCs/>
          <w:sz w:val="18"/>
          <w:szCs w:val="18"/>
        </w:rPr>
        <w:t>54 anni</w:t>
      </w:r>
      <w:r w:rsidRPr="00DE5E3F">
        <w:rPr>
          <w:rFonts w:ascii="Verdana" w:hAnsi="Verdana"/>
          <w:sz w:val="18"/>
          <w:szCs w:val="18"/>
        </w:rPr>
        <w:t xml:space="preserve"> e con una prevalenza del campione femminile (il </w:t>
      </w:r>
      <w:r w:rsidRPr="00DE5E3F">
        <w:rPr>
          <w:rFonts w:ascii="Verdana" w:hAnsi="Verdana"/>
          <w:b/>
          <w:bCs/>
          <w:sz w:val="18"/>
          <w:szCs w:val="18"/>
        </w:rPr>
        <w:t>56%, contro il 44% di maschi</w:t>
      </w:r>
      <w:r w:rsidRPr="00DE5E3F">
        <w:rPr>
          <w:rFonts w:ascii="Verdana" w:hAnsi="Verdana"/>
          <w:bCs/>
          <w:sz w:val="18"/>
          <w:szCs w:val="18"/>
        </w:rPr>
        <w:t>)</w:t>
      </w:r>
      <w:r w:rsidRPr="00DE5E3F">
        <w:rPr>
          <w:rFonts w:ascii="Verdana" w:hAnsi="Verdana"/>
          <w:sz w:val="18"/>
          <w:szCs w:val="18"/>
        </w:rPr>
        <w:t>.</w:t>
      </w:r>
    </w:p>
    <w:p w:rsidR="00BC16E1" w:rsidRPr="00DE5E3F" w:rsidRDefault="00BC16E1" w:rsidP="00BC16E1">
      <w:pPr>
        <w:jc w:val="both"/>
        <w:rPr>
          <w:rFonts w:ascii="Verdana" w:hAnsi="Verdana"/>
          <w:sz w:val="18"/>
          <w:szCs w:val="18"/>
        </w:rPr>
      </w:pPr>
    </w:p>
    <w:p w:rsidR="00BC16E1" w:rsidRPr="00DE5E3F" w:rsidRDefault="00BC16E1" w:rsidP="00BC16E1">
      <w:pPr>
        <w:jc w:val="both"/>
        <w:rPr>
          <w:rFonts w:ascii="Verdana" w:hAnsi="Verdana"/>
          <w:sz w:val="18"/>
          <w:szCs w:val="18"/>
        </w:rPr>
      </w:pPr>
      <w:r w:rsidRPr="00DE5E3F">
        <w:rPr>
          <w:rFonts w:ascii="Verdana" w:hAnsi="Verdana"/>
          <w:sz w:val="18"/>
          <w:szCs w:val="18"/>
        </w:rPr>
        <w:t>“</w:t>
      </w:r>
      <w:r w:rsidRPr="00DE5E3F">
        <w:rPr>
          <w:rFonts w:ascii="Verdana" w:hAnsi="Verdana"/>
          <w:b/>
          <w:sz w:val="18"/>
          <w:szCs w:val="18"/>
        </w:rPr>
        <w:t>Il dato genetico</w:t>
      </w:r>
      <w:r w:rsidRPr="00DE5E3F">
        <w:rPr>
          <w:rFonts w:ascii="Verdana" w:hAnsi="Verdana"/>
          <w:sz w:val="18"/>
          <w:szCs w:val="18"/>
        </w:rPr>
        <w:t xml:space="preserve"> – dichiara il </w:t>
      </w:r>
      <w:r w:rsidRPr="00DE5E3F">
        <w:rPr>
          <w:rFonts w:ascii="Verdana" w:hAnsi="Verdana"/>
          <w:b/>
          <w:bCs/>
          <w:sz w:val="18"/>
          <w:szCs w:val="18"/>
        </w:rPr>
        <w:t>professor Roberto Bernabei</w:t>
      </w:r>
      <w:r w:rsidRPr="00DE5E3F">
        <w:rPr>
          <w:rFonts w:ascii="Verdana" w:hAnsi="Verdana"/>
          <w:sz w:val="18"/>
          <w:szCs w:val="18"/>
        </w:rPr>
        <w:t xml:space="preserve">, presidente di Italia Longeva – </w:t>
      </w:r>
      <w:r w:rsidRPr="00DE5E3F">
        <w:rPr>
          <w:rFonts w:ascii="Verdana" w:hAnsi="Verdana"/>
          <w:b/>
          <w:sz w:val="18"/>
          <w:szCs w:val="18"/>
        </w:rPr>
        <w:t>incide fra il 20 e il 25% sulla speranza di vita di ciascuno di noi. Ciò significa che quel che fa la differenza sono le abitudini di vita, dall’alimentazione all’attività fisica: la longevità è quindi una conquista personale</w:t>
      </w:r>
      <w:r w:rsidRPr="00DE5E3F">
        <w:rPr>
          <w:rFonts w:ascii="Verdana" w:hAnsi="Verdana"/>
          <w:sz w:val="18"/>
          <w:szCs w:val="18"/>
        </w:rPr>
        <w:t xml:space="preserve">. Per questo abbiamo posto al centro del nostro </w:t>
      </w:r>
      <w:proofErr w:type="spellStart"/>
      <w:r w:rsidRPr="00DE5E3F">
        <w:rPr>
          <w:rFonts w:ascii="Verdana" w:hAnsi="Verdana"/>
          <w:sz w:val="18"/>
          <w:szCs w:val="18"/>
        </w:rPr>
        <w:t>Longevity</w:t>
      </w:r>
      <w:proofErr w:type="spellEnd"/>
      <w:r w:rsidRPr="00DE5E3F">
        <w:rPr>
          <w:rFonts w:ascii="Verdana" w:hAnsi="Verdana"/>
          <w:sz w:val="18"/>
          <w:szCs w:val="18"/>
        </w:rPr>
        <w:t xml:space="preserve"> Check-up </w:t>
      </w:r>
      <w:r w:rsidRPr="00DE5E3F">
        <w:rPr>
          <w:rFonts w:ascii="Verdana" w:hAnsi="Verdana"/>
          <w:b/>
          <w:bCs/>
          <w:sz w:val="18"/>
          <w:szCs w:val="18"/>
        </w:rPr>
        <w:t>i sette parametri di salute cardiovascolare</w:t>
      </w:r>
      <w:r w:rsidRPr="00DE5E3F">
        <w:rPr>
          <w:rFonts w:ascii="Verdana" w:hAnsi="Verdana"/>
          <w:sz w:val="18"/>
          <w:szCs w:val="18"/>
        </w:rPr>
        <w:t xml:space="preserve"> che sono alla base di una vita lunga e in salute: astensione dal </w:t>
      </w:r>
      <w:r w:rsidRPr="00DE5E3F">
        <w:rPr>
          <w:rFonts w:ascii="Verdana" w:hAnsi="Verdana"/>
          <w:b/>
          <w:bCs/>
          <w:sz w:val="18"/>
          <w:szCs w:val="18"/>
        </w:rPr>
        <w:t>fumo</w:t>
      </w:r>
      <w:r w:rsidRPr="00DE5E3F">
        <w:rPr>
          <w:rFonts w:ascii="Verdana" w:hAnsi="Verdana"/>
          <w:sz w:val="18"/>
          <w:szCs w:val="18"/>
        </w:rPr>
        <w:t xml:space="preserve">, regolare </w:t>
      </w:r>
      <w:r w:rsidRPr="00DE5E3F">
        <w:rPr>
          <w:rFonts w:ascii="Verdana" w:hAnsi="Verdana"/>
          <w:b/>
          <w:bCs/>
          <w:sz w:val="18"/>
          <w:szCs w:val="18"/>
        </w:rPr>
        <w:t>esercizio fisico</w:t>
      </w:r>
      <w:r w:rsidRPr="00DE5E3F">
        <w:rPr>
          <w:rFonts w:ascii="Verdana" w:hAnsi="Verdana"/>
          <w:sz w:val="18"/>
          <w:szCs w:val="18"/>
        </w:rPr>
        <w:t xml:space="preserve">, </w:t>
      </w:r>
      <w:r w:rsidRPr="00DE5E3F">
        <w:rPr>
          <w:rFonts w:ascii="Verdana" w:hAnsi="Verdana"/>
          <w:b/>
          <w:bCs/>
          <w:sz w:val="18"/>
          <w:szCs w:val="18"/>
        </w:rPr>
        <w:t>dieta</w:t>
      </w:r>
      <w:r w:rsidRPr="00DE5E3F">
        <w:rPr>
          <w:rFonts w:ascii="Verdana" w:hAnsi="Verdana"/>
          <w:sz w:val="18"/>
          <w:szCs w:val="18"/>
        </w:rPr>
        <w:t xml:space="preserve"> equilibrata con adeguato apporto di frutta e verdura, lotta al </w:t>
      </w:r>
      <w:r w:rsidRPr="00DE5E3F">
        <w:rPr>
          <w:rFonts w:ascii="Verdana" w:hAnsi="Verdana"/>
          <w:b/>
          <w:bCs/>
          <w:sz w:val="18"/>
          <w:szCs w:val="18"/>
        </w:rPr>
        <w:t>sovrappeso</w:t>
      </w:r>
      <w:r w:rsidRPr="00DE5E3F">
        <w:rPr>
          <w:rFonts w:ascii="Verdana" w:hAnsi="Verdana"/>
          <w:sz w:val="18"/>
          <w:szCs w:val="18"/>
        </w:rPr>
        <w:t xml:space="preserve">, valori di </w:t>
      </w:r>
      <w:r w:rsidRPr="00DE5E3F">
        <w:rPr>
          <w:rFonts w:ascii="Verdana" w:hAnsi="Verdana"/>
          <w:b/>
          <w:bCs/>
          <w:sz w:val="18"/>
          <w:szCs w:val="18"/>
        </w:rPr>
        <w:t>colesterolemia</w:t>
      </w:r>
      <w:r w:rsidR="00F3212B" w:rsidRPr="00DE5E3F">
        <w:rPr>
          <w:rFonts w:ascii="Verdana" w:hAnsi="Verdana"/>
          <w:sz w:val="18"/>
          <w:szCs w:val="18"/>
        </w:rPr>
        <w:t xml:space="preserve"> sotto controllo</w:t>
      </w:r>
      <w:r w:rsidRPr="00DE5E3F">
        <w:rPr>
          <w:rFonts w:ascii="Verdana" w:hAnsi="Verdana"/>
          <w:sz w:val="18"/>
          <w:szCs w:val="18"/>
        </w:rPr>
        <w:t xml:space="preserve"> e attenzione anche alla </w:t>
      </w:r>
      <w:r w:rsidRPr="00DE5E3F">
        <w:rPr>
          <w:rFonts w:ascii="Verdana" w:hAnsi="Verdana"/>
          <w:b/>
          <w:bCs/>
          <w:sz w:val="18"/>
          <w:szCs w:val="18"/>
        </w:rPr>
        <w:t>pressione arteriosa</w:t>
      </w:r>
      <w:r w:rsidRPr="00DE5E3F">
        <w:rPr>
          <w:rFonts w:ascii="Verdana" w:hAnsi="Verdana"/>
          <w:sz w:val="18"/>
          <w:szCs w:val="18"/>
        </w:rPr>
        <w:t xml:space="preserve"> e alla </w:t>
      </w:r>
      <w:r w:rsidRPr="00DE5E3F">
        <w:rPr>
          <w:rFonts w:ascii="Verdana" w:hAnsi="Verdana"/>
          <w:b/>
          <w:bCs/>
          <w:sz w:val="18"/>
          <w:szCs w:val="18"/>
        </w:rPr>
        <w:t>glicemia</w:t>
      </w:r>
      <w:r w:rsidRPr="00DE5E3F">
        <w:rPr>
          <w:rFonts w:ascii="Verdana" w:hAnsi="Verdana"/>
          <w:sz w:val="18"/>
          <w:szCs w:val="18"/>
        </w:rPr>
        <w:t xml:space="preserve">. Purtroppo, dal nostro test sui visitatori dello spazio Marche in EXPO è risultato che </w:t>
      </w:r>
      <w:r w:rsidRPr="00DE5E3F">
        <w:rPr>
          <w:rFonts w:ascii="Verdana" w:hAnsi="Verdana"/>
          <w:b/>
          <w:bCs/>
          <w:sz w:val="18"/>
          <w:szCs w:val="18"/>
        </w:rPr>
        <w:t>solo il 9% delle persone esaminate rispetta tutti e sette questi parametri</w:t>
      </w:r>
      <w:r w:rsidRPr="00DE5E3F">
        <w:rPr>
          <w:rFonts w:ascii="Verdana" w:hAnsi="Verdana"/>
          <w:sz w:val="18"/>
          <w:szCs w:val="18"/>
        </w:rPr>
        <w:t xml:space="preserve">”. </w:t>
      </w:r>
    </w:p>
    <w:p w:rsidR="00F3212B" w:rsidRPr="00DE5E3F" w:rsidRDefault="00F3212B" w:rsidP="00BC16E1">
      <w:pPr>
        <w:jc w:val="both"/>
        <w:rPr>
          <w:rFonts w:ascii="Verdana" w:hAnsi="Verdana"/>
          <w:sz w:val="18"/>
          <w:szCs w:val="18"/>
        </w:rPr>
      </w:pPr>
    </w:p>
    <w:p w:rsidR="00BC16E1" w:rsidRPr="00DE5E3F" w:rsidRDefault="00BC16E1" w:rsidP="00BC16E1">
      <w:pPr>
        <w:jc w:val="both"/>
        <w:rPr>
          <w:rFonts w:ascii="Verdana" w:hAnsi="Verdana"/>
          <w:sz w:val="18"/>
          <w:szCs w:val="18"/>
        </w:rPr>
      </w:pPr>
      <w:r w:rsidRPr="00DE5E3F">
        <w:rPr>
          <w:rFonts w:ascii="Verdana" w:hAnsi="Verdana"/>
          <w:sz w:val="18"/>
          <w:szCs w:val="18"/>
        </w:rPr>
        <w:t xml:space="preserve">E infatti quasi la metà del campione che si è sottoposto al </w:t>
      </w:r>
      <w:proofErr w:type="spellStart"/>
      <w:r w:rsidRPr="00DE5E3F">
        <w:rPr>
          <w:rFonts w:ascii="Verdana" w:hAnsi="Verdana"/>
          <w:sz w:val="18"/>
          <w:szCs w:val="18"/>
        </w:rPr>
        <w:t>Longevity</w:t>
      </w:r>
      <w:proofErr w:type="spellEnd"/>
      <w:r w:rsidRPr="00DE5E3F">
        <w:rPr>
          <w:rFonts w:ascii="Verdana" w:hAnsi="Verdana"/>
          <w:sz w:val="18"/>
          <w:szCs w:val="18"/>
        </w:rPr>
        <w:t xml:space="preserve"> Check-up (48%) presenta un peso corporeo eccessivo (di questo 48%, il 35% è risultato in sovrappeso e il 13% addirittura obeso); il 46% ha la pressione troppo alta e il 38% valori di colesterolo fuori controllo. Ancora molto diffuso anche il vizio del fumo, con il 17% di fumatori impenitenti e il 25% di ex fumatori. </w:t>
      </w:r>
      <w:r w:rsidRPr="00DE5E3F">
        <w:rPr>
          <w:rFonts w:ascii="Verdana" w:hAnsi="Verdana"/>
          <w:b/>
          <w:bCs/>
          <w:sz w:val="18"/>
          <w:szCs w:val="18"/>
        </w:rPr>
        <w:t>Meglio, invece, la sensibilità per una dieta corretta e un adeguato esercizio fisico</w:t>
      </w:r>
      <w:r w:rsidRPr="00DE5E3F">
        <w:rPr>
          <w:rFonts w:ascii="Verdana" w:hAnsi="Verdana"/>
          <w:sz w:val="18"/>
          <w:szCs w:val="18"/>
        </w:rPr>
        <w:t xml:space="preserve">, con l’80% del campione analizzato che segue una dieta equilibrata e il 70% che pratica regolarmente un’attività sportiva. </w:t>
      </w:r>
    </w:p>
    <w:p w:rsidR="00F3212B" w:rsidRPr="00DE5E3F" w:rsidRDefault="00F3212B" w:rsidP="00BC16E1">
      <w:pPr>
        <w:jc w:val="both"/>
        <w:rPr>
          <w:rFonts w:ascii="Verdana" w:hAnsi="Verdana"/>
          <w:sz w:val="18"/>
          <w:szCs w:val="18"/>
        </w:rPr>
      </w:pPr>
    </w:p>
    <w:p w:rsidR="00BC16E1" w:rsidRPr="00DE5E3F" w:rsidRDefault="00BC16E1" w:rsidP="00BC16E1">
      <w:pPr>
        <w:jc w:val="both"/>
        <w:rPr>
          <w:rFonts w:ascii="Verdana" w:hAnsi="Verdana"/>
          <w:sz w:val="18"/>
          <w:szCs w:val="18"/>
        </w:rPr>
      </w:pPr>
      <w:r w:rsidRPr="00DE5E3F">
        <w:rPr>
          <w:rFonts w:ascii="Verdana" w:hAnsi="Verdana"/>
          <w:sz w:val="18"/>
          <w:szCs w:val="18"/>
        </w:rPr>
        <w:t>“</w:t>
      </w:r>
      <w:r w:rsidR="00F3212B" w:rsidRPr="00DE5E3F">
        <w:rPr>
          <w:rFonts w:ascii="Verdana" w:hAnsi="Verdana"/>
          <w:sz w:val="18"/>
          <w:szCs w:val="18"/>
        </w:rPr>
        <w:t>Significativamente</w:t>
      </w:r>
      <w:r w:rsidRPr="00DE5E3F">
        <w:rPr>
          <w:rFonts w:ascii="Verdana" w:hAnsi="Verdana"/>
          <w:sz w:val="18"/>
          <w:szCs w:val="18"/>
        </w:rPr>
        <w:t xml:space="preserve"> – aggiunge Bernabei – dal nostro test è risultato che i marchigiani seguono una dieta corretta addirittura nell’85% dei casi, e conseguentemente manifestano un controllo ottimale del colesterolo </w:t>
      </w:r>
      <w:r w:rsidR="00F3212B" w:rsidRPr="00DE5E3F">
        <w:rPr>
          <w:rFonts w:ascii="Verdana" w:hAnsi="Verdana"/>
          <w:sz w:val="18"/>
          <w:szCs w:val="18"/>
        </w:rPr>
        <w:t>ne</w:t>
      </w:r>
      <w:r w:rsidRPr="00DE5E3F">
        <w:rPr>
          <w:rFonts w:ascii="Verdana" w:hAnsi="Verdana"/>
          <w:sz w:val="18"/>
          <w:szCs w:val="18"/>
        </w:rPr>
        <w:t xml:space="preserve">l 66% del campione che si è sottoposto al Check-up. È chiaro, quindi, che </w:t>
      </w:r>
      <w:r w:rsidRPr="00DE5E3F">
        <w:rPr>
          <w:rFonts w:ascii="Verdana" w:hAnsi="Verdana"/>
          <w:b/>
          <w:bCs/>
          <w:sz w:val="18"/>
          <w:szCs w:val="18"/>
        </w:rPr>
        <w:t>l’alimentazione gioca un ruolo cruciale per la conquista della longevità, eppure mangiare bene non basta</w:t>
      </w:r>
      <w:r w:rsidRPr="00DE5E3F">
        <w:rPr>
          <w:rFonts w:ascii="Verdana" w:hAnsi="Verdana"/>
          <w:sz w:val="18"/>
          <w:szCs w:val="18"/>
        </w:rPr>
        <w:t xml:space="preserve">: l’esercizio fisico, che nelle Marche è spesso imposto dall’acclività del terreno, fatto di sali-scendi collinari, una rete familiare e sociale solida, il mantenimento di forti rapporti inter-generazionali, fra genitori e figli e fra nonni e nipoti, e persino saldi riferimenti spirituali sono all’origine di una vecchiaia lunga e serena, che si fonda sulla salute fisica, ma anche sulla lucidità intellettiva e sull’equilibrio psicologico”.    </w:t>
      </w:r>
    </w:p>
    <w:p w:rsidR="00F3212B" w:rsidRPr="00DE5E3F" w:rsidRDefault="00F3212B" w:rsidP="00BC16E1">
      <w:pPr>
        <w:jc w:val="both"/>
        <w:rPr>
          <w:rFonts w:ascii="Verdana" w:hAnsi="Verdana"/>
          <w:sz w:val="18"/>
          <w:szCs w:val="18"/>
        </w:rPr>
      </w:pPr>
    </w:p>
    <w:p w:rsidR="00F3212B" w:rsidRPr="00DE5E3F" w:rsidRDefault="00F3212B" w:rsidP="00BC16E1">
      <w:pPr>
        <w:jc w:val="both"/>
        <w:rPr>
          <w:rFonts w:ascii="Verdana" w:hAnsi="Verdana"/>
          <w:sz w:val="18"/>
          <w:szCs w:val="18"/>
        </w:rPr>
      </w:pPr>
      <w:r w:rsidRPr="00DE5E3F">
        <w:rPr>
          <w:rFonts w:ascii="Verdana" w:hAnsi="Verdana"/>
          <w:b/>
          <w:sz w:val="18"/>
          <w:szCs w:val="18"/>
        </w:rPr>
        <w:t>Nel Forum internazionale sulla longevità</w:t>
      </w:r>
      <w:r w:rsidRPr="00DE5E3F">
        <w:rPr>
          <w:rFonts w:ascii="Verdana" w:hAnsi="Verdana"/>
          <w:sz w:val="18"/>
          <w:szCs w:val="18"/>
        </w:rPr>
        <w:t xml:space="preserve">, con il quale proprio oggi termina la presenza della Regione Marche all’Expo, </w:t>
      </w:r>
      <w:r w:rsidRPr="00DE5E3F">
        <w:rPr>
          <w:rFonts w:ascii="Verdana" w:hAnsi="Verdana"/>
          <w:b/>
          <w:sz w:val="18"/>
          <w:szCs w:val="18"/>
        </w:rPr>
        <w:t>è stata proposta un’analisi scientifica – grazie alla presenza dei massimi esperti a livello internazionale – delle abitudini delle popolazioni più longeve del mondo, gli abitanti delle famose ‘Blue Zone’</w:t>
      </w:r>
      <w:r w:rsidRPr="00DE5E3F">
        <w:rPr>
          <w:rFonts w:ascii="Verdana" w:hAnsi="Verdana"/>
          <w:sz w:val="18"/>
          <w:szCs w:val="18"/>
        </w:rPr>
        <w:t>.</w:t>
      </w:r>
    </w:p>
    <w:p w:rsidR="005C54A7" w:rsidRPr="00DE5E3F" w:rsidRDefault="005C54A7" w:rsidP="00BC16E1">
      <w:pPr>
        <w:jc w:val="both"/>
        <w:rPr>
          <w:rFonts w:ascii="Verdana" w:hAnsi="Verdana"/>
          <w:sz w:val="18"/>
          <w:szCs w:val="18"/>
        </w:rPr>
      </w:pPr>
    </w:p>
    <w:p w:rsidR="00AC31D5" w:rsidRPr="00DE5E3F" w:rsidRDefault="00F3212B" w:rsidP="00BC16E1">
      <w:pPr>
        <w:jc w:val="both"/>
        <w:rPr>
          <w:rFonts w:ascii="Verdana" w:hAnsi="Verdana"/>
          <w:sz w:val="18"/>
          <w:szCs w:val="18"/>
        </w:rPr>
      </w:pPr>
      <w:r w:rsidRPr="00DE5E3F">
        <w:rPr>
          <w:rFonts w:ascii="Verdana" w:hAnsi="Verdana"/>
          <w:sz w:val="18"/>
          <w:szCs w:val="18"/>
        </w:rPr>
        <w:t xml:space="preserve">“Gli studi mostrano chiaramente che il fumo, l’obesità, la felicità e persino la solitudine sono contagiosi – ha detto nel corso del Forum </w:t>
      </w:r>
      <w:r w:rsidRPr="00DE5E3F">
        <w:rPr>
          <w:rFonts w:ascii="Verdana" w:hAnsi="Verdana"/>
          <w:b/>
          <w:sz w:val="18"/>
          <w:szCs w:val="18"/>
        </w:rPr>
        <w:t xml:space="preserve">Dan </w:t>
      </w:r>
      <w:proofErr w:type="spellStart"/>
      <w:r w:rsidRPr="00DE5E3F">
        <w:rPr>
          <w:rFonts w:ascii="Verdana" w:hAnsi="Verdana"/>
          <w:b/>
          <w:sz w:val="18"/>
          <w:szCs w:val="18"/>
        </w:rPr>
        <w:t>Buettner</w:t>
      </w:r>
      <w:proofErr w:type="spellEnd"/>
      <w:r w:rsidRPr="00DE5E3F">
        <w:rPr>
          <w:rFonts w:ascii="Verdana" w:hAnsi="Verdana"/>
          <w:sz w:val="18"/>
          <w:szCs w:val="18"/>
        </w:rPr>
        <w:t xml:space="preserve">, l’esploratore del National </w:t>
      </w:r>
      <w:proofErr w:type="spellStart"/>
      <w:r w:rsidRPr="00DE5E3F">
        <w:rPr>
          <w:rFonts w:ascii="Verdana" w:hAnsi="Verdana"/>
          <w:sz w:val="18"/>
          <w:szCs w:val="18"/>
        </w:rPr>
        <w:t>Geographic</w:t>
      </w:r>
      <w:proofErr w:type="spellEnd"/>
      <w:r w:rsidRPr="00DE5E3F">
        <w:rPr>
          <w:rFonts w:ascii="Verdana" w:hAnsi="Verdana"/>
          <w:sz w:val="18"/>
          <w:szCs w:val="18"/>
        </w:rPr>
        <w:t xml:space="preserve"> che ha studiato le Blue Zone sparse per il pianeta –. Il segreto, in fondo, è circondarsi di amici che seguano e ci incoraggino </w:t>
      </w:r>
      <w:r w:rsidR="00AC31D5" w:rsidRPr="00DE5E3F">
        <w:rPr>
          <w:rFonts w:ascii="Verdana" w:hAnsi="Verdana"/>
          <w:sz w:val="18"/>
          <w:szCs w:val="18"/>
        </w:rPr>
        <w:t xml:space="preserve">a seguire uno stile di vita salutare. Anche dal punto di vista dell’esercizio fisico, infatti, i popoli più longevi del mondo non passano la giornata a sollevare pesi in palestra, non sono maratoneti né assidui </w:t>
      </w:r>
      <w:r w:rsidR="00AC31D5" w:rsidRPr="00DE5E3F">
        <w:rPr>
          <w:rFonts w:ascii="Verdana" w:hAnsi="Verdana"/>
          <w:sz w:val="18"/>
          <w:szCs w:val="18"/>
        </w:rPr>
        <w:lastRenderedPageBreak/>
        <w:t>frequentatori di circoli sportivi: piuttosto, vivono in un ecosistema familiare, lavorativo, sociale e ambientale che li induce a muoversi in continuazione, senza neanche pensarci. La strategia ottimale per la longevità sembra quindi soprattutto combattere la pigrizia</w:t>
      </w:r>
      <w:r w:rsidR="005C54A7" w:rsidRPr="00DE5E3F">
        <w:rPr>
          <w:rFonts w:ascii="Verdana" w:hAnsi="Verdana"/>
          <w:sz w:val="18"/>
          <w:szCs w:val="18"/>
        </w:rPr>
        <w:t xml:space="preserve"> e la tristezza</w:t>
      </w:r>
      <w:r w:rsidR="00AC31D5" w:rsidRPr="00DE5E3F">
        <w:rPr>
          <w:rFonts w:ascii="Verdana" w:hAnsi="Verdana"/>
          <w:sz w:val="18"/>
          <w:szCs w:val="18"/>
        </w:rPr>
        <w:t xml:space="preserve">, andare a piedi a lavoro, fare le scale invece di prendere l’ascensore”. </w:t>
      </w:r>
    </w:p>
    <w:p w:rsidR="00AC31D5" w:rsidRPr="00DE5E3F" w:rsidRDefault="00AC31D5" w:rsidP="00BC16E1">
      <w:pPr>
        <w:jc w:val="both"/>
        <w:rPr>
          <w:rFonts w:ascii="Verdana" w:hAnsi="Verdana"/>
          <w:sz w:val="18"/>
          <w:szCs w:val="18"/>
        </w:rPr>
      </w:pPr>
    </w:p>
    <w:p w:rsidR="005C54A7" w:rsidRPr="00DE5E3F" w:rsidRDefault="00AC31D5" w:rsidP="00BC16E1">
      <w:pPr>
        <w:jc w:val="both"/>
        <w:rPr>
          <w:rFonts w:ascii="Verdana" w:hAnsi="Verdana"/>
          <w:sz w:val="18"/>
          <w:szCs w:val="18"/>
        </w:rPr>
      </w:pPr>
      <w:r w:rsidRPr="00DE5E3F">
        <w:rPr>
          <w:rFonts w:ascii="Verdana" w:hAnsi="Verdana"/>
          <w:sz w:val="18"/>
          <w:szCs w:val="18"/>
        </w:rPr>
        <w:t xml:space="preserve">“Negli ultimi decenni – ha spiegato </w:t>
      </w:r>
      <w:r w:rsidRPr="00DE5E3F">
        <w:rPr>
          <w:rFonts w:ascii="Verdana" w:hAnsi="Verdana"/>
          <w:b/>
          <w:sz w:val="18"/>
          <w:szCs w:val="18"/>
        </w:rPr>
        <w:t xml:space="preserve">Gianni </w:t>
      </w:r>
      <w:proofErr w:type="spellStart"/>
      <w:r w:rsidRPr="00DE5E3F">
        <w:rPr>
          <w:rFonts w:ascii="Verdana" w:hAnsi="Verdana"/>
          <w:b/>
          <w:sz w:val="18"/>
          <w:szCs w:val="18"/>
        </w:rPr>
        <w:t>Pes</w:t>
      </w:r>
      <w:proofErr w:type="spellEnd"/>
      <w:r w:rsidRPr="00DE5E3F">
        <w:rPr>
          <w:rFonts w:ascii="Verdana" w:hAnsi="Verdana"/>
          <w:sz w:val="18"/>
          <w:szCs w:val="18"/>
        </w:rPr>
        <w:t xml:space="preserve">, del Dipartimento di Medicina Clinica e Sperimentale dell’Università di Sassari, scopritore della prima Blue Zone – le ricerche sulla longevità si sono concentrate su una strategia multidisciplinare, che ha visto l’integrazione di genetica, demografia, antropologia e scienza dell’alimentazione, tutte alleate nello sforzo comune di comprendere non solo come si viva più a lungo, ma soprattutto come si possa invecchiare in buona salute, fisica e mentale. Non tutti sanno che </w:t>
      </w:r>
      <w:r w:rsidRPr="00DE5E3F">
        <w:rPr>
          <w:rFonts w:ascii="Verdana" w:hAnsi="Verdana"/>
          <w:b/>
          <w:sz w:val="18"/>
          <w:szCs w:val="18"/>
        </w:rPr>
        <w:t>è italiana la prima zona del pianeta ormai ampiamente accreditata dalla scienza come vero osservatorio internazionale sulla longevità</w:t>
      </w:r>
      <w:r w:rsidRPr="00DE5E3F">
        <w:rPr>
          <w:rFonts w:ascii="Verdana" w:hAnsi="Verdana"/>
          <w:sz w:val="18"/>
          <w:szCs w:val="18"/>
        </w:rPr>
        <w:t>: la prima Blue Zone. Si tratta dell’</w:t>
      </w:r>
      <w:r w:rsidRPr="00DE5E3F">
        <w:rPr>
          <w:rFonts w:ascii="Verdana" w:hAnsi="Verdana"/>
          <w:b/>
          <w:sz w:val="18"/>
          <w:szCs w:val="18"/>
        </w:rPr>
        <w:t>Ogliastra</w:t>
      </w:r>
      <w:r w:rsidRPr="00DE5E3F">
        <w:rPr>
          <w:rFonts w:ascii="Verdana" w:hAnsi="Verdana"/>
          <w:sz w:val="18"/>
          <w:szCs w:val="18"/>
        </w:rPr>
        <w:t xml:space="preserve">, la zona montuosa centro-orientale della Sardegna nella quale si registrano gli indici di sopravvivenza media più elevati al mondo, soprattutto nella popolazione di sesso maschile, e ciò in controtendenza rispetto a quanto avviene nel resto del pianeta. </w:t>
      </w:r>
      <w:r w:rsidR="005C54A7" w:rsidRPr="00DE5E3F">
        <w:rPr>
          <w:rFonts w:ascii="Verdana" w:hAnsi="Verdana"/>
          <w:sz w:val="18"/>
          <w:szCs w:val="18"/>
        </w:rPr>
        <w:t>A mio parere, l</w:t>
      </w:r>
      <w:r w:rsidRPr="00DE5E3F">
        <w:rPr>
          <w:rFonts w:ascii="Verdana" w:hAnsi="Verdana"/>
          <w:sz w:val="18"/>
          <w:szCs w:val="18"/>
        </w:rPr>
        <w:t xml:space="preserve">a principale lezione che possiamo apprendere dallo studio delle Zone Blu è che i fattori modificabili hanno un peso maggiore di quelli ereditari, e pertanto uno stile di vita equilibrato è la migliore strategia per una vita lunga e in buona salute. </w:t>
      </w:r>
      <w:r w:rsidRPr="00DE5E3F">
        <w:rPr>
          <w:rFonts w:ascii="Verdana" w:hAnsi="Verdana"/>
          <w:b/>
          <w:sz w:val="18"/>
          <w:szCs w:val="18"/>
        </w:rPr>
        <w:t>Cibi elaborati, sedentarietà, isolamento sociale, vizi persino ricercati e ogni altra abitudine che più si discosti dallo stile di vita di popoli pastorali</w:t>
      </w:r>
      <w:r w:rsidR="005C54A7" w:rsidRPr="00DE5E3F">
        <w:rPr>
          <w:rFonts w:ascii="Verdana" w:hAnsi="Verdana"/>
          <w:b/>
          <w:sz w:val="18"/>
          <w:szCs w:val="18"/>
        </w:rPr>
        <w:t>,</w:t>
      </w:r>
      <w:r w:rsidRPr="00DE5E3F">
        <w:rPr>
          <w:rFonts w:ascii="Verdana" w:hAnsi="Verdana"/>
          <w:b/>
          <w:sz w:val="18"/>
          <w:szCs w:val="18"/>
        </w:rPr>
        <w:t xml:space="preserve"> con un’alimentazione essenziale e la necessità di spo</w:t>
      </w:r>
      <w:r w:rsidR="005C54A7" w:rsidRPr="00DE5E3F">
        <w:rPr>
          <w:rFonts w:ascii="Verdana" w:hAnsi="Verdana"/>
          <w:b/>
          <w:sz w:val="18"/>
          <w:szCs w:val="18"/>
        </w:rPr>
        <w:t>starsi al seguito delle greggi,</w:t>
      </w:r>
      <w:r w:rsidRPr="00DE5E3F">
        <w:rPr>
          <w:rFonts w:ascii="Verdana" w:hAnsi="Verdana"/>
          <w:b/>
          <w:sz w:val="18"/>
          <w:szCs w:val="18"/>
        </w:rPr>
        <w:t xml:space="preserve"> sono senza dubbio le strategie meno efficaci per candidarsi alla longevità</w:t>
      </w:r>
      <w:r w:rsidR="005C54A7" w:rsidRPr="00DE5E3F">
        <w:rPr>
          <w:rFonts w:ascii="Verdana" w:hAnsi="Verdana"/>
          <w:sz w:val="18"/>
          <w:szCs w:val="18"/>
        </w:rPr>
        <w:t>”.</w:t>
      </w:r>
    </w:p>
    <w:p w:rsidR="005C54A7" w:rsidRPr="00DE5E3F" w:rsidRDefault="005C54A7" w:rsidP="00BC16E1">
      <w:pPr>
        <w:jc w:val="both"/>
        <w:rPr>
          <w:rFonts w:ascii="Verdana" w:hAnsi="Verdana"/>
          <w:sz w:val="18"/>
          <w:szCs w:val="18"/>
        </w:rPr>
      </w:pPr>
    </w:p>
    <w:p w:rsidR="00F3212B" w:rsidRPr="00DE5E3F" w:rsidRDefault="005C54A7" w:rsidP="00BC16E1">
      <w:pPr>
        <w:jc w:val="both"/>
        <w:rPr>
          <w:rFonts w:ascii="Verdana" w:hAnsi="Verdana"/>
          <w:sz w:val="18"/>
          <w:szCs w:val="18"/>
        </w:rPr>
      </w:pPr>
      <w:r w:rsidRPr="00DE5E3F">
        <w:rPr>
          <w:rFonts w:ascii="Verdana" w:hAnsi="Verdana"/>
          <w:sz w:val="18"/>
          <w:szCs w:val="18"/>
        </w:rPr>
        <w:t xml:space="preserve">“Complessivamente </w:t>
      </w:r>
      <w:r w:rsidR="00F3212B" w:rsidRPr="00DE5E3F">
        <w:rPr>
          <w:rFonts w:ascii="Verdana" w:hAnsi="Verdana"/>
          <w:sz w:val="18"/>
          <w:szCs w:val="18"/>
        </w:rPr>
        <w:t xml:space="preserve">abbiamo rilevato </w:t>
      </w:r>
      <w:r w:rsidRPr="00DE5E3F">
        <w:rPr>
          <w:rFonts w:ascii="Verdana" w:hAnsi="Verdana"/>
          <w:sz w:val="18"/>
          <w:szCs w:val="18"/>
        </w:rPr>
        <w:t xml:space="preserve">– conclude </w:t>
      </w:r>
      <w:r w:rsidRPr="00DE5E3F">
        <w:rPr>
          <w:rFonts w:ascii="Verdana" w:hAnsi="Verdana"/>
          <w:b/>
          <w:sz w:val="18"/>
          <w:szCs w:val="18"/>
        </w:rPr>
        <w:t>Roberto Bernabei</w:t>
      </w:r>
      <w:r w:rsidRPr="00DE5E3F">
        <w:rPr>
          <w:rFonts w:ascii="Verdana" w:hAnsi="Verdana"/>
          <w:sz w:val="18"/>
          <w:szCs w:val="18"/>
        </w:rPr>
        <w:t xml:space="preserve"> – </w:t>
      </w:r>
      <w:r w:rsidR="00F3212B" w:rsidRPr="00DE5E3F">
        <w:rPr>
          <w:rFonts w:ascii="Verdana" w:hAnsi="Verdana"/>
          <w:sz w:val="18"/>
          <w:szCs w:val="18"/>
        </w:rPr>
        <w:t>che</w:t>
      </w:r>
      <w:r w:rsidRPr="00DE5E3F">
        <w:rPr>
          <w:rFonts w:ascii="Verdana" w:hAnsi="Verdana"/>
          <w:sz w:val="18"/>
          <w:szCs w:val="18"/>
        </w:rPr>
        <w:t xml:space="preserve"> per vivere a lungo l’alimentazione corretta è necessaria ma non sufficiente.</w:t>
      </w:r>
      <w:r w:rsidR="00F3212B" w:rsidRPr="00DE5E3F">
        <w:rPr>
          <w:rFonts w:ascii="Verdana" w:hAnsi="Verdana"/>
          <w:sz w:val="18"/>
          <w:szCs w:val="18"/>
        </w:rPr>
        <w:t xml:space="preserve"> È imprescindibile anche l’esercizio fisico, una rete familiare e sociale solida e persino saldi riferimenti spirituali. In sostanza, quasi con uno slogan, può dirsi che </w:t>
      </w:r>
      <w:r w:rsidR="00F3212B" w:rsidRPr="00DE5E3F">
        <w:rPr>
          <w:rFonts w:ascii="Verdana" w:hAnsi="Verdana"/>
          <w:b/>
          <w:sz w:val="18"/>
          <w:szCs w:val="18"/>
        </w:rPr>
        <w:t xml:space="preserve">la salute fisica non è sufficiente per invecchiare in salute, e gli elementi psico-sociali sono altrettanto </w:t>
      </w:r>
      <w:r w:rsidRPr="00DE5E3F">
        <w:rPr>
          <w:rFonts w:ascii="Verdana" w:hAnsi="Verdana"/>
          <w:b/>
          <w:sz w:val="18"/>
          <w:szCs w:val="18"/>
        </w:rPr>
        <w:t>indispensabili</w:t>
      </w:r>
      <w:r w:rsidR="00F3212B" w:rsidRPr="00DE5E3F">
        <w:rPr>
          <w:rFonts w:ascii="Verdana" w:hAnsi="Verdana"/>
          <w:sz w:val="18"/>
          <w:szCs w:val="18"/>
        </w:rPr>
        <w:t xml:space="preserve">; se non altro, perché </w:t>
      </w:r>
      <w:r w:rsidR="00F3212B" w:rsidRPr="00DE5E3F">
        <w:rPr>
          <w:rFonts w:ascii="Verdana" w:hAnsi="Verdana"/>
          <w:b/>
          <w:sz w:val="18"/>
          <w:szCs w:val="18"/>
        </w:rPr>
        <w:t>la</w:t>
      </w:r>
      <w:r w:rsidRPr="00DE5E3F">
        <w:rPr>
          <w:rFonts w:ascii="Verdana" w:hAnsi="Verdana"/>
          <w:b/>
          <w:sz w:val="18"/>
          <w:szCs w:val="18"/>
        </w:rPr>
        <w:t xml:space="preserve"> longevità non è ‘</w:t>
      </w:r>
      <w:r w:rsidR="00F3212B" w:rsidRPr="00DE5E3F">
        <w:rPr>
          <w:rFonts w:ascii="Verdana" w:hAnsi="Verdana"/>
          <w:b/>
          <w:sz w:val="18"/>
          <w:szCs w:val="18"/>
        </w:rPr>
        <w:t>sopravvivere molto</w:t>
      </w:r>
      <w:r w:rsidRPr="00DE5E3F">
        <w:rPr>
          <w:rFonts w:ascii="Verdana" w:hAnsi="Verdana"/>
          <w:b/>
          <w:sz w:val="18"/>
          <w:szCs w:val="18"/>
        </w:rPr>
        <w:t>’</w:t>
      </w:r>
      <w:r w:rsidR="00F3212B" w:rsidRPr="00DE5E3F">
        <w:rPr>
          <w:rFonts w:ascii="Verdana" w:hAnsi="Verdana"/>
          <w:b/>
          <w:sz w:val="18"/>
          <w:szCs w:val="18"/>
        </w:rPr>
        <w:t>, ma piuttosto imparare a costruire e a difendere, giorno dopo giorno, una vita degna di essere vissuta a lungo</w:t>
      </w:r>
      <w:r w:rsidRPr="00DE5E3F">
        <w:rPr>
          <w:rFonts w:ascii="Verdana" w:hAnsi="Verdana"/>
          <w:sz w:val="18"/>
          <w:szCs w:val="18"/>
        </w:rPr>
        <w:t>”.</w:t>
      </w:r>
    </w:p>
    <w:p w:rsidR="00502B94" w:rsidRDefault="00502B94" w:rsidP="00BB7394">
      <w:pPr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bdr w:val="nil"/>
          <w:lang w:eastAsia="ja-JP"/>
        </w:rPr>
      </w:pPr>
    </w:p>
    <w:p w:rsidR="00614DED" w:rsidRDefault="00614DED" w:rsidP="00BB7394">
      <w:pPr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bdr w:val="nil"/>
          <w:lang w:eastAsia="ja-JP"/>
        </w:rPr>
      </w:pPr>
    </w:p>
    <w:p w:rsidR="00614DED" w:rsidRPr="00614DED" w:rsidRDefault="00614DED" w:rsidP="00614DED">
      <w:pPr>
        <w:jc w:val="both"/>
        <w:rPr>
          <w:rFonts w:ascii="Verdana" w:hAnsi="Verdana"/>
          <w:b/>
          <w:sz w:val="16"/>
          <w:szCs w:val="16"/>
        </w:rPr>
      </w:pPr>
      <w:r w:rsidRPr="00614DED">
        <w:rPr>
          <w:rFonts w:ascii="Verdana" w:hAnsi="Verdana"/>
          <w:b/>
          <w:sz w:val="16"/>
          <w:szCs w:val="16"/>
          <w:u w:val="single"/>
        </w:rPr>
        <w:t xml:space="preserve">Per ulteriori informazioni: </w:t>
      </w:r>
    </w:p>
    <w:p w:rsidR="00614DED" w:rsidRPr="00614DED" w:rsidRDefault="00614DED" w:rsidP="00614DED">
      <w:pPr>
        <w:pStyle w:val="Nessunaspaziatura"/>
        <w:rPr>
          <w:rFonts w:ascii="Verdana" w:hAnsi="Verdana"/>
          <w:b/>
          <w:sz w:val="16"/>
          <w:szCs w:val="16"/>
        </w:rPr>
      </w:pPr>
      <w:r w:rsidRPr="00614DED">
        <w:rPr>
          <w:rFonts w:ascii="Verdana" w:hAnsi="Verdana"/>
          <w:b/>
          <w:sz w:val="16"/>
          <w:szCs w:val="16"/>
        </w:rPr>
        <w:br/>
        <w:t xml:space="preserve">Andreina De Pascali </w:t>
      </w:r>
      <w:r w:rsidRPr="00614DED">
        <w:rPr>
          <w:rFonts w:ascii="Verdana" w:hAnsi="Verdana"/>
          <w:b/>
          <w:sz w:val="16"/>
          <w:szCs w:val="16"/>
        </w:rPr>
        <w:tab/>
      </w:r>
      <w:r w:rsidRPr="00614DED">
        <w:rPr>
          <w:rFonts w:ascii="Verdana" w:hAnsi="Verdana"/>
          <w:b/>
          <w:sz w:val="16"/>
          <w:szCs w:val="16"/>
        </w:rPr>
        <w:tab/>
      </w:r>
      <w:r w:rsidRPr="00614DED">
        <w:rPr>
          <w:rFonts w:ascii="Verdana" w:hAnsi="Verdana"/>
          <w:b/>
          <w:sz w:val="16"/>
          <w:szCs w:val="16"/>
        </w:rPr>
        <w:tab/>
      </w:r>
      <w:r w:rsidRPr="00614DED">
        <w:rPr>
          <w:rFonts w:ascii="Verdana" w:hAnsi="Verdana"/>
          <w:b/>
          <w:sz w:val="16"/>
          <w:szCs w:val="16"/>
        </w:rPr>
        <w:tab/>
      </w:r>
    </w:p>
    <w:p w:rsidR="00614DED" w:rsidRPr="00614DED" w:rsidRDefault="00614DED" w:rsidP="00614DED">
      <w:pPr>
        <w:pStyle w:val="Nessunaspaziatura"/>
        <w:rPr>
          <w:rFonts w:ascii="Verdana" w:hAnsi="Verdana"/>
          <w:sz w:val="16"/>
          <w:szCs w:val="16"/>
        </w:rPr>
      </w:pPr>
      <w:proofErr w:type="spellStart"/>
      <w:proofErr w:type="gramStart"/>
      <w:r w:rsidRPr="00614DED">
        <w:rPr>
          <w:rFonts w:ascii="Verdana" w:hAnsi="Verdana"/>
          <w:sz w:val="16"/>
          <w:szCs w:val="16"/>
        </w:rPr>
        <w:t>cell</w:t>
      </w:r>
      <w:proofErr w:type="spellEnd"/>
      <w:proofErr w:type="gramEnd"/>
      <w:r w:rsidRPr="00614DED">
        <w:rPr>
          <w:rFonts w:ascii="Verdana" w:hAnsi="Verdana"/>
          <w:sz w:val="16"/>
          <w:szCs w:val="16"/>
        </w:rPr>
        <w:t xml:space="preserve">. 339 8916204 </w:t>
      </w:r>
      <w:r w:rsidRPr="00614DED">
        <w:rPr>
          <w:rFonts w:ascii="Verdana" w:hAnsi="Verdana"/>
          <w:sz w:val="16"/>
          <w:szCs w:val="16"/>
        </w:rPr>
        <w:tab/>
      </w:r>
      <w:r w:rsidRPr="00614DED">
        <w:rPr>
          <w:rFonts w:ascii="Verdana" w:hAnsi="Verdana"/>
          <w:sz w:val="16"/>
          <w:szCs w:val="16"/>
        </w:rPr>
        <w:tab/>
      </w:r>
      <w:r w:rsidRPr="00614DED">
        <w:rPr>
          <w:rFonts w:ascii="Verdana" w:hAnsi="Verdana"/>
          <w:sz w:val="16"/>
          <w:szCs w:val="16"/>
        </w:rPr>
        <w:tab/>
      </w:r>
      <w:r w:rsidRPr="00614DED">
        <w:rPr>
          <w:rFonts w:ascii="Verdana" w:hAnsi="Verdana"/>
          <w:sz w:val="16"/>
          <w:szCs w:val="16"/>
        </w:rPr>
        <w:tab/>
      </w:r>
    </w:p>
    <w:p w:rsidR="00614DED" w:rsidRPr="00614DED" w:rsidRDefault="00F5036B" w:rsidP="00614DED">
      <w:pPr>
        <w:pStyle w:val="Nessunaspaziatura"/>
        <w:rPr>
          <w:rFonts w:ascii="Verdana" w:hAnsi="Verdana"/>
          <w:sz w:val="16"/>
          <w:szCs w:val="16"/>
        </w:rPr>
      </w:pPr>
      <w:hyperlink r:id="rId7" w:tooltip="blocked::mailto:andreina.depascali@italialongeva.it" w:history="1">
        <w:r w:rsidR="00614DED" w:rsidRPr="00614DED">
          <w:rPr>
            <w:rStyle w:val="Collegamentoipertestuale"/>
            <w:rFonts w:ascii="Verdana" w:hAnsi="Verdana"/>
            <w:sz w:val="16"/>
            <w:szCs w:val="16"/>
          </w:rPr>
          <w:t>andreina.depascali@italialongeva.it</w:t>
        </w:r>
      </w:hyperlink>
      <w:r w:rsidR="00614DED" w:rsidRPr="00614DED">
        <w:rPr>
          <w:rFonts w:ascii="Verdana" w:hAnsi="Verdana"/>
          <w:sz w:val="16"/>
          <w:szCs w:val="16"/>
        </w:rPr>
        <w:t xml:space="preserve">   </w:t>
      </w:r>
    </w:p>
    <w:p w:rsidR="00614DED" w:rsidRPr="00614DED" w:rsidRDefault="00614DED" w:rsidP="00614DED">
      <w:pPr>
        <w:pStyle w:val="Nessunaspaziatura"/>
        <w:rPr>
          <w:rFonts w:ascii="Verdana" w:hAnsi="Verdana"/>
          <w:sz w:val="16"/>
          <w:szCs w:val="16"/>
        </w:rPr>
      </w:pPr>
      <w:r w:rsidRPr="00614DED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177165</wp:posOffset>
            </wp:positionV>
            <wp:extent cx="990600" cy="314325"/>
            <wp:effectExtent l="19050" t="0" r="0" b="0"/>
            <wp:wrapSquare wrapText="bothSides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4DED">
        <w:rPr>
          <w:rFonts w:ascii="Verdana" w:hAnsi="Verdana"/>
          <w:sz w:val="16"/>
          <w:szCs w:val="16"/>
        </w:rPr>
        <w:br/>
      </w:r>
    </w:p>
    <w:p w:rsidR="00614DED" w:rsidRPr="00614DED" w:rsidRDefault="00614DED" w:rsidP="00614DED">
      <w:pPr>
        <w:pStyle w:val="Nessunaspaziatura"/>
        <w:rPr>
          <w:rFonts w:ascii="Verdana" w:hAnsi="Verdana"/>
          <w:sz w:val="16"/>
          <w:szCs w:val="16"/>
        </w:rPr>
      </w:pPr>
      <w:r w:rsidRPr="00614DED">
        <w:rPr>
          <w:rFonts w:ascii="Verdana" w:hAnsi="Verdana"/>
          <w:sz w:val="16"/>
          <w:szCs w:val="16"/>
        </w:rPr>
        <w:tab/>
      </w:r>
      <w:r w:rsidRPr="00614DED">
        <w:rPr>
          <w:rFonts w:ascii="Verdana" w:hAnsi="Verdana"/>
          <w:sz w:val="16"/>
          <w:szCs w:val="16"/>
        </w:rPr>
        <w:br/>
      </w:r>
    </w:p>
    <w:p w:rsidR="00614DED" w:rsidRPr="00614DED" w:rsidRDefault="00614DED" w:rsidP="00614DED">
      <w:pPr>
        <w:pStyle w:val="Nessunaspaziatura"/>
        <w:rPr>
          <w:rFonts w:ascii="Verdana" w:hAnsi="Verdana"/>
          <w:sz w:val="16"/>
          <w:szCs w:val="16"/>
          <w:lang w:val="en-US"/>
        </w:rPr>
      </w:pPr>
      <w:r w:rsidRPr="00614DED">
        <w:rPr>
          <w:rFonts w:ascii="Verdana" w:hAnsi="Verdana"/>
          <w:b/>
          <w:sz w:val="16"/>
          <w:szCs w:val="16"/>
        </w:rPr>
        <w:t>Marco Giorgetti</w:t>
      </w:r>
      <w:r w:rsidRPr="00614DED">
        <w:rPr>
          <w:rFonts w:ascii="Verdana" w:hAnsi="Verdana"/>
          <w:b/>
          <w:sz w:val="16"/>
          <w:szCs w:val="16"/>
        </w:rPr>
        <w:tab/>
      </w:r>
      <w:r w:rsidRPr="00614DED">
        <w:rPr>
          <w:rFonts w:ascii="Verdana" w:hAnsi="Verdana"/>
          <w:b/>
          <w:sz w:val="16"/>
          <w:szCs w:val="16"/>
        </w:rPr>
        <w:tab/>
      </w:r>
      <w:r w:rsidRPr="00614DED">
        <w:rPr>
          <w:rFonts w:ascii="Verdana" w:hAnsi="Verdana"/>
          <w:b/>
          <w:sz w:val="16"/>
          <w:szCs w:val="16"/>
        </w:rPr>
        <w:tab/>
        <w:t>Chiara Longhi</w:t>
      </w:r>
      <w:r w:rsidRPr="00614DED">
        <w:rPr>
          <w:rFonts w:ascii="Verdana" w:hAnsi="Verdana"/>
          <w:b/>
          <w:sz w:val="16"/>
          <w:szCs w:val="16"/>
        </w:rPr>
        <w:br/>
      </w:r>
      <w:proofErr w:type="spellStart"/>
      <w:r w:rsidRPr="00614DED">
        <w:rPr>
          <w:rFonts w:ascii="Verdana" w:hAnsi="Verdana"/>
          <w:sz w:val="16"/>
          <w:szCs w:val="16"/>
        </w:rPr>
        <w:t>cell</w:t>
      </w:r>
      <w:proofErr w:type="spellEnd"/>
      <w:r w:rsidRPr="00614DED">
        <w:rPr>
          <w:rFonts w:ascii="Verdana" w:hAnsi="Verdana"/>
          <w:sz w:val="16"/>
          <w:szCs w:val="16"/>
        </w:rPr>
        <w:t xml:space="preserve">. </w:t>
      </w:r>
      <w:r w:rsidRPr="00614DED">
        <w:rPr>
          <w:rFonts w:ascii="Verdana" w:hAnsi="Verdana"/>
          <w:sz w:val="16"/>
          <w:szCs w:val="16"/>
          <w:lang w:val="en-US"/>
        </w:rPr>
        <w:t>335 277223</w:t>
      </w:r>
      <w:r w:rsidRPr="00614DED">
        <w:rPr>
          <w:rFonts w:ascii="Verdana" w:hAnsi="Verdana"/>
          <w:sz w:val="16"/>
          <w:szCs w:val="16"/>
          <w:lang w:val="en-US"/>
        </w:rPr>
        <w:tab/>
      </w:r>
      <w:r w:rsidRPr="00614DED">
        <w:rPr>
          <w:rFonts w:ascii="Verdana" w:hAnsi="Verdana"/>
          <w:sz w:val="16"/>
          <w:szCs w:val="16"/>
          <w:lang w:val="en-US"/>
        </w:rPr>
        <w:tab/>
      </w:r>
      <w:r w:rsidRPr="00614DED">
        <w:rPr>
          <w:rFonts w:ascii="Verdana" w:hAnsi="Verdana"/>
          <w:sz w:val="16"/>
          <w:szCs w:val="16"/>
          <w:lang w:val="en-US"/>
        </w:rPr>
        <w:tab/>
        <w:t>tel. 02 20424938</w:t>
      </w:r>
      <w:r w:rsidRPr="00614DED">
        <w:rPr>
          <w:rFonts w:ascii="Verdana" w:hAnsi="Verdana"/>
          <w:sz w:val="16"/>
          <w:szCs w:val="16"/>
          <w:lang w:val="en-US"/>
        </w:rPr>
        <w:br/>
      </w:r>
      <w:hyperlink r:id="rId9" w:history="1">
        <w:r w:rsidRPr="00614DED">
          <w:rPr>
            <w:rStyle w:val="Collegamentoipertestuale"/>
            <w:rFonts w:ascii="Verdana" w:hAnsi="Verdana"/>
            <w:sz w:val="16"/>
            <w:szCs w:val="16"/>
            <w:lang w:val="en-US"/>
          </w:rPr>
          <w:t>m.giorgetti@vrelations.it</w:t>
        </w:r>
      </w:hyperlink>
      <w:r w:rsidRPr="00614DED">
        <w:rPr>
          <w:rFonts w:ascii="Verdana" w:hAnsi="Verdana"/>
          <w:sz w:val="16"/>
          <w:szCs w:val="16"/>
          <w:lang w:val="en-US"/>
        </w:rPr>
        <w:t xml:space="preserve"> </w:t>
      </w:r>
      <w:r w:rsidRPr="00614DED">
        <w:rPr>
          <w:rFonts w:ascii="Verdana" w:hAnsi="Verdana"/>
          <w:sz w:val="16"/>
          <w:szCs w:val="16"/>
          <w:lang w:val="en-US"/>
        </w:rPr>
        <w:tab/>
      </w:r>
      <w:r w:rsidRPr="00614DED">
        <w:rPr>
          <w:rFonts w:ascii="Verdana" w:hAnsi="Verdana"/>
          <w:sz w:val="16"/>
          <w:szCs w:val="16"/>
          <w:lang w:val="en-US"/>
        </w:rPr>
        <w:tab/>
      </w:r>
      <w:hyperlink r:id="rId10" w:history="1">
        <w:r w:rsidRPr="00614DED">
          <w:rPr>
            <w:rStyle w:val="Collegamentoipertestuale"/>
            <w:rFonts w:ascii="Verdana" w:hAnsi="Verdana"/>
            <w:sz w:val="16"/>
            <w:szCs w:val="16"/>
            <w:lang w:val="en-US"/>
          </w:rPr>
          <w:t>c.longhi@vrelations.it</w:t>
        </w:r>
      </w:hyperlink>
      <w:r w:rsidRPr="00614DED">
        <w:rPr>
          <w:rFonts w:ascii="Verdana" w:hAnsi="Verdana"/>
          <w:sz w:val="16"/>
          <w:szCs w:val="16"/>
          <w:lang w:val="en-US"/>
        </w:rPr>
        <w:t xml:space="preserve"> </w:t>
      </w:r>
    </w:p>
    <w:p w:rsidR="00614DED" w:rsidRDefault="00614DED" w:rsidP="00BB739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DE5E3F" w:rsidRDefault="00DE5E3F" w:rsidP="00DE5E3F">
      <w:pPr>
        <w:tabs>
          <w:tab w:val="left" w:pos="7440"/>
        </w:tabs>
        <w:rPr>
          <w:rFonts w:asciiTheme="minorHAnsi" w:hAnsiTheme="minorHAnsi" w:cstheme="minorHAnsi"/>
          <w:b/>
        </w:rPr>
      </w:pPr>
      <w:r w:rsidRPr="00053DD7">
        <w:rPr>
          <w:rFonts w:asciiTheme="minorHAnsi" w:hAnsiTheme="minorHAnsi" w:cstheme="minorHAnsi"/>
          <w:b/>
        </w:rPr>
        <w:t>Ufficio stampa</w:t>
      </w:r>
      <w:r>
        <w:rPr>
          <w:rFonts w:asciiTheme="minorHAnsi" w:hAnsiTheme="minorHAnsi" w:cstheme="minorHAnsi"/>
          <w:b/>
        </w:rPr>
        <w:t xml:space="preserve"> Regione Marche</w:t>
      </w:r>
    </w:p>
    <w:p w:rsidR="00DE5E3F" w:rsidRPr="000A4FCB" w:rsidRDefault="00DE5E3F" w:rsidP="00DE5E3F">
      <w:pPr>
        <w:pStyle w:val="Pidipagina"/>
        <w:rPr>
          <w:rFonts w:ascii="Verdana" w:hAnsi="Verdana"/>
          <w:sz w:val="16"/>
          <w:szCs w:val="16"/>
        </w:rPr>
      </w:pPr>
      <w:r w:rsidRPr="000A4FCB">
        <w:rPr>
          <w:rFonts w:ascii="Verdana" w:hAnsi="Verdana"/>
          <w:sz w:val="16"/>
          <w:szCs w:val="16"/>
        </w:rPr>
        <w:t xml:space="preserve">Claudia Pasquini                                                                                                                                                                                </w:t>
      </w:r>
    </w:p>
    <w:p w:rsidR="00DE5E3F" w:rsidRPr="000A4FCB" w:rsidRDefault="00DE5E3F" w:rsidP="00DE5E3F">
      <w:pPr>
        <w:pStyle w:val="Pidipagina"/>
        <w:rPr>
          <w:rFonts w:ascii="Verdana" w:hAnsi="Verdana"/>
          <w:sz w:val="16"/>
          <w:szCs w:val="16"/>
        </w:rPr>
      </w:pPr>
      <w:r w:rsidRPr="000A4FCB">
        <w:rPr>
          <w:rFonts w:ascii="Verdana" w:hAnsi="Verdana"/>
          <w:sz w:val="16"/>
          <w:szCs w:val="16"/>
        </w:rPr>
        <w:t xml:space="preserve">Tel 071 8062197 – Fax 071 8062382                                                                                                                                                          </w:t>
      </w:r>
    </w:p>
    <w:p w:rsidR="00DE5E3F" w:rsidRPr="000A4FCB" w:rsidRDefault="00DE5E3F" w:rsidP="00DE5E3F">
      <w:pPr>
        <w:pStyle w:val="Pidipagina"/>
        <w:rPr>
          <w:rFonts w:ascii="Verdana" w:hAnsi="Verdana"/>
          <w:sz w:val="16"/>
          <w:szCs w:val="16"/>
        </w:rPr>
      </w:pPr>
      <w:proofErr w:type="gramStart"/>
      <w:r w:rsidRPr="000A4FCB">
        <w:rPr>
          <w:rFonts w:ascii="Verdana" w:hAnsi="Verdana"/>
          <w:sz w:val="16"/>
          <w:szCs w:val="16"/>
        </w:rPr>
        <w:t>e-mail</w:t>
      </w:r>
      <w:proofErr w:type="gramEnd"/>
      <w:r w:rsidRPr="000A4FCB">
        <w:rPr>
          <w:rFonts w:ascii="Verdana" w:hAnsi="Verdana"/>
          <w:sz w:val="16"/>
          <w:szCs w:val="16"/>
        </w:rPr>
        <w:t xml:space="preserve"> </w:t>
      </w:r>
      <w:hyperlink r:id="rId11" w:history="1">
        <w:r w:rsidRPr="000A4FCB">
          <w:rPr>
            <w:rStyle w:val="Collegamentoipertestuale"/>
            <w:rFonts w:ascii="Verdana" w:hAnsi="Verdana"/>
            <w:sz w:val="16"/>
            <w:szCs w:val="16"/>
          </w:rPr>
          <w:t>claudia.pasquini@regione.marche.it</w:t>
        </w:r>
      </w:hyperlink>
      <w:r w:rsidRPr="000A4FCB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DE5E3F" w:rsidRDefault="00DE5E3F" w:rsidP="00DE5E3F">
      <w:pPr>
        <w:pStyle w:val="Pidipagina"/>
        <w:rPr>
          <w:rFonts w:ascii="Verdana" w:hAnsi="Verdana"/>
          <w:sz w:val="16"/>
          <w:szCs w:val="16"/>
        </w:rPr>
      </w:pPr>
      <w:r w:rsidRPr="000A4FCB">
        <w:rPr>
          <w:rFonts w:ascii="Verdana" w:hAnsi="Verdana"/>
          <w:sz w:val="16"/>
          <w:szCs w:val="16"/>
        </w:rPr>
        <w:t xml:space="preserve">60125 Ancona – Via Gentile da Fabriano, 9                                                                                                                 </w:t>
      </w:r>
    </w:p>
    <w:p w:rsidR="00DE5E3F" w:rsidRPr="000A4FCB" w:rsidRDefault="00DE5E3F" w:rsidP="00DE5E3F">
      <w:pPr>
        <w:pStyle w:val="Pidipagina"/>
        <w:rPr>
          <w:rFonts w:ascii="Verdana" w:hAnsi="Verdana"/>
          <w:sz w:val="16"/>
          <w:szCs w:val="16"/>
        </w:rPr>
      </w:pPr>
    </w:p>
    <w:p w:rsidR="00DE5E3F" w:rsidRPr="000A4FCB" w:rsidRDefault="00DE5E3F" w:rsidP="00DE5E3F">
      <w:pPr>
        <w:tabs>
          <w:tab w:val="left" w:pos="7440"/>
        </w:tabs>
        <w:rPr>
          <w:rFonts w:ascii="Verdana" w:hAnsi="Verdana"/>
          <w:sz w:val="16"/>
          <w:szCs w:val="16"/>
        </w:rPr>
      </w:pPr>
      <w:r w:rsidRPr="000A4FCB">
        <w:rPr>
          <w:rFonts w:ascii="Verdana" w:hAnsi="Verdana"/>
          <w:sz w:val="16"/>
          <w:szCs w:val="16"/>
        </w:rPr>
        <w:t>Sec Relazioni Pubbliche e Istituzionali - 02/624999.1</w:t>
      </w:r>
    </w:p>
    <w:p w:rsidR="00DE5E3F" w:rsidRPr="000A4FCB" w:rsidRDefault="00DE5E3F" w:rsidP="00DE5E3F">
      <w:pPr>
        <w:tabs>
          <w:tab w:val="left" w:pos="7440"/>
        </w:tabs>
        <w:rPr>
          <w:rFonts w:ascii="Verdana" w:hAnsi="Verdana"/>
          <w:sz w:val="16"/>
          <w:szCs w:val="16"/>
        </w:rPr>
      </w:pPr>
      <w:r w:rsidRPr="000A4FCB">
        <w:rPr>
          <w:rFonts w:ascii="Verdana" w:hAnsi="Verdana"/>
          <w:sz w:val="16"/>
          <w:szCs w:val="16"/>
        </w:rPr>
        <w:t xml:space="preserve">Silvia Gentile 335/5833558 - gentile@secrp.it </w:t>
      </w:r>
    </w:p>
    <w:p w:rsidR="00DE5E3F" w:rsidRPr="000A4FCB" w:rsidRDefault="00DE5E3F" w:rsidP="00DE5E3F">
      <w:pPr>
        <w:tabs>
          <w:tab w:val="left" w:pos="7440"/>
        </w:tabs>
        <w:rPr>
          <w:rFonts w:ascii="Verdana" w:hAnsi="Verdana"/>
          <w:sz w:val="16"/>
          <w:szCs w:val="16"/>
        </w:rPr>
      </w:pPr>
      <w:r w:rsidRPr="000A4FCB">
        <w:rPr>
          <w:rFonts w:ascii="Verdana" w:hAnsi="Verdana"/>
          <w:sz w:val="16"/>
          <w:szCs w:val="16"/>
        </w:rPr>
        <w:t xml:space="preserve">Paola Camisasca 349/3110835 - </w:t>
      </w:r>
      <w:hyperlink r:id="rId12" w:history="1">
        <w:r w:rsidRPr="000A4FCB">
          <w:rPr>
            <w:rFonts w:ascii="Verdana" w:hAnsi="Verdana"/>
            <w:sz w:val="16"/>
            <w:szCs w:val="16"/>
          </w:rPr>
          <w:t>camisasca@secrp.it</w:t>
        </w:r>
      </w:hyperlink>
      <w:r w:rsidRPr="000A4FCB">
        <w:rPr>
          <w:rFonts w:ascii="Verdana" w:hAnsi="Verdana"/>
          <w:sz w:val="16"/>
          <w:szCs w:val="16"/>
        </w:rPr>
        <w:t xml:space="preserve"> </w:t>
      </w:r>
    </w:p>
    <w:p w:rsidR="00DE5E3F" w:rsidRPr="00DE5E3F" w:rsidRDefault="00DE5E3F" w:rsidP="00BB739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sectPr w:rsidR="00DE5E3F" w:rsidRPr="00DE5E3F" w:rsidSect="00034093">
      <w:headerReference w:type="default" r:id="rId13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6B" w:rsidRDefault="00F5036B">
      <w:r>
        <w:separator/>
      </w:r>
    </w:p>
  </w:endnote>
  <w:endnote w:type="continuationSeparator" w:id="0">
    <w:p w:rsidR="00F5036B" w:rsidRDefault="00F5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6B" w:rsidRDefault="00F5036B">
      <w:r>
        <w:separator/>
      </w:r>
    </w:p>
  </w:footnote>
  <w:footnote w:type="continuationSeparator" w:id="0">
    <w:p w:rsidR="00F5036B" w:rsidRDefault="00F50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F7" w:rsidRDefault="00BC16E1" w:rsidP="00BC16E1">
    <w:pPr>
      <w:pStyle w:val="Intestazione"/>
      <w:jc w:val="center"/>
    </w:pPr>
    <w:r>
      <w:rPr>
        <w:noProof/>
      </w:rPr>
      <w:drawing>
        <wp:inline distT="0" distB="0" distL="0" distR="0">
          <wp:extent cx="1358900" cy="418124"/>
          <wp:effectExtent l="19050" t="0" r="0" b="0"/>
          <wp:docPr id="3" name="Immagine 0" descr="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6942" cy="420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DD5BF7">
      <w:rPr>
        <w:noProof/>
      </w:rPr>
      <w:drawing>
        <wp:inline distT="0" distB="0" distL="0" distR="0">
          <wp:extent cx="2741930" cy="391704"/>
          <wp:effectExtent l="19050" t="0" r="1270" b="0"/>
          <wp:docPr id="2" name="Immagine 2" descr="U:\Giunta\Utenti\Servizio07\EXPO2015\documenti per materiali comunicazione\Immagine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Giunta\Utenti\Servizio07\EXPO2015\documenti per materiali comunicazione\Immagine 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631" cy="391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12B" w:rsidRPr="00874C6E" w:rsidRDefault="00F3212B" w:rsidP="00BC16E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3A"/>
    <w:rsid w:val="00000D72"/>
    <w:rsid w:val="00005F57"/>
    <w:rsid w:val="00033DBE"/>
    <w:rsid w:val="00034093"/>
    <w:rsid w:val="000A5984"/>
    <w:rsid w:val="001B20E6"/>
    <w:rsid w:val="001E55B3"/>
    <w:rsid w:val="00240A4D"/>
    <w:rsid w:val="002571B9"/>
    <w:rsid w:val="002718DD"/>
    <w:rsid w:val="002951B5"/>
    <w:rsid w:val="002D79F3"/>
    <w:rsid w:val="002F0226"/>
    <w:rsid w:val="003D4F03"/>
    <w:rsid w:val="0040163A"/>
    <w:rsid w:val="00424118"/>
    <w:rsid w:val="004830ED"/>
    <w:rsid w:val="00502B94"/>
    <w:rsid w:val="00551527"/>
    <w:rsid w:val="005C54A7"/>
    <w:rsid w:val="005E1426"/>
    <w:rsid w:val="00614DED"/>
    <w:rsid w:val="00645494"/>
    <w:rsid w:val="00772A39"/>
    <w:rsid w:val="00793BF6"/>
    <w:rsid w:val="007D56E1"/>
    <w:rsid w:val="00896D76"/>
    <w:rsid w:val="008B54C1"/>
    <w:rsid w:val="008F3333"/>
    <w:rsid w:val="0091010C"/>
    <w:rsid w:val="00912EBC"/>
    <w:rsid w:val="00953944"/>
    <w:rsid w:val="009D3E3E"/>
    <w:rsid w:val="00A1026B"/>
    <w:rsid w:val="00A722A5"/>
    <w:rsid w:val="00A81D0A"/>
    <w:rsid w:val="00AB5668"/>
    <w:rsid w:val="00AC31D5"/>
    <w:rsid w:val="00AC3E83"/>
    <w:rsid w:val="00AD0E27"/>
    <w:rsid w:val="00AD32E5"/>
    <w:rsid w:val="00AE4B82"/>
    <w:rsid w:val="00B14603"/>
    <w:rsid w:val="00B15BFD"/>
    <w:rsid w:val="00B702D6"/>
    <w:rsid w:val="00BB4030"/>
    <w:rsid w:val="00BB7394"/>
    <w:rsid w:val="00BC16E1"/>
    <w:rsid w:val="00D425D7"/>
    <w:rsid w:val="00D63DC5"/>
    <w:rsid w:val="00DB2636"/>
    <w:rsid w:val="00DD5BF7"/>
    <w:rsid w:val="00DE39F3"/>
    <w:rsid w:val="00DE5E3F"/>
    <w:rsid w:val="00E467BC"/>
    <w:rsid w:val="00E57F73"/>
    <w:rsid w:val="00E624CF"/>
    <w:rsid w:val="00E96640"/>
    <w:rsid w:val="00ED036E"/>
    <w:rsid w:val="00EE3686"/>
    <w:rsid w:val="00F31CC5"/>
    <w:rsid w:val="00F3212B"/>
    <w:rsid w:val="00F5036B"/>
    <w:rsid w:val="00F71BC3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E473D1-D888-4745-8311-25C096C5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1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16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000D72"/>
  </w:style>
  <w:style w:type="character" w:styleId="Enfasigrassetto">
    <w:name w:val="Strong"/>
    <w:qFormat/>
    <w:rsid w:val="00000D7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4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4C1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nhideWhenUsed/>
    <w:rsid w:val="008B54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B54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B">
    <w:name w:val="Corpo B"/>
    <w:rsid w:val="00502B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ja-JP"/>
    </w:rPr>
  </w:style>
  <w:style w:type="table" w:styleId="Grigliatabella">
    <w:name w:val="Table Grid"/>
    <w:basedOn w:val="Tabellanormale"/>
    <w:uiPriority w:val="39"/>
    <w:rsid w:val="00502B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722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B7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614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ina.depascali@italialongeva.it" TargetMode="External"/><Relationship Id="rId12" Type="http://schemas.openxmlformats.org/officeDocument/2006/relationships/hyperlink" Target="applewebdata://A6E8E675-814F-423F-A008-398C90D4CCBE/camisasca@secrp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laudia.pasquini@regione.march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.longhi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giorgetti@vrelations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8C44-D9B9-42CC-BC3F-8304BF7E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Pasquini Regione Marche</dc:creator>
  <cp:lastModifiedBy>Chiara Longhi</cp:lastModifiedBy>
  <cp:revision>3</cp:revision>
  <cp:lastPrinted>2015-06-10T08:56:00Z</cp:lastPrinted>
  <dcterms:created xsi:type="dcterms:W3CDTF">2015-06-10T09:02:00Z</dcterms:created>
  <dcterms:modified xsi:type="dcterms:W3CDTF">2015-06-10T09:02:00Z</dcterms:modified>
</cp:coreProperties>
</file>